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0156" w:rsidRDefault="00130156" w:rsidP="00B81842">
      <w:pPr>
        <w:rPr>
          <w:sz w:val="28"/>
          <w:szCs w:val="28"/>
        </w:rPr>
      </w:pPr>
    </w:p>
    <w:p w:rsidR="00677CF0" w:rsidRDefault="00677CF0" w:rsidP="00B81842">
      <w:pPr>
        <w:rPr>
          <w:sz w:val="28"/>
          <w:szCs w:val="28"/>
        </w:rPr>
      </w:pPr>
    </w:p>
    <w:p w:rsidR="00B81842" w:rsidRDefault="00B81842" w:rsidP="00B81842">
      <w:pPr>
        <w:rPr>
          <w:sz w:val="28"/>
          <w:szCs w:val="28"/>
        </w:rPr>
      </w:pPr>
    </w:p>
    <w:p w:rsidR="00B81842" w:rsidRPr="008B3F9F" w:rsidRDefault="00B81842" w:rsidP="00B81842">
      <w:pPr>
        <w:rPr>
          <w:sz w:val="28"/>
          <w:szCs w:val="28"/>
        </w:rPr>
      </w:pPr>
    </w:p>
    <w:p w:rsidR="00F64535" w:rsidRPr="008B3F9F" w:rsidRDefault="00F64535" w:rsidP="00B81842">
      <w:pPr>
        <w:jc w:val="center"/>
        <w:rPr>
          <w:b/>
          <w:sz w:val="28"/>
          <w:szCs w:val="28"/>
        </w:rPr>
      </w:pPr>
    </w:p>
    <w:p w:rsidR="00130156" w:rsidRPr="00C1166B" w:rsidRDefault="00130156" w:rsidP="00B81842">
      <w:pPr>
        <w:jc w:val="center"/>
        <w:rPr>
          <w:b/>
          <w:i/>
          <w:sz w:val="36"/>
          <w:szCs w:val="36"/>
        </w:rPr>
      </w:pPr>
      <w:r w:rsidRPr="00C1166B">
        <w:rPr>
          <w:b/>
          <w:i/>
          <w:sz w:val="36"/>
          <w:szCs w:val="36"/>
        </w:rPr>
        <w:t>Методические рекомендации</w:t>
      </w:r>
    </w:p>
    <w:p w:rsidR="00C1166B" w:rsidRDefault="00C1166B" w:rsidP="00B81842">
      <w:pPr>
        <w:jc w:val="center"/>
        <w:rPr>
          <w:b/>
          <w:i/>
          <w:sz w:val="36"/>
          <w:szCs w:val="36"/>
        </w:rPr>
      </w:pPr>
      <w:r w:rsidRPr="00C1166B">
        <w:rPr>
          <w:b/>
          <w:i/>
          <w:sz w:val="36"/>
          <w:szCs w:val="36"/>
        </w:rPr>
        <w:t>по использованию цифровой экспериментальной</w:t>
      </w:r>
    </w:p>
    <w:p w:rsidR="00C1166B" w:rsidRDefault="00C1166B" w:rsidP="00B81842">
      <w:pPr>
        <w:jc w:val="center"/>
        <w:rPr>
          <w:b/>
          <w:i/>
          <w:sz w:val="36"/>
          <w:szCs w:val="36"/>
        </w:rPr>
      </w:pPr>
      <w:r w:rsidRPr="00C1166B">
        <w:rPr>
          <w:b/>
          <w:i/>
          <w:sz w:val="36"/>
          <w:szCs w:val="36"/>
        </w:rPr>
        <w:t xml:space="preserve"> лаборатории</w:t>
      </w:r>
    </w:p>
    <w:p w:rsidR="00C1166B" w:rsidRDefault="00C1166B" w:rsidP="00B81842">
      <w:pPr>
        <w:jc w:val="center"/>
        <w:rPr>
          <w:b/>
          <w:i/>
          <w:sz w:val="36"/>
          <w:szCs w:val="36"/>
        </w:rPr>
      </w:pPr>
      <w:r>
        <w:rPr>
          <w:b/>
          <w:i/>
          <w:sz w:val="36"/>
          <w:szCs w:val="36"/>
        </w:rPr>
        <w:t xml:space="preserve">(для открывающихся центров «Точка роста» </w:t>
      </w:r>
    </w:p>
    <w:p w:rsidR="00C1166B" w:rsidRPr="00C1166B" w:rsidRDefault="00C1166B" w:rsidP="00B81842">
      <w:pPr>
        <w:jc w:val="center"/>
        <w:rPr>
          <w:b/>
          <w:i/>
          <w:sz w:val="36"/>
          <w:szCs w:val="36"/>
        </w:rPr>
      </w:pPr>
      <w:r>
        <w:rPr>
          <w:b/>
          <w:i/>
          <w:sz w:val="36"/>
          <w:szCs w:val="36"/>
        </w:rPr>
        <w:t>естественно-научного профиля)</w:t>
      </w:r>
    </w:p>
    <w:p w:rsidR="00130156" w:rsidRPr="00C1166B" w:rsidRDefault="00130156" w:rsidP="00B81842">
      <w:pPr>
        <w:jc w:val="center"/>
        <w:rPr>
          <w:b/>
          <w:sz w:val="36"/>
          <w:szCs w:val="36"/>
        </w:rPr>
      </w:pPr>
    </w:p>
    <w:p w:rsidR="00130156" w:rsidRPr="00C1166B" w:rsidRDefault="00130156" w:rsidP="00B81842">
      <w:pPr>
        <w:jc w:val="center"/>
        <w:rPr>
          <w:b/>
          <w:sz w:val="36"/>
          <w:szCs w:val="36"/>
        </w:rPr>
      </w:pPr>
    </w:p>
    <w:p w:rsidR="0072254F" w:rsidRPr="00C1166B" w:rsidRDefault="0072254F" w:rsidP="00B81842">
      <w:pPr>
        <w:jc w:val="center"/>
        <w:rPr>
          <w:b/>
          <w:sz w:val="36"/>
          <w:szCs w:val="36"/>
        </w:rPr>
      </w:pPr>
    </w:p>
    <w:p w:rsidR="0072254F" w:rsidRPr="008B3F9F" w:rsidRDefault="0072254F" w:rsidP="00B81842">
      <w:pPr>
        <w:jc w:val="center"/>
        <w:rPr>
          <w:sz w:val="28"/>
          <w:szCs w:val="28"/>
        </w:rPr>
      </w:pPr>
    </w:p>
    <w:p w:rsidR="0072254F" w:rsidRPr="008B3F9F" w:rsidRDefault="0072254F" w:rsidP="00B81842">
      <w:pPr>
        <w:jc w:val="center"/>
        <w:rPr>
          <w:sz w:val="28"/>
          <w:szCs w:val="28"/>
        </w:rPr>
      </w:pPr>
    </w:p>
    <w:p w:rsidR="0072254F" w:rsidRPr="008B3F9F" w:rsidRDefault="0072254F" w:rsidP="00B81842">
      <w:pPr>
        <w:jc w:val="center"/>
        <w:rPr>
          <w:sz w:val="28"/>
          <w:szCs w:val="28"/>
        </w:rPr>
      </w:pPr>
    </w:p>
    <w:p w:rsidR="0072254F" w:rsidRPr="008B3F9F" w:rsidRDefault="0072254F" w:rsidP="00B81842">
      <w:pPr>
        <w:jc w:val="center"/>
        <w:rPr>
          <w:sz w:val="28"/>
          <w:szCs w:val="28"/>
        </w:rPr>
      </w:pPr>
    </w:p>
    <w:p w:rsidR="00B81842" w:rsidRPr="00E676FF" w:rsidRDefault="00B81842" w:rsidP="00C1166B">
      <w:pPr>
        <w:rPr>
          <w:sz w:val="20"/>
          <w:szCs w:val="20"/>
        </w:rPr>
      </w:pPr>
    </w:p>
    <w:p w:rsidR="00130156" w:rsidRPr="00E676FF" w:rsidRDefault="00537FC2" w:rsidP="00C1166B">
      <w:pPr>
        <w:ind w:left="5670"/>
        <w:jc w:val="center"/>
      </w:pPr>
      <w:r w:rsidRPr="00E676FF">
        <w:rPr>
          <w:rFonts w:eastAsia="Calibri"/>
          <w:i/>
          <w:lang w:eastAsia="en-US"/>
        </w:rPr>
        <w:t>Составители</w:t>
      </w:r>
      <w:r w:rsidR="00130156" w:rsidRPr="00E676FF">
        <w:t>:</w:t>
      </w:r>
    </w:p>
    <w:p w:rsidR="00130156" w:rsidRPr="00E676FF" w:rsidRDefault="00130156" w:rsidP="00C1166B">
      <w:pPr>
        <w:ind w:left="5670"/>
        <w:rPr>
          <w:sz w:val="16"/>
          <w:szCs w:val="16"/>
        </w:rPr>
      </w:pPr>
    </w:p>
    <w:p w:rsidR="00130156" w:rsidRPr="00E676FF" w:rsidRDefault="00130156" w:rsidP="00C1166B">
      <w:pPr>
        <w:ind w:left="5670"/>
        <w:jc w:val="both"/>
      </w:pPr>
      <w:r w:rsidRPr="00E676FF">
        <w:rPr>
          <w:b/>
        </w:rPr>
        <w:t>Л.</w:t>
      </w:r>
      <w:r w:rsidR="00537FC2" w:rsidRPr="00E676FF">
        <w:rPr>
          <w:b/>
        </w:rPr>
        <w:t xml:space="preserve"> </w:t>
      </w:r>
      <w:r w:rsidRPr="00E676FF">
        <w:rPr>
          <w:b/>
        </w:rPr>
        <w:t>В. Никитина</w:t>
      </w:r>
      <w:r w:rsidR="001A7BF8" w:rsidRPr="00E676FF">
        <w:rPr>
          <w:b/>
        </w:rPr>
        <w:t xml:space="preserve">, </w:t>
      </w:r>
      <w:r w:rsidR="001A7BF8" w:rsidRPr="00E676FF">
        <w:t xml:space="preserve">учитель физики МБОУ «Трудармейская СОШ», Прокопьевский муниципальный </w:t>
      </w:r>
      <w:r w:rsidR="00EB34FC">
        <w:t>округ</w:t>
      </w:r>
      <w:r w:rsidR="005F0992" w:rsidRPr="00E676FF">
        <w:t>;</w:t>
      </w:r>
    </w:p>
    <w:p w:rsidR="00130156" w:rsidRPr="00E676FF" w:rsidRDefault="00130156" w:rsidP="00C1166B">
      <w:pPr>
        <w:ind w:left="5670"/>
        <w:jc w:val="both"/>
      </w:pPr>
      <w:r w:rsidRPr="00E676FF">
        <w:rPr>
          <w:b/>
        </w:rPr>
        <w:t>Е.</w:t>
      </w:r>
      <w:r w:rsidR="00537FC2" w:rsidRPr="00E676FF">
        <w:rPr>
          <w:b/>
        </w:rPr>
        <w:t xml:space="preserve"> </w:t>
      </w:r>
      <w:r w:rsidRPr="00E676FF">
        <w:rPr>
          <w:b/>
        </w:rPr>
        <w:t>В. Генер</w:t>
      </w:r>
      <w:r w:rsidR="001A7BF8" w:rsidRPr="00E676FF">
        <w:rPr>
          <w:b/>
        </w:rPr>
        <w:t xml:space="preserve">, </w:t>
      </w:r>
      <w:r w:rsidR="001A7BF8" w:rsidRPr="00E676FF">
        <w:t>за</w:t>
      </w:r>
      <w:r w:rsidR="00A12D86" w:rsidRPr="00E676FF">
        <w:t>меститель директора по научно-</w:t>
      </w:r>
      <w:r w:rsidR="001A7BF8" w:rsidRPr="00E676FF">
        <w:t xml:space="preserve">методической работе МБОУ «Трудармейская СОШ», Прокопьевский муниципальный </w:t>
      </w:r>
      <w:r w:rsidR="00EB34FC">
        <w:t>округ</w:t>
      </w:r>
      <w:r w:rsidR="005F0992" w:rsidRPr="00E676FF">
        <w:t>;</w:t>
      </w:r>
    </w:p>
    <w:p w:rsidR="00F53AFC" w:rsidRPr="00E676FF" w:rsidRDefault="00F53AFC" w:rsidP="00C1166B">
      <w:pPr>
        <w:ind w:left="5670"/>
        <w:jc w:val="both"/>
      </w:pPr>
      <w:r w:rsidRPr="00E676FF">
        <w:rPr>
          <w:b/>
        </w:rPr>
        <w:t>Л.</w:t>
      </w:r>
      <w:r w:rsidR="00537FC2" w:rsidRPr="00E676FF">
        <w:rPr>
          <w:b/>
        </w:rPr>
        <w:t xml:space="preserve"> </w:t>
      </w:r>
      <w:r w:rsidRPr="00E676FF">
        <w:rPr>
          <w:b/>
        </w:rPr>
        <w:t>В. Костенюк,</w:t>
      </w:r>
      <w:r w:rsidRPr="00E676FF">
        <w:t xml:space="preserve"> учитель физической культуры</w:t>
      </w:r>
      <w:r w:rsidR="005F0992" w:rsidRPr="00E676FF">
        <w:t xml:space="preserve"> МБОУ «Трудармейская СОШ», Прокопьевский муниципальный </w:t>
      </w:r>
      <w:r w:rsidR="00EB34FC">
        <w:t>округ</w:t>
      </w:r>
    </w:p>
    <w:p w:rsidR="00130156" w:rsidRPr="00E676FF" w:rsidRDefault="00130156" w:rsidP="001674EB">
      <w:pPr>
        <w:ind w:firstLine="709"/>
        <w:jc w:val="both"/>
        <w:rPr>
          <w:sz w:val="20"/>
          <w:szCs w:val="20"/>
        </w:rPr>
      </w:pPr>
    </w:p>
    <w:p w:rsidR="00F5214A" w:rsidRDefault="00F5214A" w:rsidP="00F5214A">
      <w:pPr>
        <w:ind w:firstLine="709"/>
        <w:jc w:val="both"/>
      </w:pPr>
    </w:p>
    <w:p w:rsidR="001674EB" w:rsidRDefault="001674EB" w:rsidP="001674EB">
      <w:pPr>
        <w:rPr>
          <w:sz w:val="28"/>
          <w:szCs w:val="28"/>
        </w:rPr>
      </w:pPr>
    </w:p>
    <w:p w:rsidR="00B7359B" w:rsidRDefault="00B7359B" w:rsidP="001674EB">
      <w:pPr>
        <w:rPr>
          <w:sz w:val="28"/>
          <w:szCs w:val="28"/>
        </w:rPr>
      </w:pPr>
    </w:p>
    <w:p w:rsidR="00C1166B" w:rsidRDefault="00C1166B" w:rsidP="001674EB">
      <w:pPr>
        <w:rPr>
          <w:sz w:val="28"/>
          <w:szCs w:val="28"/>
        </w:rPr>
      </w:pPr>
    </w:p>
    <w:p w:rsidR="00C1166B" w:rsidRDefault="00C1166B" w:rsidP="001674EB">
      <w:pPr>
        <w:rPr>
          <w:sz w:val="28"/>
          <w:szCs w:val="28"/>
        </w:rPr>
      </w:pPr>
    </w:p>
    <w:p w:rsidR="00C1166B" w:rsidRDefault="00C1166B" w:rsidP="001674EB">
      <w:pPr>
        <w:rPr>
          <w:sz w:val="28"/>
          <w:szCs w:val="28"/>
        </w:rPr>
      </w:pPr>
    </w:p>
    <w:p w:rsidR="00C1166B" w:rsidRDefault="00C1166B" w:rsidP="001674EB">
      <w:pPr>
        <w:rPr>
          <w:sz w:val="28"/>
          <w:szCs w:val="28"/>
        </w:rPr>
      </w:pPr>
    </w:p>
    <w:p w:rsidR="00C1166B" w:rsidRDefault="00C1166B" w:rsidP="001674EB">
      <w:pPr>
        <w:rPr>
          <w:sz w:val="28"/>
          <w:szCs w:val="28"/>
        </w:rPr>
      </w:pPr>
    </w:p>
    <w:p w:rsidR="00C1166B" w:rsidRDefault="00C1166B" w:rsidP="001674EB">
      <w:pPr>
        <w:rPr>
          <w:sz w:val="28"/>
          <w:szCs w:val="28"/>
        </w:rPr>
      </w:pPr>
    </w:p>
    <w:p w:rsidR="00C1166B" w:rsidRDefault="00C1166B" w:rsidP="001674EB">
      <w:pPr>
        <w:rPr>
          <w:sz w:val="28"/>
          <w:szCs w:val="28"/>
        </w:rPr>
      </w:pPr>
    </w:p>
    <w:p w:rsidR="00C1166B" w:rsidRDefault="00C1166B" w:rsidP="001674EB">
      <w:pPr>
        <w:rPr>
          <w:sz w:val="28"/>
          <w:szCs w:val="28"/>
        </w:rPr>
      </w:pPr>
    </w:p>
    <w:p w:rsidR="00C1166B" w:rsidRDefault="00C1166B" w:rsidP="001674EB">
      <w:pPr>
        <w:rPr>
          <w:sz w:val="28"/>
          <w:szCs w:val="28"/>
        </w:rPr>
      </w:pPr>
    </w:p>
    <w:p w:rsidR="00C1166B" w:rsidRPr="001674EB" w:rsidRDefault="00C1166B" w:rsidP="001674EB">
      <w:pPr>
        <w:rPr>
          <w:sz w:val="28"/>
          <w:szCs w:val="28"/>
        </w:rPr>
      </w:pPr>
      <w:bookmarkStart w:id="0" w:name="_GoBack"/>
      <w:bookmarkEnd w:id="0"/>
    </w:p>
    <w:p w:rsidR="00EF7189" w:rsidRPr="00A1104D" w:rsidRDefault="00CA2B35" w:rsidP="006B320D">
      <w:pPr>
        <w:numPr>
          <w:ilvl w:val="0"/>
          <w:numId w:val="38"/>
        </w:numPr>
        <w:ind w:left="0" w:firstLine="0"/>
        <w:jc w:val="center"/>
        <w:rPr>
          <w:b/>
          <w:sz w:val="32"/>
          <w:szCs w:val="32"/>
        </w:rPr>
      </w:pPr>
      <w:r w:rsidRPr="00A1104D">
        <w:rPr>
          <w:b/>
          <w:sz w:val="32"/>
          <w:szCs w:val="32"/>
        </w:rPr>
        <w:lastRenderedPageBreak/>
        <w:t>Функции ц</w:t>
      </w:r>
      <w:r w:rsidR="00C335C6" w:rsidRPr="00A1104D">
        <w:rPr>
          <w:b/>
          <w:sz w:val="32"/>
          <w:szCs w:val="32"/>
        </w:rPr>
        <w:t>ифрово</w:t>
      </w:r>
      <w:r w:rsidRPr="00A1104D">
        <w:rPr>
          <w:b/>
          <w:sz w:val="32"/>
          <w:szCs w:val="32"/>
        </w:rPr>
        <w:t>го</w:t>
      </w:r>
      <w:r w:rsidR="00C335C6" w:rsidRPr="00A1104D">
        <w:rPr>
          <w:b/>
          <w:sz w:val="32"/>
          <w:szCs w:val="32"/>
        </w:rPr>
        <w:t xml:space="preserve"> экспериментально</w:t>
      </w:r>
      <w:r w:rsidRPr="00A1104D">
        <w:rPr>
          <w:b/>
          <w:sz w:val="32"/>
          <w:szCs w:val="32"/>
        </w:rPr>
        <w:t>го</w:t>
      </w:r>
      <w:r w:rsidR="00C335C6" w:rsidRPr="00A1104D">
        <w:rPr>
          <w:b/>
          <w:sz w:val="32"/>
          <w:szCs w:val="32"/>
        </w:rPr>
        <w:t xml:space="preserve"> оборудовани</w:t>
      </w:r>
      <w:r w:rsidRPr="00A1104D">
        <w:rPr>
          <w:b/>
          <w:sz w:val="32"/>
          <w:szCs w:val="32"/>
        </w:rPr>
        <w:t>я</w:t>
      </w:r>
    </w:p>
    <w:p w:rsidR="00C335C6" w:rsidRPr="00B04E0D" w:rsidRDefault="00C335C6" w:rsidP="00B04E0D">
      <w:pPr>
        <w:ind w:firstLine="709"/>
        <w:jc w:val="both"/>
        <w:rPr>
          <w:sz w:val="20"/>
          <w:szCs w:val="20"/>
        </w:rPr>
      </w:pPr>
    </w:p>
    <w:p w:rsidR="00C70C1B" w:rsidRPr="001674EB" w:rsidRDefault="00C70C1B" w:rsidP="00B04E0D">
      <w:pPr>
        <w:ind w:firstLine="709"/>
        <w:jc w:val="both"/>
        <w:rPr>
          <w:spacing w:val="-3"/>
          <w:sz w:val="30"/>
          <w:szCs w:val="30"/>
        </w:rPr>
      </w:pPr>
      <w:r w:rsidRPr="001674EB">
        <w:rPr>
          <w:sz w:val="30"/>
          <w:szCs w:val="30"/>
        </w:rPr>
        <w:t xml:space="preserve">Одним из направлений организации проектной и исследовательской деятельности является использование интерактивного, цифрового экспериментального оборудования (далее </w:t>
      </w:r>
      <w:r w:rsidR="00026767" w:rsidRPr="001674EB">
        <w:rPr>
          <w:sz w:val="30"/>
          <w:szCs w:val="30"/>
        </w:rPr>
        <w:t xml:space="preserve">– </w:t>
      </w:r>
      <w:r w:rsidRPr="001674EB">
        <w:rPr>
          <w:sz w:val="30"/>
          <w:szCs w:val="30"/>
        </w:rPr>
        <w:t>ЦЭО) в урочной и внеурочной деятельности. ЦЭО позволяет «оживить» само содержание предмета, усилить экспериментальную составляющую предмета; позволяет показать изучаемое явление в педагогически трансформированном виде и тем самым создать необходимую экспериментальную базу для его изучения, проиллюстрировать проявление установленных в науке законов и закономерностей в доступном для учащихся виде, повысить интерес учащихся к изучаемому явлению. Использование ЦЭО возможно в полевых условиях для прохождения учебных практик</w:t>
      </w:r>
      <w:r w:rsidR="00566B04" w:rsidRPr="001674EB">
        <w:rPr>
          <w:sz w:val="30"/>
          <w:szCs w:val="30"/>
        </w:rPr>
        <w:t xml:space="preserve"> [</w:t>
      </w:r>
      <w:r w:rsidR="005B22EF" w:rsidRPr="001674EB">
        <w:rPr>
          <w:sz w:val="30"/>
          <w:szCs w:val="30"/>
        </w:rPr>
        <w:t>1</w:t>
      </w:r>
      <w:r w:rsidR="00B04E0D">
        <w:rPr>
          <w:sz w:val="30"/>
          <w:szCs w:val="30"/>
        </w:rPr>
        <w:t>1</w:t>
      </w:r>
      <w:r w:rsidR="00566B04" w:rsidRPr="001674EB">
        <w:rPr>
          <w:sz w:val="30"/>
          <w:szCs w:val="30"/>
        </w:rPr>
        <w:t>]</w:t>
      </w:r>
      <w:r w:rsidRPr="001674EB">
        <w:rPr>
          <w:sz w:val="30"/>
          <w:szCs w:val="30"/>
        </w:rPr>
        <w:t>.</w:t>
      </w:r>
    </w:p>
    <w:p w:rsidR="00C70C1B" w:rsidRPr="001674EB" w:rsidRDefault="00C70C1B" w:rsidP="00B04E0D">
      <w:pPr>
        <w:ind w:firstLine="709"/>
        <w:jc w:val="both"/>
        <w:rPr>
          <w:sz w:val="30"/>
          <w:szCs w:val="30"/>
        </w:rPr>
      </w:pPr>
      <w:r w:rsidRPr="001674EB">
        <w:rPr>
          <w:rFonts w:eastAsia="Arial Unicode MS"/>
          <w:sz w:val="30"/>
          <w:szCs w:val="30"/>
        </w:rPr>
        <w:t>Цифровая экспериментальная лаборатория</w:t>
      </w:r>
      <w:r w:rsidRPr="001674EB">
        <w:rPr>
          <w:sz w:val="30"/>
          <w:szCs w:val="30"/>
        </w:rPr>
        <w:t xml:space="preserve"> призвана выполнить следующие </w:t>
      </w:r>
      <w:r w:rsidRPr="001674EB">
        <w:rPr>
          <w:b/>
          <w:sz w:val="30"/>
          <w:szCs w:val="30"/>
        </w:rPr>
        <w:t>функции</w:t>
      </w:r>
      <w:r w:rsidRPr="001674EB">
        <w:rPr>
          <w:i/>
          <w:sz w:val="30"/>
          <w:szCs w:val="30"/>
        </w:rPr>
        <w:t>:</w:t>
      </w:r>
    </w:p>
    <w:p w:rsidR="00C70C1B" w:rsidRPr="001674EB" w:rsidRDefault="00B04E0D" w:rsidP="00B04E0D">
      <w:pPr>
        <w:ind w:firstLine="709"/>
        <w:jc w:val="both"/>
        <w:rPr>
          <w:sz w:val="30"/>
          <w:szCs w:val="30"/>
        </w:rPr>
      </w:pPr>
      <w:r w:rsidRPr="00B04E0D">
        <w:rPr>
          <w:i/>
          <w:sz w:val="30"/>
          <w:szCs w:val="30"/>
        </w:rPr>
        <w:t xml:space="preserve">– </w:t>
      </w:r>
      <w:r>
        <w:rPr>
          <w:b/>
          <w:i/>
          <w:sz w:val="30"/>
          <w:szCs w:val="30"/>
        </w:rPr>
        <w:t>и</w:t>
      </w:r>
      <w:r w:rsidR="00C70C1B" w:rsidRPr="001674EB">
        <w:rPr>
          <w:b/>
          <w:i/>
          <w:sz w:val="30"/>
          <w:szCs w:val="30"/>
        </w:rPr>
        <w:t>нформационную</w:t>
      </w:r>
      <w:r w:rsidR="00C70C1B" w:rsidRPr="001674EB">
        <w:rPr>
          <w:b/>
          <w:sz w:val="30"/>
          <w:szCs w:val="30"/>
        </w:rPr>
        <w:t>,</w:t>
      </w:r>
      <w:r w:rsidR="00C70C1B" w:rsidRPr="001674EB">
        <w:rPr>
          <w:sz w:val="30"/>
          <w:szCs w:val="30"/>
        </w:rPr>
        <w:t xml:space="preserve"> которая заключается в формировании информационной компетенции учащихся;</w:t>
      </w:r>
    </w:p>
    <w:p w:rsidR="00C70C1B" w:rsidRPr="001674EB" w:rsidRDefault="00B04E0D" w:rsidP="00B04E0D">
      <w:pPr>
        <w:ind w:firstLine="709"/>
        <w:jc w:val="both"/>
        <w:rPr>
          <w:sz w:val="30"/>
          <w:szCs w:val="30"/>
        </w:rPr>
      </w:pPr>
      <w:r w:rsidRPr="00B04E0D">
        <w:rPr>
          <w:i/>
          <w:sz w:val="30"/>
          <w:szCs w:val="30"/>
        </w:rPr>
        <w:t xml:space="preserve">– </w:t>
      </w:r>
      <w:r>
        <w:rPr>
          <w:b/>
          <w:i/>
          <w:sz w:val="30"/>
          <w:szCs w:val="30"/>
        </w:rPr>
        <w:t>о</w:t>
      </w:r>
      <w:r w:rsidR="00C70C1B" w:rsidRPr="001674EB">
        <w:rPr>
          <w:b/>
          <w:i/>
          <w:sz w:val="30"/>
          <w:szCs w:val="30"/>
        </w:rPr>
        <w:t>бразовательную</w:t>
      </w:r>
      <w:r w:rsidR="00C70C1B" w:rsidRPr="001674EB">
        <w:rPr>
          <w:sz w:val="30"/>
          <w:szCs w:val="30"/>
        </w:rPr>
        <w:t xml:space="preserve"> (просве</w:t>
      </w:r>
      <w:r w:rsidR="00D06CA7">
        <w:rPr>
          <w:sz w:val="30"/>
          <w:szCs w:val="30"/>
        </w:rPr>
        <w:t>тительскую</w:t>
      </w:r>
      <w:r w:rsidR="00C70C1B" w:rsidRPr="001674EB">
        <w:rPr>
          <w:sz w:val="30"/>
          <w:szCs w:val="30"/>
        </w:rPr>
        <w:t>), которая заключается в формировании учебно</w:t>
      </w:r>
      <w:r w:rsidR="006677A4">
        <w:rPr>
          <w:sz w:val="30"/>
          <w:szCs w:val="30"/>
        </w:rPr>
        <w:t>-</w:t>
      </w:r>
      <w:r w:rsidR="00C70C1B" w:rsidRPr="001674EB">
        <w:rPr>
          <w:sz w:val="30"/>
          <w:szCs w:val="30"/>
        </w:rPr>
        <w:t>исследовательской деятельности учащихся, способности осознанно выбрать профессию и пон</w:t>
      </w:r>
      <w:r w:rsidR="00D06CA7">
        <w:rPr>
          <w:sz w:val="30"/>
          <w:szCs w:val="30"/>
        </w:rPr>
        <w:t>я</w:t>
      </w:r>
      <w:r w:rsidR="00C70C1B" w:rsidRPr="001674EB">
        <w:rPr>
          <w:sz w:val="30"/>
          <w:szCs w:val="30"/>
        </w:rPr>
        <w:t>ть ее значение в деятельности человека и общества, повышении предметных и метапредметных</w:t>
      </w:r>
      <w:r w:rsidR="005228F6" w:rsidRPr="001674EB">
        <w:rPr>
          <w:sz w:val="30"/>
          <w:szCs w:val="30"/>
        </w:rPr>
        <w:t xml:space="preserve"> </w:t>
      </w:r>
      <w:r w:rsidR="00C70C1B" w:rsidRPr="001674EB">
        <w:rPr>
          <w:sz w:val="30"/>
          <w:szCs w:val="30"/>
        </w:rPr>
        <w:t>знаний учащихся по физике</w:t>
      </w:r>
      <w:r w:rsidR="005B22EF" w:rsidRPr="001674EB">
        <w:rPr>
          <w:sz w:val="30"/>
          <w:szCs w:val="30"/>
        </w:rPr>
        <w:t xml:space="preserve"> [</w:t>
      </w:r>
      <w:r>
        <w:rPr>
          <w:sz w:val="30"/>
          <w:szCs w:val="30"/>
        </w:rPr>
        <w:t>7</w:t>
      </w:r>
      <w:r w:rsidR="005B22EF" w:rsidRPr="001674EB">
        <w:rPr>
          <w:sz w:val="30"/>
          <w:szCs w:val="30"/>
        </w:rPr>
        <w:t>]</w:t>
      </w:r>
      <w:r>
        <w:rPr>
          <w:sz w:val="30"/>
          <w:szCs w:val="30"/>
        </w:rPr>
        <w:t>;</w:t>
      </w:r>
    </w:p>
    <w:p w:rsidR="00C70C1B" w:rsidRPr="001674EB" w:rsidRDefault="00B04E0D" w:rsidP="00B04E0D">
      <w:pPr>
        <w:ind w:firstLine="709"/>
        <w:jc w:val="both"/>
        <w:rPr>
          <w:bCs/>
          <w:sz w:val="30"/>
          <w:szCs w:val="30"/>
        </w:rPr>
      </w:pPr>
      <w:r w:rsidRPr="00B04E0D">
        <w:rPr>
          <w:i/>
          <w:sz w:val="30"/>
          <w:szCs w:val="30"/>
        </w:rPr>
        <w:t xml:space="preserve">– </w:t>
      </w:r>
      <w:r>
        <w:rPr>
          <w:b/>
          <w:i/>
          <w:sz w:val="30"/>
          <w:szCs w:val="30"/>
        </w:rPr>
        <w:t>н</w:t>
      </w:r>
      <w:r w:rsidR="00C70C1B" w:rsidRPr="001674EB">
        <w:rPr>
          <w:b/>
          <w:i/>
          <w:sz w:val="30"/>
          <w:szCs w:val="30"/>
        </w:rPr>
        <w:t>аучно-методическ</w:t>
      </w:r>
      <w:r>
        <w:rPr>
          <w:b/>
          <w:i/>
          <w:sz w:val="30"/>
          <w:szCs w:val="30"/>
        </w:rPr>
        <w:t>ую,</w:t>
      </w:r>
      <w:r w:rsidR="00C70C1B" w:rsidRPr="001674EB">
        <w:rPr>
          <w:i/>
          <w:sz w:val="30"/>
          <w:szCs w:val="30"/>
        </w:rPr>
        <w:t xml:space="preserve"> </w:t>
      </w:r>
      <w:r w:rsidR="00C70C1B" w:rsidRPr="00D06CA7">
        <w:rPr>
          <w:sz w:val="30"/>
          <w:szCs w:val="30"/>
        </w:rPr>
        <w:t xml:space="preserve">заключается </w:t>
      </w:r>
      <w:r w:rsidR="00C70C1B" w:rsidRPr="001674EB">
        <w:rPr>
          <w:sz w:val="30"/>
          <w:szCs w:val="30"/>
        </w:rPr>
        <w:t>в форме оказания научно-методической помощи учителям, которые организуют исследовательскую деятельность; помощь в организации лабораторного практикума с использованием цифрового экспериментального оборудования; в п</w:t>
      </w:r>
      <w:r w:rsidR="00C70C1B" w:rsidRPr="001674EB">
        <w:rPr>
          <w:bCs/>
          <w:sz w:val="30"/>
          <w:szCs w:val="30"/>
        </w:rPr>
        <w:t>овышени</w:t>
      </w:r>
      <w:r w:rsidR="00D06CA7">
        <w:rPr>
          <w:bCs/>
          <w:sz w:val="30"/>
          <w:szCs w:val="30"/>
        </w:rPr>
        <w:t>и</w:t>
      </w:r>
      <w:r w:rsidR="00C70C1B" w:rsidRPr="001674EB">
        <w:rPr>
          <w:bCs/>
          <w:sz w:val="30"/>
          <w:szCs w:val="30"/>
        </w:rPr>
        <w:t xml:space="preserve"> профессиональной компетентности педагогических работников по использованию и применению цифровых образовательных ресурсов и </w:t>
      </w:r>
      <w:r>
        <w:rPr>
          <w:bCs/>
          <w:sz w:val="30"/>
          <w:szCs w:val="30"/>
        </w:rPr>
        <w:t>ИКТ</w:t>
      </w:r>
      <w:r w:rsidR="00C70C1B" w:rsidRPr="001674EB">
        <w:rPr>
          <w:bCs/>
          <w:sz w:val="30"/>
          <w:szCs w:val="30"/>
        </w:rPr>
        <w:t xml:space="preserve"> в физическом эксперименте. Также научно</w:t>
      </w:r>
      <w:r w:rsidR="001674EB">
        <w:rPr>
          <w:bCs/>
          <w:sz w:val="30"/>
          <w:szCs w:val="30"/>
        </w:rPr>
        <w:t>-</w:t>
      </w:r>
      <w:r w:rsidR="00C70C1B" w:rsidRPr="001674EB">
        <w:rPr>
          <w:bCs/>
          <w:sz w:val="30"/>
          <w:szCs w:val="30"/>
        </w:rPr>
        <w:t>методические задачи решаются через работу проблемной лаборатории школы, где проводятся семинары, обучающие занятия, мастер</w:t>
      </w:r>
      <w:r w:rsidR="001674EB">
        <w:rPr>
          <w:bCs/>
          <w:sz w:val="30"/>
          <w:szCs w:val="30"/>
        </w:rPr>
        <w:t>-</w:t>
      </w:r>
      <w:r w:rsidR="00C70C1B" w:rsidRPr="001674EB">
        <w:rPr>
          <w:bCs/>
          <w:sz w:val="30"/>
          <w:szCs w:val="30"/>
        </w:rPr>
        <w:t>классы, круглые столы по использованию цифрового экспериментального оборудования в урочной и внеурочной деятельности</w:t>
      </w:r>
      <w:r w:rsidR="00566B04" w:rsidRPr="001674EB">
        <w:rPr>
          <w:bCs/>
          <w:sz w:val="30"/>
          <w:szCs w:val="30"/>
        </w:rPr>
        <w:t xml:space="preserve"> </w:t>
      </w:r>
      <w:r w:rsidR="00566B04" w:rsidRPr="001674EB">
        <w:rPr>
          <w:sz w:val="30"/>
          <w:szCs w:val="30"/>
        </w:rPr>
        <w:t>[</w:t>
      </w:r>
      <w:r>
        <w:rPr>
          <w:sz w:val="30"/>
          <w:szCs w:val="30"/>
        </w:rPr>
        <w:t>6</w:t>
      </w:r>
      <w:r w:rsidR="00566B04" w:rsidRPr="001674EB">
        <w:rPr>
          <w:sz w:val="30"/>
          <w:szCs w:val="30"/>
        </w:rPr>
        <w:t>]</w:t>
      </w:r>
      <w:r w:rsidR="00C70C1B" w:rsidRPr="001674EB">
        <w:rPr>
          <w:bCs/>
          <w:sz w:val="30"/>
          <w:szCs w:val="30"/>
        </w:rPr>
        <w:t>.</w:t>
      </w:r>
      <w:r>
        <w:rPr>
          <w:bCs/>
          <w:sz w:val="30"/>
          <w:szCs w:val="30"/>
        </w:rPr>
        <w:t xml:space="preserve"> </w:t>
      </w:r>
    </w:p>
    <w:p w:rsidR="00C70C1B" w:rsidRPr="001674EB" w:rsidRDefault="00DF1FA3" w:rsidP="00B04E0D">
      <w:pPr>
        <w:pStyle w:val="Default"/>
        <w:suppressAutoHyphens/>
        <w:ind w:firstLine="709"/>
        <w:jc w:val="both"/>
        <w:rPr>
          <w:sz w:val="30"/>
          <w:szCs w:val="30"/>
        </w:rPr>
      </w:pPr>
      <w:r w:rsidRPr="001674EB">
        <w:rPr>
          <w:sz w:val="30"/>
          <w:szCs w:val="30"/>
        </w:rPr>
        <w:t>ЦЭО</w:t>
      </w:r>
      <w:r w:rsidR="00C70C1B" w:rsidRPr="001674EB">
        <w:rPr>
          <w:sz w:val="30"/>
          <w:szCs w:val="30"/>
        </w:rPr>
        <w:t xml:space="preserve"> позволяет выполнять естественно</w:t>
      </w:r>
      <w:r w:rsidR="00D06CA7">
        <w:rPr>
          <w:sz w:val="30"/>
          <w:szCs w:val="30"/>
        </w:rPr>
        <w:t>-</w:t>
      </w:r>
      <w:r w:rsidR="00C70C1B" w:rsidRPr="001674EB">
        <w:rPr>
          <w:sz w:val="30"/>
          <w:szCs w:val="30"/>
        </w:rPr>
        <w:t>научные исследования на современном уровне, исследовать действительно интересующие учащихся объекты и явления, позволяет им находить свои варианты решений. Применение цифрового оборудования имеет большие возможности</w:t>
      </w:r>
      <w:r w:rsidR="00566B04" w:rsidRPr="001674EB">
        <w:rPr>
          <w:sz w:val="30"/>
          <w:szCs w:val="30"/>
        </w:rPr>
        <w:t xml:space="preserve"> [</w:t>
      </w:r>
      <w:r w:rsidR="00B04E0D">
        <w:rPr>
          <w:sz w:val="30"/>
          <w:szCs w:val="30"/>
        </w:rPr>
        <w:t>6</w:t>
      </w:r>
      <w:r w:rsidR="00566B04" w:rsidRPr="001674EB">
        <w:rPr>
          <w:sz w:val="30"/>
          <w:szCs w:val="30"/>
        </w:rPr>
        <w:t>]</w:t>
      </w:r>
      <w:r w:rsidR="00C70C1B" w:rsidRPr="001674EB">
        <w:rPr>
          <w:sz w:val="30"/>
          <w:szCs w:val="30"/>
        </w:rPr>
        <w:t xml:space="preserve">. </w:t>
      </w:r>
    </w:p>
    <w:p w:rsidR="00C70C1B" w:rsidRPr="001674EB" w:rsidRDefault="00C70C1B" w:rsidP="00B04E0D">
      <w:pPr>
        <w:pStyle w:val="Default"/>
        <w:suppressAutoHyphens/>
        <w:ind w:firstLine="709"/>
        <w:jc w:val="both"/>
        <w:rPr>
          <w:i/>
          <w:sz w:val="30"/>
          <w:szCs w:val="30"/>
        </w:rPr>
      </w:pPr>
      <w:r w:rsidRPr="001674EB">
        <w:rPr>
          <w:bCs/>
          <w:i/>
          <w:sz w:val="30"/>
          <w:szCs w:val="30"/>
        </w:rPr>
        <w:t>Преимущества цифровой экспериментальной лаборатории:</w:t>
      </w:r>
    </w:p>
    <w:p w:rsidR="00C70C1B" w:rsidRPr="00B04E0D" w:rsidRDefault="00C70C1B" w:rsidP="00B04E0D">
      <w:pPr>
        <w:pStyle w:val="a6"/>
        <w:numPr>
          <w:ilvl w:val="0"/>
          <w:numId w:val="41"/>
        </w:numPr>
        <w:spacing w:after="0" w:line="240" w:lineRule="auto"/>
        <w:ind w:left="0" w:firstLine="709"/>
        <w:jc w:val="both"/>
        <w:rPr>
          <w:rFonts w:ascii="Times New Roman" w:hAnsi="Times New Roman"/>
          <w:sz w:val="30"/>
          <w:szCs w:val="30"/>
        </w:rPr>
      </w:pPr>
      <w:r w:rsidRPr="00B04E0D">
        <w:rPr>
          <w:rFonts w:ascii="Times New Roman" w:hAnsi="Times New Roman"/>
          <w:sz w:val="30"/>
          <w:szCs w:val="30"/>
        </w:rPr>
        <w:t>Получение данных, недоступных в традиционных учебных экспериментах.</w:t>
      </w:r>
    </w:p>
    <w:p w:rsidR="00C70C1B" w:rsidRPr="00B04E0D" w:rsidRDefault="00C70C1B" w:rsidP="00B04E0D">
      <w:pPr>
        <w:pStyle w:val="a6"/>
        <w:numPr>
          <w:ilvl w:val="0"/>
          <w:numId w:val="41"/>
        </w:numPr>
        <w:spacing w:after="0" w:line="240" w:lineRule="auto"/>
        <w:ind w:left="0" w:firstLine="709"/>
        <w:jc w:val="both"/>
        <w:rPr>
          <w:rFonts w:ascii="Times New Roman" w:hAnsi="Times New Roman"/>
          <w:sz w:val="30"/>
          <w:szCs w:val="30"/>
        </w:rPr>
      </w:pPr>
      <w:r w:rsidRPr="00B04E0D">
        <w:rPr>
          <w:rFonts w:ascii="Times New Roman" w:hAnsi="Times New Roman"/>
          <w:sz w:val="30"/>
          <w:szCs w:val="30"/>
        </w:rPr>
        <w:lastRenderedPageBreak/>
        <w:t>Возможность производить удобную обработку результатов эксперимента.</w:t>
      </w:r>
    </w:p>
    <w:p w:rsidR="00C70C1B" w:rsidRPr="001674EB" w:rsidRDefault="00C70C1B" w:rsidP="00B04E0D">
      <w:pPr>
        <w:pStyle w:val="Default"/>
        <w:numPr>
          <w:ilvl w:val="0"/>
          <w:numId w:val="41"/>
        </w:numPr>
        <w:suppressAutoHyphens/>
        <w:ind w:left="0" w:firstLine="709"/>
        <w:jc w:val="both"/>
        <w:rPr>
          <w:sz w:val="30"/>
          <w:szCs w:val="30"/>
        </w:rPr>
      </w:pPr>
      <w:r w:rsidRPr="001674EB">
        <w:rPr>
          <w:bCs/>
          <w:sz w:val="30"/>
          <w:szCs w:val="30"/>
        </w:rPr>
        <w:t xml:space="preserve">Автоматизация сбора и обработки данных экономит время и силы учащихся и позволяет сосредоточить внимание на сути исследования. </w:t>
      </w:r>
    </w:p>
    <w:p w:rsidR="00C70C1B" w:rsidRPr="00B04E0D" w:rsidRDefault="00C70C1B" w:rsidP="00B04E0D">
      <w:pPr>
        <w:pStyle w:val="a6"/>
        <w:numPr>
          <w:ilvl w:val="0"/>
          <w:numId w:val="41"/>
        </w:numPr>
        <w:spacing w:after="0" w:line="240" w:lineRule="auto"/>
        <w:ind w:left="0" w:firstLine="709"/>
        <w:jc w:val="both"/>
        <w:rPr>
          <w:rFonts w:ascii="Times New Roman" w:hAnsi="Times New Roman"/>
          <w:sz w:val="30"/>
          <w:szCs w:val="30"/>
        </w:rPr>
      </w:pPr>
      <w:r w:rsidRPr="00B04E0D">
        <w:rPr>
          <w:rFonts w:ascii="Times New Roman" w:hAnsi="Times New Roman"/>
          <w:sz w:val="30"/>
          <w:szCs w:val="30"/>
        </w:rPr>
        <w:t>Повышение уровня знаний по учебным предметам за счёт активной деятельности учащихся в ходе экспериментальной исследовательской работы.</w:t>
      </w:r>
    </w:p>
    <w:p w:rsidR="00C70C1B" w:rsidRPr="00B04E0D" w:rsidRDefault="00C70C1B" w:rsidP="00B04E0D">
      <w:pPr>
        <w:pStyle w:val="a6"/>
        <w:numPr>
          <w:ilvl w:val="0"/>
          <w:numId w:val="41"/>
        </w:numPr>
        <w:spacing w:after="0" w:line="240" w:lineRule="auto"/>
        <w:ind w:left="0" w:firstLine="709"/>
        <w:jc w:val="both"/>
        <w:rPr>
          <w:rFonts w:ascii="Times New Roman" w:hAnsi="Times New Roman"/>
          <w:sz w:val="30"/>
          <w:szCs w:val="30"/>
        </w:rPr>
      </w:pPr>
      <w:r w:rsidRPr="00B04E0D">
        <w:rPr>
          <w:rFonts w:ascii="Times New Roman" w:hAnsi="Times New Roman"/>
          <w:sz w:val="30"/>
          <w:szCs w:val="30"/>
        </w:rPr>
        <w:t>Уменьшение времени, затрачиваемого учителем и учащимися на организацию и проведение фронтального и демонстрационного эксперимента.</w:t>
      </w:r>
    </w:p>
    <w:p w:rsidR="00C70C1B" w:rsidRPr="001674EB" w:rsidRDefault="00C70C1B" w:rsidP="00B04E0D">
      <w:pPr>
        <w:pStyle w:val="Default"/>
        <w:numPr>
          <w:ilvl w:val="0"/>
          <w:numId w:val="41"/>
        </w:numPr>
        <w:suppressAutoHyphens/>
        <w:ind w:left="0" w:firstLine="709"/>
        <w:jc w:val="both"/>
        <w:rPr>
          <w:sz w:val="30"/>
          <w:szCs w:val="30"/>
        </w:rPr>
      </w:pPr>
      <w:r w:rsidRPr="001674EB">
        <w:rPr>
          <w:bCs/>
          <w:sz w:val="30"/>
          <w:szCs w:val="30"/>
        </w:rPr>
        <w:t xml:space="preserve">Измерения в природных, полевых условиях. </w:t>
      </w:r>
    </w:p>
    <w:p w:rsidR="00C70C1B" w:rsidRPr="001674EB" w:rsidRDefault="00DF1FA3" w:rsidP="00B04E0D">
      <w:pPr>
        <w:pStyle w:val="Default"/>
        <w:numPr>
          <w:ilvl w:val="0"/>
          <w:numId w:val="41"/>
        </w:numPr>
        <w:suppressAutoHyphens/>
        <w:ind w:left="0" w:firstLine="709"/>
        <w:jc w:val="both"/>
        <w:rPr>
          <w:sz w:val="30"/>
          <w:szCs w:val="30"/>
        </w:rPr>
      </w:pPr>
      <w:r w:rsidRPr="001674EB">
        <w:rPr>
          <w:bCs/>
          <w:sz w:val="30"/>
          <w:szCs w:val="30"/>
        </w:rPr>
        <w:t>Освоение межпредметных</w:t>
      </w:r>
      <w:r w:rsidR="00C70C1B" w:rsidRPr="001674EB">
        <w:rPr>
          <w:bCs/>
          <w:sz w:val="30"/>
          <w:szCs w:val="30"/>
        </w:rPr>
        <w:t xml:space="preserve"> и</w:t>
      </w:r>
      <w:r w:rsidR="005228F6" w:rsidRPr="001674EB">
        <w:rPr>
          <w:bCs/>
          <w:sz w:val="30"/>
          <w:szCs w:val="30"/>
        </w:rPr>
        <w:t xml:space="preserve"> </w:t>
      </w:r>
      <w:r w:rsidR="00C70C1B" w:rsidRPr="001674EB">
        <w:rPr>
          <w:bCs/>
          <w:sz w:val="30"/>
          <w:szCs w:val="30"/>
        </w:rPr>
        <w:t xml:space="preserve">метапредметных задач. </w:t>
      </w:r>
    </w:p>
    <w:p w:rsidR="00C70C1B" w:rsidRPr="00B04E0D" w:rsidRDefault="00C70C1B" w:rsidP="00B04E0D">
      <w:pPr>
        <w:jc w:val="center"/>
        <w:rPr>
          <w:sz w:val="34"/>
          <w:szCs w:val="34"/>
        </w:rPr>
      </w:pPr>
    </w:p>
    <w:p w:rsidR="00CF6464" w:rsidRPr="0022221F" w:rsidRDefault="00D06CA7" w:rsidP="0022221F">
      <w:pPr>
        <w:pStyle w:val="a6"/>
        <w:numPr>
          <w:ilvl w:val="0"/>
          <w:numId w:val="38"/>
        </w:numPr>
        <w:jc w:val="center"/>
        <w:rPr>
          <w:rFonts w:ascii="Times New Roman" w:hAnsi="Times New Roman"/>
          <w:b/>
          <w:sz w:val="32"/>
          <w:szCs w:val="32"/>
        </w:rPr>
      </w:pPr>
      <w:r w:rsidRPr="0022221F">
        <w:rPr>
          <w:rFonts w:ascii="Times New Roman" w:hAnsi="Times New Roman"/>
          <w:b/>
          <w:sz w:val="32"/>
          <w:szCs w:val="32"/>
        </w:rPr>
        <w:t xml:space="preserve">Применение </w:t>
      </w:r>
      <w:r w:rsidR="00B44526" w:rsidRPr="0022221F">
        <w:rPr>
          <w:rFonts w:ascii="Times New Roman" w:hAnsi="Times New Roman"/>
          <w:b/>
          <w:sz w:val="32"/>
          <w:szCs w:val="32"/>
        </w:rPr>
        <w:t xml:space="preserve">цифрового экспериментального </w:t>
      </w:r>
    </w:p>
    <w:p w:rsidR="0048388C" w:rsidRPr="00A1104D" w:rsidRDefault="00B44526" w:rsidP="00B04E0D">
      <w:pPr>
        <w:jc w:val="center"/>
        <w:rPr>
          <w:b/>
          <w:sz w:val="32"/>
          <w:szCs w:val="32"/>
        </w:rPr>
      </w:pPr>
      <w:r w:rsidRPr="00A1104D">
        <w:rPr>
          <w:b/>
          <w:sz w:val="32"/>
          <w:szCs w:val="32"/>
        </w:rPr>
        <w:t>оборудования</w:t>
      </w:r>
      <w:r w:rsidR="00AE5361" w:rsidRPr="00A1104D">
        <w:rPr>
          <w:b/>
          <w:sz w:val="32"/>
          <w:szCs w:val="32"/>
        </w:rPr>
        <w:t xml:space="preserve"> в урочной и </w:t>
      </w:r>
      <w:r w:rsidR="0066214B" w:rsidRPr="00A1104D">
        <w:rPr>
          <w:b/>
          <w:sz w:val="32"/>
          <w:szCs w:val="32"/>
        </w:rPr>
        <w:t>в</w:t>
      </w:r>
      <w:r w:rsidR="00AE5361" w:rsidRPr="00A1104D">
        <w:rPr>
          <w:b/>
          <w:sz w:val="32"/>
          <w:szCs w:val="32"/>
        </w:rPr>
        <w:t>неурочной деятельности</w:t>
      </w:r>
    </w:p>
    <w:p w:rsidR="0048388C" w:rsidRPr="006677A4" w:rsidRDefault="0048388C" w:rsidP="005D2801">
      <w:pPr>
        <w:ind w:firstLine="709"/>
        <w:jc w:val="both"/>
        <w:rPr>
          <w:sz w:val="22"/>
          <w:szCs w:val="22"/>
          <w:u w:val="single"/>
        </w:rPr>
      </w:pPr>
    </w:p>
    <w:p w:rsidR="005D5133" w:rsidRPr="001674EB" w:rsidRDefault="00AE5361" w:rsidP="005D2801">
      <w:pPr>
        <w:ind w:firstLine="709"/>
        <w:jc w:val="both"/>
        <w:rPr>
          <w:sz w:val="30"/>
          <w:szCs w:val="30"/>
        </w:rPr>
      </w:pPr>
      <w:r w:rsidRPr="001674EB">
        <w:rPr>
          <w:sz w:val="30"/>
          <w:szCs w:val="30"/>
        </w:rPr>
        <w:t>Согласно ФГОС</w:t>
      </w:r>
      <w:r w:rsidR="005D5133" w:rsidRPr="001674EB">
        <w:rPr>
          <w:sz w:val="30"/>
          <w:szCs w:val="30"/>
        </w:rPr>
        <w:t xml:space="preserve"> ООО</w:t>
      </w:r>
      <w:r w:rsidR="005D2801">
        <w:rPr>
          <w:sz w:val="30"/>
          <w:szCs w:val="30"/>
        </w:rPr>
        <w:t>,</w:t>
      </w:r>
      <w:r w:rsidRPr="001674EB">
        <w:rPr>
          <w:sz w:val="30"/>
          <w:szCs w:val="30"/>
        </w:rPr>
        <w:t xml:space="preserve"> результатом освоения основной образовательной программы основного общего образования при изучении естественных наук является обеспечение формирования умений проведения простых экспериментальных исследований, прямых и косвенных измерений с использованием аналоговых и цифровых измерительных приборов и навыков адекватной оценки полученных результатов, приобретение опыта применения научных методов познания, наблюдения явлений. Цифров</w:t>
      </w:r>
      <w:r w:rsidR="005D5133" w:rsidRPr="001674EB">
        <w:rPr>
          <w:sz w:val="30"/>
          <w:szCs w:val="30"/>
        </w:rPr>
        <w:t>ое оборудование</w:t>
      </w:r>
      <w:r w:rsidRPr="001674EB">
        <w:rPr>
          <w:sz w:val="30"/>
          <w:szCs w:val="30"/>
        </w:rPr>
        <w:t xml:space="preserve"> позволя</w:t>
      </w:r>
      <w:r w:rsidR="005D5133" w:rsidRPr="001674EB">
        <w:rPr>
          <w:sz w:val="30"/>
          <w:szCs w:val="30"/>
        </w:rPr>
        <w:t>ет</w:t>
      </w:r>
      <w:r w:rsidRPr="001674EB">
        <w:rPr>
          <w:sz w:val="30"/>
          <w:szCs w:val="30"/>
        </w:rPr>
        <w:t xml:space="preserve"> проводить демонстрационные и лабораторные эксперименты с использованием цифровых компьютерных измерителей – датчиков, в полной мере соответствуют данным требованиям образовательного стандарта и тенденциям современного мира, т.</w:t>
      </w:r>
      <w:r w:rsidR="006677A4">
        <w:rPr>
          <w:sz w:val="30"/>
          <w:szCs w:val="30"/>
        </w:rPr>
        <w:t xml:space="preserve"> </w:t>
      </w:r>
      <w:r w:rsidRPr="001674EB">
        <w:rPr>
          <w:sz w:val="30"/>
          <w:szCs w:val="30"/>
        </w:rPr>
        <w:t xml:space="preserve">к. позволяют сочетать полноценный эксперимент с возможностями современных компьютерных инструментов. </w:t>
      </w:r>
      <w:r w:rsidR="00C60B4E" w:rsidRPr="001674EB">
        <w:rPr>
          <w:sz w:val="30"/>
          <w:szCs w:val="30"/>
        </w:rPr>
        <w:t xml:space="preserve">Последние версии регистраторов TriLink (работающих также совместно с КПК </w:t>
      </w:r>
      <w:r w:rsidR="00C60B4E" w:rsidRPr="001674EB">
        <w:rPr>
          <w:sz w:val="30"/>
          <w:szCs w:val="30"/>
          <w:lang w:val="en-US"/>
        </w:rPr>
        <w:t>PalmTungstenE</w:t>
      </w:r>
      <w:r w:rsidR="00C60B4E" w:rsidRPr="001674EB">
        <w:rPr>
          <w:sz w:val="30"/>
          <w:szCs w:val="30"/>
        </w:rPr>
        <w:t>2) или NOVA5000 отвечают требованиям автономной мобильной лаборатории и являются, по сути, самостоятельными компьютерами со своим источником питания, памятью, операционной системой и пользовательским интерфейсом, позволяя при этом осуществлять при желании полную синхронизацию с настольным компьютером или подключать к нему в качестве лишь регистраторов с целью получ</w:t>
      </w:r>
      <w:r w:rsidR="005D2801">
        <w:rPr>
          <w:sz w:val="30"/>
          <w:szCs w:val="30"/>
        </w:rPr>
        <w:t>ения</w:t>
      </w:r>
      <w:r w:rsidR="00C60B4E" w:rsidRPr="001674EB">
        <w:rPr>
          <w:sz w:val="30"/>
          <w:szCs w:val="30"/>
        </w:rPr>
        <w:t xml:space="preserve"> более мощны</w:t>
      </w:r>
      <w:r w:rsidR="005D2801">
        <w:rPr>
          <w:sz w:val="30"/>
          <w:szCs w:val="30"/>
        </w:rPr>
        <w:t>х</w:t>
      </w:r>
      <w:r w:rsidR="00C60B4E" w:rsidRPr="001674EB">
        <w:rPr>
          <w:sz w:val="30"/>
          <w:szCs w:val="30"/>
        </w:rPr>
        <w:t xml:space="preserve"> возможност</w:t>
      </w:r>
      <w:r w:rsidR="005D2801">
        <w:rPr>
          <w:sz w:val="30"/>
          <w:szCs w:val="30"/>
        </w:rPr>
        <w:t>ей</w:t>
      </w:r>
      <w:r w:rsidR="00C60B4E" w:rsidRPr="001674EB">
        <w:rPr>
          <w:sz w:val="30"/>
          <w:szCs w:val="30"/>
        </w:rPr>
        <w:t xml:space="preserve"> для анализа и обработки данных NOVA 5000 </w:t>
      </w:r>
      <w:r w:rsidR="00D06CA7">
        <w:rPr>
          <w:sz w:val="30"/>
          <w:szCs w:val="30"/>
        </w:rPr>
        <w:t>(</w:t>
      </w:r>
      <w:r w:rsidR="00C60B4E" w:rsidRPr="001674EB">
        <w:rPr>
          <w:sz w:val="30"/>
          <w:szCs w:val="30"/>
        </w:rPr>
        <w:t>Nova5000</w:t>
      </w:r>
      <w:r w:rsidR="00D06CA7">
        <w:rPr>
          <w:sz w:val="30"/>
          <w:szCs w:val="30"/>
        </w:rPr>
        <w:t>),</w:t>
      </w:r>
      <w:r w:rsidR="00C60B4E" w:rsidRPr="001674EB">
        <w:rPr>
          <w:sz w:val="30"/>
          <w:szCs w:val="30"/>
        </w:rPr>
        <w:t xml:space="preserve"> специализированн</w:t>
      </w:r>
      <w:r w:rsidR="00D06CA7">
        <w:rPr>
          <w:sz w:val="30"/>
          <w:szCs w:val="30"/>
        </w:rPr>
        <w:t>ого</w:t>
      </w:r>
      <w:r w:rsidR="00C60B4E" w:rsidRPr="001674EB">
        <w:rPr>
          <w:sz w:val="30"/>
          <w:szCs w:val="30"/>
        </w:rPr>
        <w:t xml:space="preserve"> портативн</w:t>
      </w:r>
      <w:r w:rsidR="00D06CA7">
        <w:rPr>
          <w:sz w:val="30"/>
          <w:szCs w:val="30"/>
        </w:rPr>
        <w:t>ого</w:t>
      </w:r>
      <w:r w:rsidR="00C60B4E" w:rsidRPr="001674EB">
        <w:rPr>
          <w:sz w:val="30"/>
          <w:szCs w:val="30"/>
        </w:rPr>
        <w:t xml:space="preserve"> компьютер</w:t>
      </w:r>
      <w:r w:rsidR="00D06CA7">
        <w:rPr>
          <w:sz w:val="30"/>
          <w:szCs w:val="30"/>
        </w:rPr>
        <w:t>а</w:t>
      </w:r>
      <w:r w:rsidR="00C60B4E" w:rsidRPr="001674EB">
        <w:rPr>
          <w:sz w:val="30"/>
          <w:szCs w:val="30"/>
        </w:rPr>
        <w:t xml:space="preserve"> компании FourierSystems со встроенным регистратором данных – компьютер</w:t>
      </w:r>
      <w:r w:rsidR="00D06CA7">
        <w:rPr>
          <w:sz w:val="30"/>
          <w:szCs w:val="30"/>
        </w:rPr>
        <w:t>ом</w:t>
      </w:r>
      <w:r w:rsidR="00C60B4E" w:rsidRPr="001674EB">
        <w:rPr>
          <w:sz w:val="30"/>
          <w:szCs w:val="30"/>
        </w:rPr>
        <w:t xml:space="preserve"> для естественно</w:t>
      </w:r>
      <w:r w:rsidR="005D2801">
        <w:rPr>
          <w:sz w:val="30"/>
          <w:szCs w:val="30"/>
        </w:rPr>
        <w:t>-</w:t>
      </w:r>
      <w:r w:rsidR="00C60B4E" w:rsidRPr="001674EB">
        <w:rPr>
          <w:sz w:val="30"/>
          <w:szCs w:val="30"/>
        </w:rPr>
        <w:t>научного кабинета</w:t>
      </w:r>
      <w:r w:rsidR="00566B04" w:rsidRPr="001674EB">
        <w:rPr>
          <w:sz w:val="30"/>
          <w:szCs w:val="30"/>
        </w:rPr>
        <w:t xml:space="preserve"> [2]</w:t>
      </w:r>
      <w:r w:rsidR="00C60B4E" w:rsidRPr="001674EB">
        <w:rPr>
          <w:sz w:val="30"/>
          <w:szCs w:val="30"/>
        </w:rPr>
        <w:t xml:space="preserve">. </w:t>
      </w:r>
    </w:p>
    <w:p w:rsidR="00C60B4E" w:rsidRPr="001674EB" w:rsidRDefault="005D5133" w:rsidP="005D2801">
      <w:pPr>
        <w:ind w:firstLine="709"/>
        <w:jc w:val="both"/>
        <w:rPr>
          <w:sz w:val="30"/>
          <w:szCs w:val="30"/>
        </w:rPr>
      </w:pPr>
      <w:r w:rsidRPr="001674EB">
        <w:rPr>
          <w:sz w:val="30"/>
          <w:szCs w:val="30"/>
        </w:rPr>
        <w:lastRenderedPageBreak/>
        <w:t xml:space="preserve">Nova5000 весит </w:t>
      </w:r>
      <w:r w:rsidR="00D06CA7">
        <w:rPr>
          <w:sz w:val="30"/>
          <w:szCs w:val="30"/>
        </w:rPr>
        <w:t>немного больше килограмма</w:t>
      </w:r>
      <w:r w:rsidR="00C60B4E" w:rsidRPr="001674EB">
        <w:rPr>
          <w:sz w:val="30"/>
          <w:szCs w:val="30"/>
        </w:rPr>
        <w:t>, ученики могут носить его в портфеле или специальной сумке, брать на экскурсии, в поход, домой</w:t>
      </w:r>
      <w:r w:rsidRPr="001674EB">
        <w:rPr>
          <w:sz w:val="30"/>
          <w:szCs w:val="30"/>
        </w:rPr>
        <w:t xml:space="preserve"> (</w:t>
      </w:r>
      <w:r w:rsidR="005D2801">
        <w:rPr>
          <w:sz w:val="30"/>
          <w:szCs w:val="30"/>
        </w:rPr>
        <w:t>р</w:t>
      </w:r>
      <w:r w:rsidRPr="001674EB">
        <w:rPr>
          <w:sz w:val="30"/>
          <w:szCs w:val="30"/>
        </w:rPr>
        <w:t>ис.</w:t>
      </w:r>
      <w:r w:rsidR="006677A4">
        <w:rPr>
          <w:sz w:val="30"/>
          <w:szCs w:val="30"/>
        </w:rPr>
        <w:t xml:space="preserve"> </w:t>
      </w:r>
      <w:r w:rsidRPr="001674EB">
        <w:rPr>
          <w:sz w:val="30"/>
          <w:szCs w:val="30"/>
        </w:rPr>
        <w:t>1)</w:t>
      </w:r>
      <w:r w:rsidR="00C60B4E" w:rsidRPr="001674EB">
        <w:rPr>
          <w:sz w:val="30"/>
          <w:szCs w:val="30"/>
        </w:rPr>
        <w:t>. Nova5000 включает встроенный регистратор данных FourierSystems, программу MultiLab для управления экспериментом и обработки полученных данных, программу LanSchool для управления компьютерным классом. Также дополнительно имеется пакет полезных программ для образовательного процесса на уроке физики, например, встроенный инженерный калькулятор, редактор текста, таблиц, плеер мультимедийных презентаций, диктофон и пр. Windows-CE 5.0 – привычен и удобен для учителей и учеников и поставляется в комплекте с программным обеспечением, родственным MicrosoftOffice</w:t>
      </w:r>
      <w:r w:rsidR="00D06CA7">
        <w:rPr>
          <w:sz w:val="30"/>
          <w:szCs w:val="30"/>
        </w:rPr>
        <w:t>,</w:t>
      </w:r>
      <w:r w:rsidR="00C60B4E" w:rsidRPr="001674EB">
        <w:rPr>
          <w:sz w:val="30"/>
          <w:szCs w:val="30"/>
        </w:rPr>
        <w:t xml:space="preserve"> для настольного компьютера</w:t>
      </w:r>
      <w:r w:rsidR="00566B04" w:rsidRPr="001674EB">
        <w:rPr>
          <w:sz w:val="30"/>
          <w:szCs w:val="30"/>
        </w:rPr>
        <w:t xml:space="preserve"> [2]</w:t>
      </w:r>
      <w:r w:rsidR="00C60B4E" w:rsidRPr="001674EB">
        <w:rPr>
          <w:sz w:val="30"/>
          <w:szCs w:val="30"/>
        </w:rPr>
        <w:t xml:space="preserve">. </w:t>
      </w:r>
    </w:p>
    <w:p w:rsidR="00C60B4E" w:rsidRPr="001674EB" w:rsidRDefault="00C60B4E" w:rsidP="005D2801">
      <w:pPr>
        <w:ind w:firstLine="709"/>
        <w:jc w:val="both"/>
        <w:rPr>
          <w:sz w:val="30"/>
          <w:szCs w:val="30"/>
        </w:rPr>
      </w:pPr>
      <w:r w:rsidRPr="001674EB">
        <w:rPr>
          <w:sz w:val="30"/>
          <w:szCs w:val="30"/>
        </w:rPr>
        <w:t>Nova5000 имеет также встроенный Ethernetport – для подсоединения к школьной локальной сети и сети Интернет. Учительская Nova5000 чаще всего имеет разъем для подключения мультимедийного проектора. Большой сенсорный LCD монитор</w:t>
      </w:r>
      <w:r w:rsidR="006677A4">
        <w:rPr>
          <w:sz w:val="30"/>
          <w:szCs w:val="30"/>
        </w:rPr>
        <w:t xml:space="preserve"> </w:t>
      </w:r>
      <w:r w:rsidRPr="001674EB">
        <w:rPr>
          <w:sz w:val="30"/>
          <w:szCs w:val="30"/>
        </w:rPr>
        <w:t>7” Nova5000 позволяет работать без мыши и клавиатуры. Также имеется возможность подключения внешних устройств: карт памяти, WiFi</w:t>
      </w:r>
      <w:r w:rsidR="00D06CA7">
        <w:rPr>
          <w:sz w:val="30"/>
          <w:szCs w:val="30"/>
        </w:rPr>
        <w:t>-</w:t>
      </w:r>
      <w:r w:rsidRPr="001674EB">
        <w:rPr>
          <w:sz w:val="30"/>
          <w:szCs w:val="30"/>
        </w:rPr>
        <w:t xml:space="preserve"> и</w:t>
      </w:r>
      <w:r w:rsidR="006677A4">
        <w:rPr>
          <w:sz w:val="30"/>
          <w:szCs w:val="30"/>
        </w:rPr>
        <w:t xml:space="preserve"> </w:t>
      </w:r>
      <w:r w:rsidRPr="001674EB">
        <w:rPr>
          <w:sz w:val="30"/>
          <w:szCs w:val="30"/>
        </w:rPr>
        <w:t>Bluetooth</w:t>
      </w:r>
      <w:r w:rsidR="00D06CA7">
        <w:rPr>
          <w:sz w:val="30"/>
          <w:szCs w:val="30"/>
        </w:rPr>
        <w:t>-</w:t>
      </w:r>
      <w:r w:rsidRPr="001674EB">
        <w:rPr>
          <w:sz w:val="30"/>
          <w:szCs w:val="30"/>
        </w:rPr>
        <w:t>адаптеров, мыши, клавиатуры. При правильной эксплуатации аккумуляторов Nova5000 хватает на весь учебный день</w:t>
      </w:r>
      <w:r w:rsidR="00566B04" w:rsidRPr="001674EB">
        <w:rPr>
          <w:sz w:val="30"/>
          <w:szCs w:val="30"/>
        </w:rPr>
        <w:t xml:space="preserve"> [2]</w:t>
      </w:r>
      <w:r w:rsidRPr="001674EB">
        <w:rPr>
          <w:sz w:val="30"/>
          <w:szCs w:val="30"/>
        </w:rPr>
        <w:t>.</w:t>
      </w:r>
    </w:p>
    <w:p w:rsidR="0066214B" w:rsidRPr="001674EB" w:rsidRDefault="0066214B" w:rsidP="005D2801">
      <w:pPr>
        <w:ind w:firstLine="709"/>
        <w:jc w:val="both"/>
        <w:rPr>
          <w:sz w:val="30"/>
          <w:szCs w:val="30"/>
        </w:rPr>
      </w:pPr>
    </w:p>
    <w:p w:rsidR="00C60B4E" w:rsidRPr="001674EB" w:rsidRDefault="004E0579" w:rsidP="001674EB">
      <w:pPr>
        <w:ind w:firstLine="708"/>
        <w:jc w:val="center"/>
        <w:rPr>
          <w:sz w:val="30"/>
          <w:szCs w:val="30"/>
        </w:rPr>
      </w:pPr>
      <w:r w:rsidRPr="001674EB">
        <w:rPr>
          <w:noProof/>
          <w:sz w:val="30"/>
          <w:szCs w:val="30"/>
        </w:rPr>
        <w:drawing>
          <wp:inline distT="0" distB="0" distL="0" distR="0" wp14:anchorId="2952BAED" wp14:editId="65D9EE66">
            <wp:extent cx="2419350" cy="1838325"/>
            <wp:effectExtent l="0" t="0" r="0" b="9525"/>
            <wp:docPr id="1" name="Рисунок 76" descr="shop_property_file_1262_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shop_property_file_1262_14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9350" cy="1838325"/>
                    </a:xfrm>
                    <a:prstGeom prst="rect">
                      <a:avLst/>
                    </a:prstGeom>
                    <a:noFill/>
                    <a:ln>
                      <a:noFill/>
                    </a:ln>
                  </pic:spPr>
                </pic:pic>
              </a:graphicData>
            </a:graphic>
          </wp:inline>
        </w:drawing>
      </w:r>
    </w:p>
    <w:p w:rsidR="005D5133" w:rsidRPr="00F5214A" w:rsidRDefault="005D5133" w:rsidP="001674EB">
      <w:pPr>
        <w:ind w:firstLine="708"/>
        <w:jc w:val="center"/>
        <w:rPr>
          <w:i/>
          <w:sz w:val="30"/>
          <w:szCs w:val="30"/>
        </w:rPr>
      </w:pPr>
      <w:r w:rsidRPr="00F5214A">
        <w:rPr>
          <w:i/>
          <w:sz w:val="30"/>
          <w:szCs w:val="30"/>
        </w:rPr>
        <w:t>Рис. 1</w:t>
      </w:r>
      <w:r w:rsidR="00E75395" w:rsidRPr="00F5214A">
        <w:rPr>
          <w:i/>
          <w:sz w:val="30"/>
          <w:szCs w:val="30"/>
        </w:rPr>
        <w:t>. Nova5000 – специализированный портативный компьютер</w:t>
      </w:r>
      <w:r w:rsidR="00F5214A">
        <w:rPr>
          <w:i/>
          <w:sz w:val="30"/>
          <w:szCs w:val="30"/>
        </w:rPr>
        <w:t xml:space="preserve"> </w:t>
      </w:r>
    </w:p>
    <w:p w:rsidR="006677A4" w:rsidRDefault="006677A4" w:rsidP="001674EB">
      <w:pPr>
        <w:ind w:firstLine="708"/>
        <w:jc w:val="both"/>
        <w:rPr>
          <w:sz w:val="30"/>
          <w:szCs w:val="30"/>
        </w:rPr>
      </w:pPr>
    </w:p>
    <w:p w:rsidR="00C60B4E" w:rsidRDefault="00C60B4E" w:rsidP="005D2801">
      <w:pPr>
        <w:ind w:firstLine="709"/>
        <w:jc w:val="both"/>
        <w:rPr>
          <w:sz w:val="30"/>
          <w:szCs w:val="30"/>
        </w:rPr>
      </w:pPr>
      <w:r w:rsidRPr="005D2801">
        <w:rPr>
          <w:sz w:val="30"/>
          <w:szCs w:val="30"/>
        </w:rPr>
        <w:t xml:space="preserve">В самой последней версии цифровой лаборатории Архимед 4.0 – принципиально новый регистратор данных USBLink. В USBLink оптимально сочетаются цена, качество и функциональные возможности – за сравнительно небольшие деньги пользователь получает устройство, которое способно автоматически определять датчики и производить замеры с частотой до 10 </w:t>
      </w:r>
      <w:r w:rsidR="005D2801" w:rsidRPr="005D2801">
        <w:rPr>
          <w:sz w:val="30"/>
          <w:szCs w:val="30"/>
        </w:rPr>
        <w:t>тыс.</w:t>
      </w:r>
      <w:r w:rsidRPr="005D2801">
        <w:rPr>
          <w:sz w:val="30"/>
          <w:szCs w:val="30"/>
        </w:rPr>
        <w:t xml:space="preserve"> замеров в секунду. Подсоединив USBLink к компьютеру в классе или дома</w:t>
      </w:r>
      <w:r w:rsidR="005D2801" w:rsidRPr="005D2801">
        <w:rPr>
          <w:sz w:val="30"/>
          <w:szCs w:val="30"/>
        </w:rPr>
        <w:t>,</w:t>
      </w:r>
      <w:r w:rsidRPr="005D2801">
        <w:rPr>
          <w:sz w:val="30"/>
          <w:szCs w:val="30"/>
        </w:rPr>
        <w:t xml:space="preserve"> можно получить полноценную цифровую естественно</w:t>
      </w:r>
      <w:r w:rsidR="005D2801" w:rsidRPr="005D2801">
        <w:rPr>
          <w:sz w:val="30"/>
          <w:szCs w:val="30"/>
        </w:rPr>
        <w:t>-</w:t>
      </w:r>
      <w:r w:rsidRPr="005D2801">
        <w:rPr>
          <w:sz w:val="30"/>
          <w:szCs w:val="30"/>
        </w:rPr>
        <w:t xml:space="preserve">научную лабораторию. USBLink – это простое многофункциональное устройство типа «plug-n-play» с </w:t>
      </w:r>
      <w:r w:rsidR="005D2801" w:rsidRPr="005D2801">
        <w:rPr>
          <w:sz w:val="30"/>
          <w:szCs w:val="30"/>
        </w:rPr>
        <w:t>четырьмя</w:t>
      </w:r>
      <w:r w:rsidRPr="005D2801">
        <w:rPr>
          <w:sz w:val="30"/>
          <w:szCs w:val="30"/>
        </w:rPr>
        <w:t xml:space="preserve"> портами, к которым </w:t>
      </w:r>
      <w:r w:rsidRPr="005D2801">
        <w:rPr>
          <w:sz w:val="30"/>
          <w:szCs w:val="30"/>
        </w:rPr>
        <w:lastRenderedPageBreak/>
        <w:t xml:space="preserve">можно подключать до </w:t>
      </w:r>
      <w:r w:rsidR="005D2801" w:rsidRPr="005D2801">
        <w:rPr>
          <w:sz w:val="30"/>
          <w:szCs w:val="30"/>
        </w:rPr>
        <w:t>восьми</w:t>
      </w:r>
      <w:r w:rsidRPr="005D2801">
        <w:rPr>
          <w:sz w:val="30"/>
          <w:szCs w:val="30"/>
        </w:rPr>
        <w:t xml:space="preserve"> датчиков одновременно</w:t>
      </w:r>
      <w:r w:rsidR="005D2801" w:rsidRPr="005D2801">
        <w:rPr>
          <w:sz w:val="30"/>
          <w:szCs w:val="30"/>
        </w:rPr>
        <w:t>,</w:t>
      </w:r>
      <w:r w:rsidRPr="005D2801">
        <w:rPr>
          <w:sz w:val="30"/>
          <w:szCs w:val="30"/>
        </w:rPr>
        <w:t xml:space="preserve"> и USB</w:t>
      </w:r>
      <w:r w:rsidR="005D2801" w:rsidRPr="005D2801">
        <w:rPr>
          <w:sz w:val="30"/>
          <w:szCs w:val="30"/>
        </w:rPr>
        <w:t>-</w:t>
      </w:r>
      <w:r w:rsidRPr="005D2801">
        <w:rPr>
          <w:sz w:val="30"/>
          <w:szCs w:val="30"/>
        </w:rPr>
        <w:t>портом для подключения к компьютеру</w:t>
      </w:r>
      <w:r w:rsidR="00E75395" w:rsidRPr="005D2801">
        <w:rPr>
          <w:sz w:val="30"/>
          <w:szCs w:val="30"/>
        </w:rPr>
        <w:t xml:space="preserve"> (</w:t>
      </w:r>
      <w:r w:rsidR="005D2801" w:rsidRPr="005D2801">
        <w:rPr>
          <w:sz w:val="30"/>
          <w:szCs w:val="30"/>
        </w:rPr>
        <w:t>р</w:t>
      </w:r>
      <w:r w:rsidR="00E75395" w:rsidRPr="005D2801">
        <w:rPr>
          <w:sz w:val="30"/>
          <w:szCs w:val="30"/>
        </w:rPr>
        <w:t>ис.</w:t>
      </w:r>
      <w:r w:rsidR="006677A4" w:rsidRPr="005D2801">
        <w:rPr>
          <w:sz w:val="30"/>
          <w:szCs w:val="30"/>
        </w:rPr>
        <w:t xml:space="preserve"> </w:t>
      </w:r>
      <w:r w:rsidR="00E75395" w:rsidRPr="005D2801">
        <w:rPr>
          <w:sz w:val="30"/>
          <w:szCs w:val="30"/>
        </w:rPr>
        <w:t>2)</w:t>
      </w:r>
      <w:r w:rsidRPr="005D2801">
        <w:rPr>
          <w:sz w:val="30"/>
          <w:szCs w:val="30"/>
        </w:rPr>
        <w:t>.</w:t>
      </w:r>
      <w:r w:rsidR="006677A4" w:rsidRPr="005D2801">
        <w:rPr>
          <w:sz w:val="30"/>
          <w:szCs w:val="30"/>
        </w:rPr>
        <w:t xml:space="preserve"> </w:t>
      </w:r>
    </w:p>
    <w:p w:rsidR="005D2801" w:rsidRPr="005D2801" w:rsidRDefault="005D2801" w:rsidP="005D2801">
      <w:pPr>
        <w:ind w:firstLine="709"/>
        <w:jc w:val="both"/>
        <w:rPr>
          <w:sz w:val="30"/>
          <w:szCs w:val="30"/>
        </w:rPr>
      </w:pPr>
    </w:p>
    <w:p w:rsidR="006677A4" w:rsidRPr="008B3F9F" w:rsidRDefault="006677A4" w:rsidP="001674EB">
      <w:pPr>
        <w:ind w:firstLine="708"/>
        <w:jc w:val="both"/>
        <w:rPr>
          <w:sz w:val="28"/>
          <w:szCs w:val="28"/>
        </w:rPr>
      </w:pPr>
    </w:p>
    <w:p w:rsidR="00C60B4E" w:rsidRPr="008B3F9F" w:rsidRDefault="004E0579" w:rsidP="00E75395">
      <w:pPr>
        <w:spacing w:line="360" w:lineRule="auto"/>
        <w:ind w:firstLine="708"/>
        <w:jc w:val="center"/>
        <w:rPr>
          <w:sz w:val="28"/>
          <w:szCs w:val="28"/>
        </w:rPr>
      </w:pPr>
      <w:r>
        <w:rPr>
          <w:noProof/>
          <w:sz w:val="28"/>
          <w:szCs w:val="28"/>
        </w:rPr>
        <w:drawing>
          <wp:anchor distT="0" distB="0" distL="114300" distR="114300" simplePos="0" relativeHeight="251651584" behindDoc="1" locked="0" layoutInCell="1" allowOverlap="1">
            <wp:simplePos x="0" y="0"/>
            <wp:positionH relativeFrom="column">
              <wp:posOffset>2211705</wp:posOffset>
            </wp:positionH>
            <wp:positionV relativeFrom="paragraph">
              <wp:posOffset>-175895</wp:posOffset>
            </wp:positionV>
            <wp:extent cx="2198370" cy="1534795"/>
            <wp:effectExtent l="0" t="0" r="0" b="8255"/>
            <wp:wrapNone/>
            <wp:docPr id="59" name="Рисунок 77" descr="usb_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usb_lin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8370" cy="1534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5395" w:rsidRPr="008B3F9F" w:rsidRDefault="00E75395" w:rsidP="00E75395">
      <w:pPr>
        <w:spacing w:line="360" w:lineRule="auto"/>
        <w:ind w:firstLine="708"/>
        <w:jc w:val="center"/>
        <w:rPr>
          <w:sz w:val="28"/>
          <w:szCs w:val="28"/>
          <w:vertAlign w:val="superscript"/>
        </w:rPr>
      </w:pPr>
    </w:p>
    <w:p w:rsidR="00E75395" w:rsidRPr="008B3F9F" w:rsidRDefault="00E75395" w:rsidP="00E75395">
      <w:pPr>
        <w:spacing w:line="360" w:lineRule="auto"/>
        <w:ind w:firstLine="708"/>
        <w:jc w:val="center"/>
        <w:rPr>
          <w:sz w:val="28"/>
          <w:szCs w:val="28"/>
          <w:vertAlign w:val="superscript"/>
        </w:rPr>
      </w:pPr>
    </w:p>
    <w:p w:rsidR="00E75395" w:rsidRPr="008B3F9F" w:rsidRDefault="00E75395" w:rsidP="00E75395">
      <w:pPr>
        <w:spacing w:line="360" w:lineRule="auto"/>
        <w:ind w:firstLine="708"/>
        <w:jc w:val="center"/>
        <w:rPr>
          <w:sz w:val="28"/>
          <w:szCs w:val="28"/>
          <w:vertAlign w:val="superscript"/>
        </w:rPr>
      </w:pPr>
    </w:p>
    <w:p w:rsidR="00E75395" w:rsidRPr="008B3F9F" w:rsidRDefault="00E75395" w:rsidP="00CA2B35">
      <w:pPr>
        <w:spacing w:line="360" w:lineRule="auto"/>
        <w:rPr>
          <w:sz w:val="28"/>
          <w:szCs w:val="28"/>
          <w:vertAlign w:val="superscript"/>
        </w:rPr>
      </w:pPr>
    </w:p>
    <w:p w:rsidR="006677A4" w:rsidRPr="00F5214A" w:rsidRDefault="00E75395" w:rsidP="006677A4">
      <w:pPr>
        <w:ind w:firstLine="709"/>
        <w:jc w:val="center"/>
        <w:rPr>
          <w:i/>
          <w:sz w:val="30"/>
          <w:szCs w:val="30"/>
        </w:rPr>
      </w:pPr>
      <w:r w:rsidRPr="00F5214A">
        <w:rPr>
          <w:i/>
          <w:sz w:val="30"/>
          <w:szCs w:val="30"/>
        </w:rPr>
        <w:t>Рис.</w:t>
      </w:r>
      <w:r w:rsidR="006677A4" w:rsidRPr="00F5214A">
        <w:rPr>
          <w:i/>
          <w:sz w:val="30"/>
          <w:szCs w:val="30"/>
        </w:rPr>
        <w:t xml:space="preserve"> </w:t>
      </w:r>
      <w:r w:rsidRPr="00F5214A">
        <w:rPr>
          <w:i/>
          <w:sz w:val="30"/>
          <w:szCs w:val="30"/>
        </w:rPr>
        <w:t xml:space="preserve">2. USBLink – простое многофункциональное устройство </w:t>
      </w:r>
    </w:p>
    <w:p w:rsidR="00E75395" w:rsidRPr="00F5214A" w:rsidRDefault="00E75395" w:rsidP="006677A4">
      <w:pPr>
        <w:ind w:firstLine="709"/>
        <w:jc w:val="center"/>
        <w:rPr>
          <w:i/>
          <w:sz w:val="30"/>
          <w:szCs w:val="30"/>
        </w:rPr>
      </w:pPr>
      <w:r w:rsidRPr="00F5214A">
        <w:rPr>
          <w:i/>
          <w:sz w:val="30"/>
          <w:szCs w:val="30"/>
        </w:rPr>
        <w:t>типа «plug-n-play»</w:t>
      </w:r>
      <w:r w:rsidR="00F5214A">
        <w:rPr>
          <w:i/>
          <w:sz w:val="30"/>
          <w:szCs w:val="30"/>
        </w:rPr>
        <w:t xml:space="preserve"> </w:t>
      </w:r>
    </w:p>
    <w:p w:rsidR="006677A4" w:rsidRDefault="006677A4" w:rsidP="005D2801">
      <w:pPr>
        <w:tabs>
          <w:tab w:val="left" w:pos="720"/>
        </w:tabs>
        <w:ind w:left="720" w:hanging="720"/>
        <w:jc w:val="both"/>
        <w:rPr>
          <w:sz w:val="30"/>
          <w:szCs w:val="30"/>
        </w:rPr>
      </w:pPr>
    </w:p>
    <w:p w:rsidR="00C60B4E" w:rsidRDefault="00C60B4E" w:rsidP="005D2801">
      <w:pPr>
        <w:tabs>
          <w:tab w:val="left" w:pos="720"/>
        </w:tabs>
        <w:ind w:firstLine="709"/>
        <w:jc w:val="both"/>
        <w:rPr>
          <w:sz w:val="30"/>
          <w:szCs w:val="30"/>
        </w:rPr>
      </w:pPr>
      <w:r w:rsidRPr="006677A4">
        <w:rPr>
          <w:sz w:val="30"/>
          <w:szCs w:val="30"/>
        </w:rPr>
        <w:t>Состав комплекта датчиков цифровой лаборатории по физике может формироваться из датчиков</w:t>
      </w:r>
      <w:r w:rsidR="005D2801">
        <w:rPr>
          <w:sz w:val="30"/>
          <w:szCs w:val="30"/>
        </w:rPr>
        <w:t>,</w:t>
      </w:r>
      <w:r w:rsidR="00F5214A">
        <w:rPr>
          <w:sz w:val="30"/>
          <w:szCs w:val="30"/>
        </w:rPr>
        <w:t xml:space="preserve"> </w:t>
      </w:r>
      <w:r w:rsidR="005D2801">
        <w:rPr>
          <w:sz w:val="30"/>
          <w:szCs w:val="30"/>
        </w:rPr>
        <w:t xml:space="preserve">которые представлены на рис. 3. </w:t>
      </w:r>
    </w:p>
    <w:p w:rsidR="00E75395" w:rsidRPr="006677A4" w:rsidRDefault="00E75395" w:rsidP="005D2801">
      <w:pPr>
        <w:tabs>
          <w:tab w:val="left" w:pos="720"/>
        </w:tabs>
        <w:ind w:left="720" w:hanging="720"/>
        <w:jc w:val="both"/>
        <w:rPr>
          <w:i/>
          <w:sz w:val="30"/>
          <w:szCs w:val="30"/>
        </w:rPr>
      </w:pPr>
    </w:p>
    <w:tbl>
      <w:tblPr>
        <w:tblW w:w="9780" w:type="dxa"/>
        <w:jc w:val="center"/>
        <w:tblCellSpacing w:w="15" w:type="dxa"/>
        <w:tblBorders>
          <w:top w:val="dotted" w:sz="8" w:space="0" w:color="808080"/>
          <w:left w:val="dotted" w:sz="8" w:space="0" w:color="808080"/>
          <w:bottom w:val="dotted" w:sz="8" w:space="0" w:color="808080"/>
          <w:right w:val="dotted" w:sz="8" w:space="0" w:color="808080"/>
        </w:tblBorders>
        <w:tblCellMar>
          <w:left w:w="0" w:type="dxa"/>
          <w:right w:w="0" w:type="dxa"/>
        </w:tblCellMar>
        <w:tblLook w:val="0000" w:firstRow="0" w:lastRow="0" w:firstColumn="0" w:lastColumn="0" w:noHBand="0" w:noVBand="0"/>
      </w:tblPr>
      <w:tblGrid>
        <w:gridCol w:w="2558"/>
        <w:gridCol w:w="7222"/>
      </w:tblGrid>
      <w:tr w:rsidR="00C60B4E" w:rsidRPr="008B3F9F" w:rsidTr="005D2801">
        <w:trPr>
          <w:tblCellSpacing w:w="15" w:type="dxa"/>
          <w:jc w:val="center"/>
        </w:trPr>
        <w:tc>
          <w:tcPr>
            <w:tcW w:w="9720"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E75395">
            <w:pPr>
              <w:jc w:val="both"/>
              <w:rPr>
                <w:b/>
                <w:sz w:val="28"/>
                <w:szCs w:val="28"/>
              </w:rPr>
            </w:pPr>
            <w:r w:rsidRPr="008B3F9F">
              <w:rPr>
                <w:b/>
                <w:sz w:val="28"/>
                <w:szCs w:val="28"/>
              </w:rPr>
              <w:t>1. Датчик напряжения</w:t>
            </w:r>
          </w:p>
        </w:tc>
      </w:tr>
      <w:tr w:rsidR="00C60B4E" w:rsidRPr="008B3F9F" w:rsidTr="005D2801">
        <w:trPr>
          <w:tblCellSpacing w:w="15" w:type="dxa"/>
          <w:jc w:val="center"/>
        </w:trPr>
        <w:tc>
          <w:tcPr>
            <w:tcW w:w="2513"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E75395">
            <w:pPr>
              <w:jc w:val="both"/>
              <w:rPr>
                <w:sz w:val="28"/>
                <w:szCs w:val="28"/>
              </w:rPr>
            </w:pPr>
            <w:r w:rsidRPr="008B3F9F">
              <w:rPr>
                <w:sz w:val="28"/>
                <w:szCs w:val="28"/>
              </w:rPr>
              <w:t> </w:t>
            </w:r>
            <w:r w:rsidR="004E0579">
              <w:rPr>
                <w:noProof/>
                <w:sz w:val="28"/>
                <w:szCs w:val="28"/>
              </w:rPr>
              <w:drawing>
                <wp:inline distT="0" distB="0" distL="0" distR="0" wp14:anchorId="2681F95D" wp14:editId="63482B71">
                  <wp:extent cx="1143000" cy="952500"/>
                  <wp:effectExtent l="0" t="0" r="0" b="0"/>
                  <wp:docPr id="2" name="Рисунок 13" descr="DT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T0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952500"/>
                          </a:xfrm>
                          <a:prstGeom prst="rect">
                            <a:avLst/>
                          </a:prstGeom>
                          <a:noFill/>
                          <a:ln>
                            <a:noFill/>
                          </a:ln>
                        </pic:spPr>
                      </pic:pic>
                    </a:graphicData>
                  </a:graphic>
                </wp:inline>
              </w:drawing>
            </w:r>
          </w:p>
        </w:tc>
        <w:tc>
          <w:tcPr>
            <w:tcW w:w="7177"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5D2801">
            <w:pPr>
              <w:tabs>
                <w:tab w:val="left" w:pos="720"/>
              </w:tabs>
              <w:jc w:val="both"/>
              <w:rPr>
                <w:sz w:val="28"/>
                <w:szCs w:val="28"/>
              </w:rPr>
            </w:pPr>
            <w:r w:rsidRPr="008B3F9F">
              <w:rPr>
                <w:sz w:val="28"/>
                <w:szCs w:val="28"/>
              </w:rPr>
              <w:t xml:space="preserve">Датчик напряжения </w:t>
            </w:r>
            <w:r w:rsidR="006677A4">
              <w:rPr>
                <w:sz w:val="28"/>
                <w:szCs w:val="28"/>
              </w:rPr>
              <w:t>–</w:t>
            </w:r>
            <w:r w:rsidRPr="008B3F9F">
              <w:rPr>
                <w:sz w:val="28"/>
                <w:szCs w:val="28"/>
              </w:rPr>
              <w:t xml:space="preserve"> вольтметр предназначен для измерения напряжения. Этот датчик дифференциального типа, способный измерять напряжение при любом направлении тока, помещен в пластиковый корпус и снабжен двумя прочными штекерами для соединения прибора с электрической цепью. Имеет симметричный вход, то есть к электрической цепи можно подключать любое количество датчиков напряжения без опасения вызвать в них короткое замыкание</w:t>
            </w:r>
            <w:r w:rsidR="005D2801">
              <w:rPr>
                <w:sz w:val="28"/>
                <w:szCs w:val="28"/>
              </w:rPr>
              <w:t xml:space="preserve">. </w:t>
            </w:r>
          </w:p>
          <w:p w:rsidR="00C60B4E" w:rsidRPr="008B3F9F" w:rsidRDefault="00C60B4E" w:rsidP="005D2801">
            <w:pPr>
              <w:tabs>
                <w:tab w:val="left" w:pos="720"/>
              </w:tabs>
              <w:jc w:val="both"/>
              <w:rPr>
                <w:sz w:val="28"/>
                <w:szCs w:val="28"/>
              </w:rPr>
            </w:pPr>
            <w:r w:rsidRPr="008B3F9F">
              <w:rPr>
                <w:b/>
                <w:sz w:val="28"/>
                <w:szCs w:val="28"/>
              </w:rPr>
              <w:t>Диапазон измерений ±25 В</w:t>
            </w:r>
          </w:p>
        </w:tc>
      </w:tr>
      <w:tr w:rsidR="00C60B4E" w:rsidRPr="008B3F9F" w:rsidTr="005D2801">
        <w:trPr>
          <w:tblCellSpacing w:w="15" w:type="dxa"/>
          <w:jc w:val="center"/>
        </w:trPr>
        <w:tc>
          <w:tcPr>
            <w:tcW w:w="9720"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E75395">
            <w:pPr>
              <w:tabs>
                <w:tab w:val="left" w:pos="720"/>
              </w:tabs>
              <w:jc w:val="both"/>
              <w:rPr>
                <w:b/>
                <w:sz w:val="28"/>
                <w:szCs w:val="28"/>
              </w:rPr>
            </w:pPr>
            <w:r w:rsidRPr="008B3F9F">
              <w:rPr>
                <w:b/>
                <w:sz w:val="28"/>
                <w:szCs w:val="28"/>
              </w:rPr>
              <w:t>2. Датчик тока</w:t>
            </w:r>
            <w:r w:rsidR="00D06CA7">
              <w:rPr>
                <w:b/>
                <w:sz w:val="28"/>
                <w:szCs w:val="28"/>
              </w:rPr>
              <w:t>. Тип 1</w:t>
            </w:r>
          </w:p>
        </w:tc>
      </w:tr>
    </w:tbl>
    <w:p w:rsidR="00D34ECD" w:rsidRDefault="00D34ECD" w:rsidP="00D34ECD">
      <w:pPr>
        <w:jc w:val="center"/>
        <w:rPr>
          <w:sz w:val="30"/>
          <w:szCs w:val="30"/>
        </w:rPr>
      </w:pPr>
      <w:r>
        <w:rPr>
          <w:sz w:val="30"/>
          <w:szCs w:val="30"/>
        </w:rPr>
        <w:t xml:space="preserve">Рис. 3. </w:t>
      </w:r>
      <w:r w:rsidRPr="00D34ECD">
        <w:rPr>
          <w:i/>
          <w:sz w:val="30"/>
          <w:szCs w:val="30"/>
        </w:rPr>
        <w:t>Начало.</w:t>
      </w:r>
      <w:r>
        <w:rPr>
          <w:i/>
          <w:sz w:val="30"/>
          <w:szCs w:val="30"/>
        </w:rPr>
        <w:t xml:space="preserve"> </w:t>
      </w:r>
      <w:r>
        <w:rPr>
          <w:sz w:val="30"/>
          <w:szCs w:val="30"/>
        </w:rPr>
        <w:t>Комплект датчиков цифровой лаборатории</w:t>
      </w:r>
    </w:p>
    <w:p w:rsidR="00D34ECD" w:rsidRPr="00D34ECD" w:rsidRDefault="00D34ECD">
      <w:pPr>
        <w:rPr>
          <w:i/>
          <w:sz w:val="30"/>
          <w:szCs w:val="30"/>
        </w:rPr>
      </w:pPr>
    </w:p>
    <w:tbl>
      <w:tblPr>
        <w:tblW w:w="9780" w:type="dxa"/>
        <w:jc w:val="center"/>
        <w:tblCellSpacing w:w="15" w:type="dxa"/>
        <w:tblBorders>
          <w:top w:val="dotted" w:sz="8" w:space="0" w:color="808080"/>
          <w:left w:val="dotted" w:sz="8" w:space="0" w:color="808080"/>
          <w:bottom w:val="dotted" w:sz="8" w:space="0" w:color="808080"/>
          <w:right w:val="dotted" w:sz="8" w:space="0" w:color="808080"/>
        </w:tblBorders>
        <w:tblCellMar>
          <w:left w:w="0" w:type="dxa"/>
          <w:right w:w="0" w:type="dxa"/>
        </w:tblCellMar>
        <w:tblLook w:val="0000" w:firstRow="0" w:lastRow="0" w:firstColumn="0" w:lastColumn="0" w:noHBand="0" w:noVBand="0"/>
      </w:tblPr>
      <w:tblGrid>
        <w:gridCol w:w="2558"/>
        <w:gridCol w:w="7222"/>
      </w:tblGrid>
      <w:tr w:rsidR="00C60B4E" w:rsidRPr="008B3F9F" w:rsidTr="005D2801">
        <w:trPr>
          <w:tblCellSpacing w:w="15" w:type="dxa"/>
          <w:jc w:val="center"/>
        </w:trPr>
        <w:tc>
          <w:tcPr>
            <w:tcW w:w="2513"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E75395">
            <w:pPr>
              <w:jc w:val="both"/>
              <w:rPr>
                <w:sz w:val="28"/>
                <w:szCs w:val="28"/>
              </w:rPr>
            </w:pPr>
            <w:r w:rsidRPr="008B3F9F">
              <w:rPr>
                <w:sz w:val="28"/>
                <w:szCs w:val="28"/>
              </w:rPr>
              <w:t> </w:t>
            </w:r>
            <w:r w:rsidR="004E0579">
              <w:rPr>
                <w:noProof/>
                <w:sz w:val="28"/>
                <w:szCs w:val="28"/>
              </w:rPr>
              <w:drawing>
                <wp:inline distT="0" distB="0" distL="0" distR="0" wp14:anchorId="2A83C438" wp14:editId="1C0B5ACF">
                  <wp:extent cx="1143000" cy="1123950"/>
                  <wp:effectExtent l="0" t="0" r="0" b="0"/>
                  <wp:docPr id="3" name="Рисунок 14" descr="DT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DT0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1123950"/>
                          </a:xfrm>
                          <a:prstGeom prst="rect">
                            <a:avLst/>
                          </a:prstGeom>
                          <a:noFill/>
                          <a:ln>
                            <a:noFill/>
                          </a:ln>
                        </pic:spPr>
                      </pic:pic>
                    </a:graphicData>
                  </a:graphic>
                </wp:inline>
              </w:drawing>
            </w:r>
          </w:p>
        </w:tc>
        <w:tc>
          <w:tcPr>
            <w:tcW w:w="7177"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5D2801">
            <w:pPr>
              <w:tabs>
                <w:tab w:val="left" w:pos="720"/>
              </w:tabs>
              <w:jc w:val="both"/>
              <w:rPr>
                <w:sz w:val="28"/>
                <w:szCs w:val="28"/>
              </w:rPr>
            </w:pPr>
            <w:r w:rsidRPr="008B3F9F">
              <w:rPr>
                <w:sz w:val="28"/>
                <w:szCs w:val="28"/>
              </w:rPr>
              <w:t xml:space="preserve">Датчик тока </w:t>
            </w:r>
            <w:r w:rsidR="006677A4">
              <w:rPr>
                <w:sz w:val="28"/>
                <w:szCs w:val="28"/>
              </w:rPr>
              <w:t>–</w:t>
            </w:r>
            <w:r w:rsidRPr="008B3F9F">
              <w:rPr>
                <w:sz w:val="28"/>
                <w:szCs w:val="28"/>
              </w:rPr>
              <w:t xml:space="preserve"> амперметр предназначен для измерения силы тока. Это прибор дифференциального типа, способный измерять ток, протекающий через него в любом направлении, помещен в пластиковый корпус и снабжен двумя прочными штекерами, которые упрощают соединение прибора с электрической цепью. Датчик тока не имеет заземления. Для правильного выполнения измерений надо соединять отрицательный (черный) штекер датчика тока с отрицательной клеммой источника напряжения</w:t>
            </w:r>
            <w:r w:rsidR="005D2801">
              <w:rPr>
                <w:sz w:val="28"/>
                <w:szCs w:val="28"/>
              </w:rPr>
              <w:t>.</w:t>
            </w:r>
          </w:p>
          <w:p w:rsidR="00C60B4E" w:rsidRPr="008B3F9F" w:rsidRDefault="00C60B4E" w:rsidP="005D2801">
            <w:pPr>
              <w:tabs>
                <w:tab w:val="left" w:pos="720"/>
              </w:tabs>
              <w:jc w:val="both"/>
              <w:rPr>
                <w:b/>
                <w:sz w:val="28"/>
                <w:szCs w:val="28"/>
              </w:rPr>
            </w:pPr>
            <w:r w:rsidRPr="008B3F9F">
              <w:rPr>
                <w:b/>
                <w:sz w:val="28"/>
                <w:szCs w:val="28"/>
              </w:rPr>
              <w:lastRenderedPageBreak/>
              <w:t>Диапазон измерений ±2,5 А</w:t>
            </w:r>
          </w:p>
        </w:tc>
      </w:tr>
      <w:tr w:rsidR="00C60B4E" w:rsidRPr="008B3F9F" w:rsidTr="005D2801">
        <w:trPr>
          <w:tblCellSpacing w:w="15" w:type="dxa"/>
          <w:jc w:val="center"/>
        </w:trPr>
        <w:tc>
          <w:tcPr>
            <w:tcW w:w="9720"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E75395">
            <w:pPr>
              <w:tabs>
                <w:tab w:val="left" w:pos="720"/>
              </w:tabs>
              <w:jc w:val="both"/>
              <w:rPr>
                <w:sz w:val="28"/>
                <w:szCs w:val="28"/>
              </w:rPr>
            </w:pPr>
            <w:r w:rsidRPr="008B3F9F">
              <w:rPr>
                <w:b/>
                <w:sz w:val="28"/>
                <w:szCs w:val="28"/>
              </w:rPr>
              <w:lastRenderedPageBreak/>
              <w:t>3. Датчик тока. Тип 2</w:t>
            </w:r>
          </w:p>
        </w:tc>
      </w:tr>
      <w:tr w:rsidR="00C60B4E" w:rsidRPr="008B3F9F" w:rsidTr="005D2801">
        <w:trPr>
          <w:trHeight w:val="1701"/>
          <w:tblCellSpacing w:w="15" w:type="dxa"/>
          <w:jc w:val="center"/>
        </w:trPr>
        <w:tc>
          <w:tcPr>
            <w:tcW w:w="2513"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E75395">
            <w:pPr>
              <w:jc w:val="both"/>
              <w:rPr>
                <w:sz w:val="28"/>
                <w:szCs w:val="28"/>
              </w:rPr>
            </w:pPr>
            <w:r w:rsidRPr="008B3F9F">
              <w:rPr>
                <w:sz w:val="28"/>
                <w:szCs w:val="28"/>
              </w:rPr>
              <w:t> </w:t>
            </w:r>
            <w:r w:rsidR="004E0579">
              <w:rPr>
                <w:noProof/>
                <w:sz w:val="28"/>
                <w:szCs w:val="28"/>
              </w:rPr>
              <w:drawing>
                <wp:inline distT="0" distB="0" distL="0" distR="0" wp14:anchorId="5923239F" wp14:editId="341A6E0B">
                  <wp:extent cx="1057275" cy="1038225"/>
                  <wp:effectExtent l="0" t="0" r="9525" b="9525"/>
                  <wp:docPr id="4" name="Рисунок 15" descr="DT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DT0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7275" cy="1038225"/>
                          </a:xfrm>
                          <a:prstGeom prst="rect">
                            <a:avLst/>
                          </a:prstGeom>
                          <a:noFill/>
                          <a:ln>
                            <a:noFill/>
                          </a:ln>
                        </pic:spPr>
                      </pic:pic>
                    </a:graphicData>
                  </a:graphic>
                </wp:inline>
              </w:drawing>
            </w:r>
          </w:p>
        </w:tc>
        <w:tc>
          <w:tcPr>
            <w:tcW w:w="7177"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5D2801">
            <w:pPr>
              <w:tabs>
                <w:tab w:val="left" w:pos="720"/>
              </w:tabs>
              <w:jc w:val="both"/>
              <w:rPr>
                <w:sz w:val="28"/>
                <w:szCs w:val="28"/>
              </w:rPr>
            </w:pPr>
            <w:r w:rsidRPr="008B3F9F">
              <w:rPr>
                <w:sz w:val="28"/>
                <w:szCs w:val="28"/>
              </w:rPr>
              <w:t xml:space="preserve">Датчик тока </w:t>
            </w:r>
            <w:r w:rsidR="006677A4">
              <w:rPr>
                <w:sz w:val="28"/>
                <w:szCs w:val="28"/>
              </w:rPr>
              <w:t>–</w:t>
            </w:r>
            <w:r w:rsidRPr="008B3F9F">
              <w:rPr>
                <w:sz w:val="28"/>
                <w:szCs w:val="28"/>
              </w:rPr>
              <w:t xml:space="preserve"> амперметр предназначен для измерения силы тока. Это прибор дифференциального типа, способный измерять ток, протекающий через него в любом направлении, помещен в пластиковый корпус и снабжен двумя прочными штекерами, которые упрощают соединение прибора с электрической цепью</w:t>
            </w:r>
            <w:r w:rsidR="005D2801">
              <w:rPr>
                <w:sz w:val="28"/>
                <w:szCs w:val="28"/>
              </w:rPr>
              <w:t xml:space="preserve">. </w:t>
            </w:r>
          </w:p>
          <w:p w:rsidR="00C60B4E" w:rsidRPr="008B3F9F" w:rsidRDefault="00C60B4E" w:rsidP="005D2801">
            <w:pPr>
              <w:tabs>
                <w:tab w:val="left" w:pos="720"/>
              </w:tabs>
              <w:jc w:val="both"/>
              <w:rPr>
                <w:b/>
                <w:sz w:val="28"/>
                <w:szCs w:val="28"/>
              </w:rPr>
            </w:pPr>
            <w:r w:rsidRPr="008B3F9F">
              <w:rPr>
                <w:b/>
                <w:sz w:val="28"/>
                <w:szCs w:val="28"/>
              </w:rPr>
              <w:t>Диапазон измерений ±250 мА</w:t>
            </w:r>
          </w:p>
        </w:tc>
      </w:tr>
      <w:tr w:rsidR="00C60B4E" w:rsidRPr="008B3F9F" w:rsidTr="005D2801">
        <w:trPr>
          <w:tblCellSpacing w:w="15" w:type="dxa"/>
          <w:jc w:val="center"/>
        </w:trPr>
        <w:tc>
          <w:tcPr>
            <w:tcW w:w="9720"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E75395">
            <w:pPr>
              <w:tabs>
                <w:tab w:val="left" w:pos="720"/>
              </w:tabs>
              <w:jc w:val="both"/>
              <w:rPr>
                <w:sz w:val="28"/>
                <w:szCs w:val="28"/>
              </w:rPr>
            </w:pPr>
            <w:r w:rsidRPr="008B3F9F">
              <w:rPr>
                <w:b/>
                <w:sz w:val="28"/>
                <w:szCs w:val="28"/>
              </w:rPr>
              <w:t>4. Микрофонный датчик</w:t>
            </w:r>
          </w:p>
        </w:tc>
      </w:tr>
      <w:tr w:rsidR="00C60B4E" w:rsidRPr="008B3F9F" w:rsidTr="005D2801">
        <w:trPr>
          <w:tblCellSpacing w:w="15" w:type="dxa"/>
          <w:jc w:val="center"/>
        </w:trPr>
        <w:tc>
          <w:tcPr>
            <w:tcW w:w="2513"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E75395">
            <w:pPr>
              <w:jc w:val="both"/>
              <w:rPr>
                <w:sz w:val="28"/>
                <w:szCs w:val="28"/>
              </w:rPr>
            </w:pPr>
            <w:r w:rsidRPr="008B3F9F">
              <w:rPr>
                <w:sz w:val="28"/>
                <w:szCs w:val="28"/>
              </w:rPr>
              <w:t> </w:t>
            </w:r>
            <w:r w:rsidR="004E0579">
              <w:rPr>
                <w:noProof/>
                <w:sz w:val="28"/>
                <w:szCs w:val="28"/>
              </w:rPr>
              <w:drawing>
                <wp:inline distT="0" distB="0" distL="0" distR="0" wp14:anchorId="347DE7B8" wp14:editId="5D2F56B5">
                  <wp:extent cx="971550" cy="1038225"/>
                  <wp:effectExtent l="0" t="0" r="0" b="9525"/>
                  <wp:docPr id="5" name="Рисунок 16" descr="DT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DT0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1550" cy="1038225"/>
                          </a:xfrm>
                          <a:prstGeom prst="rect">
                            <a:avLst/>
                          </a:prstGeom>
                          <a:noFill/>
                          <a:ln>
                            <a:noFill/>
                          </a:ln>
                        </pic:spPr>
                      </pic:pic>
                    </a:graphicData>
                  </a:graphic>
                </wp:inline>
              </w:drawing>
            </w:r>
          </w:p>
        </w:tc>
        <w:tc>
          <w:tcPr>
            <w:tcW w:w="7177"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5D2801">
            <w:pPr>
              <w:tabs>
                <w:tab w:val="left" w:pos="720"/>
              </w:tabs>
              <w:jc w:val="both"/>
              <w:rPr>
                <w:sz w:val="28"/>
                <w:szCs w:val="28"/>
              </w:rPr>
            </w:pPr>
            <w:r w:rsidRPr="008B3F9F">
              <w:rPr>
                <w:sz w:val="28"/>
                <w:szCs w:val="28"/>
              </w:rPr>
              <w:t xml:space="preserve">Звуковой датчик (микрофон) предназначен для исследования звуковых волн. Частотный диапазон датчика: </w:t>
            </w:r>
            <w:r w:rsidR="00D34ECD">
              <w:rPr>
                <w:sz w:val="28"/>
                <w:szCs w:val="28"/>
              </w:rPr>
              <w:br/>
            </w:r>
            <w:r w:rsidRPr="008B3F9F">
              <w:rPr>
                <w:sz w:val="28"/>
                <w:szCs w:val="28"/>
              </w:rPr>
              <w:t>35–10</w:t>
            </w:r>
            <w:r w:rsidR="00D34ECD">
              <w:rPr>
                <w:sz w:val="28"/>
                <w:szCs w:val="28"/>
              </w:rPr>
              <w:t xml:space="preserve"> </w:t>
            </w:r>
            <w:r w:rsidRPr="008B3F9F">
              <w:rPr>
                <w:sz w:val="28"/>
                <w:szCs w:val="28"/>
              </w:rPr>
              <w:t>000 Гц. Датчик размещен в пластиковом корпусе. Не предназначен для контроля уровня звука.</w:t>
            </w:r>
          </w:p>
          <w:p w:rsidR="00C60B4E" w:rsidRPr="008B3F9F" w:rsidRDefault="00C60B4E" w:rsidP="005D2801">
            <w:pPr>
              <w:tabs>
                <w:tab w:val="left" w:pos="720"/>
              </w:tabs>
              <w:jc w:val="both"/>
              <w:rPr>
                <w:b/>
                <w:sz w:val="28"/>
                <w:szCs w:val="28"/>
              </w:rPr>
            </w:pPr>
            <w:r w:rsidRPr="008B3F9F">
              <w:rPr>
                <w:b/>
                <w:sz w:val="28"/>
                <w:szCs w:val="28"/>
              </w:rPr>
              <w:t>Диапазон выходного сигнала ±2,5 В</w:t>
            </w:r>
          </w:p>
        </w:tc>
      </w:tr>
      <w:tr w:rsidR="00C60B4E" w:rsidRPr="008B3F9F" w:rsidTr="005D2801">
        <w:trPr>
          <w:tblCellSpacing w:w="15" w:type="dxa"/>
          <w:jc w:val="center"/>
        </w:trPr>
        <w:tc>
          <w:tcPr>
            <w:tcW w:w="9720"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E75395">
            <w:pPr>
              <w:tabs>
                <w:tab w:val="left" w:pos="720"/>
              </w:tabs>
              <w:jc w:val="both"/>
              <w:rPr>
                <w:sz w:val="28"/>
                <w:szCs w:val="28"/>
              </w:rPr>
            </w:pPr>
            <w:r w:rsidRPr="008B3F9F">
              <w:rPr>
                <w:b/>
                <w:sz w:val="28"/>
                <w:szCs w:val="28"/>
              </w:rPr>
              <w:t>5. Датчик освещенности</w:t>
            </w:r>
          </w:p>
        </w:tc>
      </w:tr>
      <w:tr w:rsidR="00C60B4E" w:rsidRPr="008B3F9F" w:rsidTr="005D2801">
        <w:trPr>
          <w:tblCellSpacing w:w="15" w:type="dxa"/>
          <w:jc w:val="center"/>
        </w:trPr>
        <w:tc>
          <w:tcPr>
            <w:tcW w:w="2513"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E75395">
            <w:pPr>
              <w:jc w:val="both"/>
              <w:rPr>
                <w:sz w:val="28"/>
                <w:szCs w:val="28"/>
              </w:rPr>
            </w:pPr>
            <w:r w:rsidRPr="008B3F9F">
              <w:rPr>
                <w:sz w:val="28"/>
                <w:szCs w:val="28"/>
              </w:rPr>
              <w:t> </w:t>
            </w:r>
            <w:r w:rsidR="004E0579">
              <w:rPr>
                <w:noProof/>
                <w:sz w:val="28"/>
                <w:szCs w:val="28"/>
              </w:rPr>
              <w:drawing>
                <wp:inline distT="0" distB="0" distL="0" distR="0" wp14:anchorId="299597C3" wp14:editId="6AEBE62F">
                  <wp:extent cx="1143000" cy="1190625"/>
                  <wp:effectExtent l="0" t="0" r="0" b="9525"/>
                  <wp:docPr id="6" name="Рисунок 17" descr="DT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DT00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 cy="1190625"/>
                          </a:xfrm>
                          <a:prstGeom prst="rect">
                            <a:avLst/>
                          </a:prstGeom>
                          <a:noFill/>
                          <a:ln>
                            <a:noFill/>
                          </a:ln>
                        </pic:spPr>
                      </pic:pic>
                    </a:graphicData>
                  </a:graphic>
                </wp:inline>
              </w:drawing>
            </w:r>
          </w:p>
        </w:tc>
        <w:tc>
          <w:tcPr>
            <w:tcW w:w="7177"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5D2801">
            <w:pPr>
              <w:jc w:val="both"/>
              <w:rPr>
                <w:sz w:val="28"/>
                <w:szCs w:val="28"/>
              </w:rPr>
            </w:pPr>
            <w:r w:rsidRPr="008B3F9F">
              <w:rPr>
                <w:sz w:val="28"/>
                <w:szCs w:val="28"/>
              </w:rPr>
              <w:t>Это высокоточный многоцелевой датчик освещенности с быстродействующим чувствительным элементом и тремя диапазонами измерений. Предназначен для работы в закрытых помещениях и на открытом воздухе. Размещен в пластиковом корпусе</w:t>
            </w:r>
            <w:r w:rsidR="005D2801">
              <w:rPr>
                <w:sz w:val="28"/>
                <w:szCs w:val="28"/>
              </w:rPr>
              <w:t>.</w:t>
            </w:r>
          </w:p>
          <w:p w:rsidR="00C60B4E" w:rsidRPr="008B3F9F" w:rsidRDefault="00C60B4E" w:rsidP="005D2801">
            <w:pPr>
              <w:jc w:val="both"/>
              <w:rPr>
                <w:b/>
                <w:sz w:val="28"/>
                <w:szCs w:val="28"/>
              </w:rPr>
            </w:pPr>
            <w:r w:rsidRPr="008B3F9F">
              <w:rPr>
                <w:b/>
                <w:sz w:val="28"/>
                <w:szCs w:val="28"/>
              </w:rPr>
              <w:t>Три диапазона измерений: 0–600 лк; 0–6 клк; 0–150 клк</w:t>
            </w:r>
          </w:p>
        </w:tc>
      </w:tr>
      <w:tr w:rsidR="00C60B4E" w:rsidRPr="008B3F9F" w:rsidTr="005D2801">
        <w:trPr>
          <w:tblCellSpacing w:w="15" w:type="dxa"/>
          <w:jc w:val="center"/>
        </w:trPr>
        <w:tc>
          <w:tcPr>
            <w:tcW w:w="9720"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E75395">
            <w:pPr>
              <w:tabs>
                <w:tab w:val="left" w:pos="720"/>
              </w:tabs>
              <w:jc w:val="both"/>
              <w:rPr>
                <w:sz w:val="28"/>
                <w:szCs w:val="28"/>
              </w:rPr>
            </w:pPr>
            <w:r w:rsidRPr="008B3F9F">
              <w:rPr>
                <w:b/>
                <w:sz w:val="28"/>
                <w:szCs w:val="28"/>
              </w:rPr>
              <w:t>6. Датчик влажности</w:t>
            </w:r>
          </w:p>
        </w:tc>
      </w:tr>
    </w:tbl>
    <w:p w:rsidR="00D34ECD" w:rsidRPr="00D34ECD" w:rsidRDefault="00D34ECD" w:rsidP="00D34ECD">
      <w:pPr>
        <w:jc w:val="center"/>
        <w:rPr>
          <w:sz w:val="30"/>
          <w:szCs w:val="30"/>
        </w:rPr>
      </w:pPr>
      <w:r>
        <w:rPr>
          <w:sz w:val="30"/>
          <w:szCs w:val="30"/>
        </w:rPr>
        <w:t xml:space="preserve">Рис. 3. </w:t>
      </w:r>
      <w:r w:rsidRPr="00D34ECD">
        <w:rPr>
          <w:i/>
          <w:sz w:val="30"/>
          <w:szCs w:val="30"/>
        </w:rPr>
        <w:t xml:space="preserve">Продолжение. </w:t>
      </w:r>
      <w:r>
        <w:rPr>
          <w:sz w:val="30"/>
          <w:szCs w:val="30"/>
        </w:rPr>
        <w:t>Комплект датчиков цифровой лаборатории</w:t>
      </w:r>
    </w:p>
    <w:tbl>
      <w:tblPr>
        <w:tblW w:w="9780" w:type="dxa"/>
        <w:jc w:val="center"/>
        <w:tblCellSpacing w:w="15" w:type="dxa"/>
        <w:tblBorders>
          <w:top w:val="dotted" w:sz="8" w:space="0" w:color="808080"/>
          <w:left w:val="dotted" w:sz="8" w:space="0" w:color="808080"/>
          <w:bottom w:val="dotted" w:sz="8" w:space="0" w:color="808080"/>
          <w:right w:val="dotted" w:sz="8" w:space="0" w:color="808080"/>
        </w:tblBorders>
        <w:tblCellMar>
          <w:left w:w="0" w:type="dxa"/>
          <w:right w:w="0" w:type="dxa"/>
        </w:tblCellMar>
        <w:tblLook w:val="0000" w:firstRow="0" w:lastRow="0" w:firstColumn="0" w:lastColumn="0" w:noHBand="0" w:noVBand="0"/>
      </w:tblPr>
      <w:tblGrid>
        <w:gridCol w:w="2558"/>
        <w:gridCol w:w="7222"/>
      </w:tblGrid>
      <w:tr w:rsidR="00C60B4E" w:rsidRPr="008B3F9F" w:rsidTr="005D2801">
        <w:trPr>
          <w:tblCellSpacing w:w="15" w:type="dxa"/>
          <w:jc w:val="center"/>
        </w:trPr>
        <w:tc>
          <w:tcPr>
            <w:tcW w:w="2513"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E75395">
            <w:pPr>
              <w:jc w:val="both"/>
              <w:rPr>
                <w:sz w:val="28"/>
                <w:szCs w:val="28"/>
              </w:rPr>
            </w:pPr>
            <w:r w:rsidRPr="008B3F9F">
              <w:rPr>
                <w:sz w:val="28"/>
                <w:szCs w:val="28"/>
              </w:rPr>
              <w:t> </w:t>
            </w:r>
            <w:r w:rsidR="004E0579">
              <w:rPr>
                <w:noProof/>
                <w:sz w:val="28"/>
                <w:szCs w:val="28"/>
              </w:rPr>
              <w:drawing>
                <wp:inline distT="0" distB="0" distL="0" distR="0" wp14:anchorId="5A97221C" wp14:editId="73046A47">
                  <wp:extent cx="781050" cy="1143000"/>
                  <wp:effectExtent l="0" t="0" r="0" b="0"/>
                  <wp:docPr id="7" name="Рисунок 18" descr="DT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DT0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1050" cy="1143000"/>
                          </a:xfrm>
                          <a:prstGeom prst="rect">
                            <a:avLst/>
                          </a:prstGeom>
                          <a:noFill/>
                          <a:ln>
                            <a:noFill/>
                          </a:ln>
                        </pic:spPr>
                      </pic:pic>
                    </a:graphicData>
                  </a:graphic>
                </wp:inline>
              </w:drawing>
            </w:r>
          </w:p>
        </w:tc>
        <w:tc>
          <w:tcPr>
            <w:tcW w:w="7177"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5D2801">
            <w:pPr>
              <w:jc w:val="both"/>
              <w:rPr>
                <w:sz w:val="28"/>
                <w:szCs w:val="28"/>
              </w:rPr>
            </w:pPr>
            <w:r w:rsidRPr="008B3F9F">
              <w:rPr>
                <w:sz w:val="28"/>
                <w:szCs w:val="28"/>
              </w:rPr>
              <w:t>Датчик предназначен для измерения относительной влажности. Размещен в пластиковом корпусе и имеет регулировочный винт для установки нулевого значения</w:t>
            </w:r>
            <w:r w:rsidR="005D2801">
              <w:rPr>
                <w:sz w:val="28"/>
                <w:szCs w:val="28"/>
              </w:rPr>
              <w:t>.</w:t>
            </w:r>
          </w:p>
          <w:p w:rsidR="00C60B4E" w:rsidRPr="008B3F9F" w:rsidRDefault="00C60B4E" w:rsidP="005D2801">
            <w:pPr>
              <w:jc w:val="both"/>
              <w:rPr>
                <w:b/>
                <w:sz w:val="28"/>
                <w:szCs w:val="28"/>
              </w:rPr>
            </w:pPr>
            <w:r w:rsidRPr="008B3F9F">
              <w:rPr>
                <w:b/>
                <w:sz w:val="28"/>
                <w:szCs w:val="28"/>
              </w:rPr>
              <w:t>Диапазон измерений 0–100 %</w:t>
            </w:r>
          </w:p>
        </w:tc>
      </w:tr>
      <w:tr w:rsidR="00C60B4E" w:rsidRPr="008B3F9F" w:rsidTr="005D2801">
        <w:trPr>
          <w:tblCellSpacing w:w="15" w:type="dxa"/>
          <w:jc w:val="center"/>
        </w:trPr>
        <w:tc>
          <w:tcPr>
            <w:tcW w:w="9720"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E75395">
            <w:pPr>
              <w:tabs>
                <w:tab w:val="left" w:pos="720"/>
              </w:tabs>
              <w:jc w:val="both"/>
              <w:rPr>
                <w:sz w:val="28"/>
                <w:szCs w:val="28"/>
              </w:rPr>
            </w:pPr>
            <w:r w:rsidRPr="008B3F9F">
              <w:rPr>
                <w:b/>
                <w:sz w:val="28"/>
                <w:szCs w:val="28"/>
              </w:rPr>
              <w:t>7. Датчик давления</w:t>
            </w:r>
          </w:p>
        </w:tc>
      </w:tr>
      <w:tr w:rsidR="00C60B4E" w:rsidRPr="008B3F9F" w:rsidTr="005D2801">
        <w:trPr>
          <w:tblCellSpacing w:w="15" w:type="dxa"/>
          <w:jc w:val="center"/>
        </w:trPr>
        <w:tc>
          <w:tcPr>
            <w:tcW w:w="2513"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E75395">
            <w:pPr>
              <w:jc w:val="both"/>
              <w:rPr>
                <w:sz w:val="28"/>
                <w:szCs w:val="28"/>
              </w:rPr>
            </w:pPr>
            <w:r w:rsidRPr="008B3F9F">
              <w:rPr>
                <w:sz w:val="28"/>
                <w:szCs w:val="28"/>
              </w:rPr>
              <w:lastRenderedPageBreak/>
              <w:t> </w:t>
            </w:r>
            <w:r w:rsidR="004E0579">
              <w:rPr>
                <w:noProof/>
                <w:sz w:val="28"/>
                <w:szCs w:val="28"/>
              </w:rPr>
              <w:drawing>
                <wp:inline distT="0" distB="0" distL="0" distR="0" wp14:anchorId="0E71A612" wp14:editId="38FCAF25">
                  <wp:extent cx="1143000" cy="1162050"/>
                  <wp:effectExtent l="0" t="0" r="0" b="0"/>
                  <wp:docPr id="8" name="Рисунок 19" descr="DT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DT01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0" cy="1162050"/>
                          </a:xfrm>
                          <a:prstGeom prst="rect">
                            <a:avLst/>
                          </a:prstGeom>
                          <a:noFill/>
                          <a:ln>
                            <a:noFill/>
                          </a:ln>
                        </pic:spPr>
                      </pic:pic>
                    </a:graphicData>
                  </a:graphic>
                </wp:inline>
              </w:drawing>
            </w:r>
          </w:p>
        </w:tc>
        <w:tc>
          <w:tcPr>
            <w:tcW w:w="7177"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5D2801">
            <w:pPr>
              <w:jc w:val="both"/>
              <w:rPr>
                <w:sz w:val="28"/>
                <w:szCs w:val="28"/>
              </w:rPr>
            </w:pPr>
            <w:r w:rsidRPr="008B3F9F">
              <w:rPr>
                <w:sz w:val="28"/>
                <w:szCs w:val="28"/>
              </w:rPr>
              <w:t>Датчик давления предназначен для измерения абсолютного давления газов. Датчик обычно используется в качестве датчика давления, например, в экспериментах по изучению газовых законов</w:t>
            </w:r>
            <w:r w:rsidR="005D2801">
              <w:rPr>
                <w:sz w:val="28"/>
                <w:szCs w:val="28"/>
              </w:rPr>
              <w:t>.</w:t>
            </w:r>
          </w:p>
          <w:p w:rsidR="00C60B4E" w:rsidRPr="008B3F9F" w:rsidRDefault="00C60B4E" w:rsidP="005D2801">
            <w:pPr>
              <w:jc w:val="both"/>
              <w:rPr>
                <w:b/>
                <w:sz w:val="28"/>
                <w:szCs w:val="28"/>
              </w:rPr>
            </w:pPr>
            <w:r w:rsidRPr="008B3F9F">
              <w:rPr>
                <w:b/>
                <w:sz w:val="28"/>
                <w:szCs w:val="28"/>
              </w:rPr>
              <w:t>Диапазон измерений 0–700 кПа</w:t>
            </w:r>
          </w:p>
        </w:tc>
      </w:tr>
      <w:tr w:rsidR="00C60B4E" w:rsidRPr="008B3F9F" w:rsidTr="005D2801">
        <w:trPr>
          <w:tblCellSpacing w:w="15" w:type="dxa"/>
          <w:jc w:val="center"/>
        </w:trPr>
        <w:tc>
          <w:tcPr>
            <w:tcW w:w="9720"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E75395">
            <w:pPr>
              <w:tabs>
                <w:tab w:val="left" w:pos="720"/>
              </w:tabs>
              <w:jc w:val="both"/>
              <w:rPr>
                <w:sz w:val="28"/>
                <w:szCs w:val="28"/>
              </w:rPr>
            </w:pPr>
            <w:r w:rsidRPr="008B3F9F">
              <w:rPr>
                <w:b/>
                <w:sz w:val="28"/>
                <w:szCs w:val="28"/>
              </w:rPr>
              <w:t>8. Датчик силы</w:t>
            </w:r>
          </w:p>
        </w:tc>
      </w:tr>
      <w:tr w:rsidR="00C60B4E" w:rsidRPr="008B3F9F" w:rsidTr="005D2801">
        <w:trPr>
          <w:tblCellSpacing w:w="15" w:type="dxa"/>
          <w:jc w:val="center"/>
        </w:trPr>
        <w:tc>
          <w:tcPr>
            <w:tcW w:w="2513"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E75395">
            <w:pPr>
              <w:jc w:val="both"/>
              <w:rPr>
                <w:sz w:val="28"/>
                <w:szCs w:val="28"/>
              </w:rPr>
            </w:pPr>
            <w:r w:rsidRPr="008B3F9F">
              <w:rPr>
                <w:sz w:val="28"/>
                <w:szCs w:val="28"/>
              </w:rPr>
              <w:t> </w:t>
            </w:r>
            <w:r w:rsidR="004E0579">
              <w:rPr>
                <w:noProof/>
                <w:sz w:val="28"/>
                <w:szCs w:val="28"/>
              </w:rPr>
              <w:drawing>
                <wp:inline distT="0" distB="0" distL="0" distR="0" wp14:anchorId="193D45BC" wp14:editId="5EA90214">
                  <wp:extent cx="1304925" cy="1371600"/>
                  <wp:effectExtent l="0" t="0" r="9525" b="0"/>
                  <wp:docPr id="9" name="Рисунок 20" descr="DT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DT2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4925" cy="1371600"/>
                          </a:xfrm>
                          <a:prstGeom prst="rect">
                            <a:avLst/>
                          </a:prstGeom>
                          <a:noFill/>
                          <a:ln>
                            <a:noFill/>
                          </a:ln>
                        </pic:spPr>
                      </pic:pic>
                    </a:graphicData>
                  </a:graphic>
                </wp:inline>
              </w:drawing>
            </w:r>
          </w:p>
        </w:tc>
        <w:tc>
          <w:tcPr>
            <w:tcW w:w="7177"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5D2801">
            <w:pPr>
              <w:jc w:val="both"/>
              <w:rPr>
                <w:sz w:val="28"/>
                <w:szCs w:val="28"/>
              </w:rPr>
            </w:pPr>
            <w:r w:rsidRPr="008B3F9F">
              <w:rPr>
                <w:sz w:val="28"/>
                <w:szCs w:val="28"/>
              </w:rPr>
              <w:t>Датчик предназначен для измерения силы. Монтируется на штативе или движущейся тележке, можно применять его также в качестве ручных пружинных весов</w:t>
            </w:r>
            <w:r w:rsidR="005D2801">
              <w:rPr>
                <w:sz w:val="28"/>
                <w:szCs w:val="28"/>
              </w:rPr>
              <w:t>.</w:t>
            </w:r>
          </w:p>
          <w:p w:rsidR="00C60B4E" w:rsidRPr="008B3F9F" w:rsidRDefault="00C60B4E" w:rsidP="005D2801">
            <w:pPr>
              <w:jc w:val="both"/>
              <w:rPr>
                <w:b/>
                <w:sz w:val="28"/>
                <w:szCs w:val="28"/>
              </w:rPr>
            </w:pPr>
            <w:r w:rsidRPr="008B3F9F">
              <w:rPr>
                <w:b/>
                <w:sz w:val="28"/>
                <w:szCs w:val="28"/>
              </w:rPr>
              <w:t>Диапазон измерений ±10 Н, ±50 Н</w:t>
            </w:r>
          </w:p>
        </w:tc>
      </w:tr>
      <w:tr w:rsidR="00C60B4E" w:rsidRPr="008B3F9F" w:rsidTr="005D2801">
        <w:trPr>
          <w:tblCellSpacing w:w="15" w:type="dxa"/>
          <w:jc w:val="center"/>
        </w:trPr>
        <w:tc>
          <w:tcPr>
            <w:tcW w:w="9720"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E75395">
            <w:pPr>
              <w:tabs>
                <w:tab w:val="left" w:pos="720"/>
              </w:tabs>
              <w:jc w:val="both"/>
              <w:rPr>
                <w:sz w:val="28"/>
                <w:szCs w:val="28"/>
              </w:rPr>
            </w:pPr>
            <w:r w:rsidRPr="008B3F9F">
              <w:rPr>
                <w:b/>
                <w:sz w:val="28"/>
                <w:szCs w:val="28"/>
              </w:rPr>
              <w:t>9. Датчик индукции магнитного поля</w:t>
            </w:r>
          </w:p>
        </w:tc>
      </w:tr>
      <w:tr w:rsidR="00C60B4E" w:rsidRPr="008B3F9F" w:rsidTr="005D2801">
        <w:trPr>
          <w:tblCellSpacing w:w="15" w:type="dxa"/>
          <w:jc w:val="center"/>
        </w:trPr>
        <w:tc>
          <w:tcPr>
            <w:tcW w:w="2513"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E75395">
            <w:pPr>
              <w:jc w:val="both"/>
              <w:rPr>
                <w:sz w:val="28"/>
                <w:szCs w:val="28"/>
              </w:rPr>
            </w:pPr>
            <w:r w:rsidRPr="008B3F9F">
              <w:rPr>
                <w:sz w:val="28"/>
                <w:szCs w:val="28"/>
              </w:rPr>
              <w:t> </w:t>
            </w:r>
            <w:r w:rsidR="004E0579">
              <w:rPr>
                <w:noProof/>
                <w:sz w:val="28"/>
                <w:szCs w:val="28"/>
              </w:rPr>
              <w:drawing>
                <wp:inline distT="0" distB="0" distL="0" distR="0" wp14:anchorId="143E10E3" wp14:editId="2C1A9C3F">
                  <wp:extent cx="1143000" cy="723900"/>
                  <wp:effectExtent l="0" t="0" r="0" b="0"/>
                  <wp:docPr id="10" name="Рисунок 21" descr="DT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DT1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0" cy="723900"/>
                          </a:xfrm>
                          <a:prstGeom prst="rect">
                            <a:avLst/>
                          </a:prstGeom>
                          <a:noFill/>
                          <a:ln>
                            <a:noFill/>
                          </a:ln>
                        </pic:spPr>
                      </pic:pic>
                    </a:graphicData>
                  </a:graphic>
                </wp:inline>
              </w:drawing>
            </w:r>
          </w:p>
        </w:tc>
        <w:tc>
          <w:tcPr>
            <w:tcW w:w="7177"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5D2801">
            <w:pPr>
              <w:jc w:val="both"/>
              <w:rPr>
                <w:sz w:val="28"/>
                <w:szCs w:val="28"/>
              </w:rPr>
            </w:pPr>
            <w:r w:rsidRPr="008B3F9F">
              <w:rPr>
                <w:sz w:val="28"/>
                <w:szCs w:val="28"/>
              </w:rPr>
              <w:t>Датчик имеет два диапазона измерений. Диапазон с низкой  чувствительностью предназначен для изучения природы магнитных полей соленоидов и постоянных магнитов и измерения их величины, а диапазон с высокой чувствительностью – для исследования магнитного поля Земли</w:t>
            </w:r>
            <w:r w:rsidR="005D2801">
              <w:rPr>
                <w:sz w:val="28"/>
                <w:szCs w:val="28"/>
              </w:rPr>
              <w:t>.</w:t>
            </w:r>
          </w:p>
          <w:p w:rsidR="00C60B4E" w:rsidRPr="008B3F9F" w:rsidRDefault="00C60B4E" w:rsidP="005D2801">
            <w:pPr>
              <w:jc w:val="both"/>
              <w:rPr>
                <w:b/>
                <w:sz w:val="28"/>
                <w:szCs w:val="28"/>
              </w:rPr>
            </w:pPr>
            <w:r w:rsidRPr="008B3F9F">
              <w:rPr>
                <w:b/>
                <w:sz w:val="28"/>
                <w:szCs w:val="28"/>
              </w:rPr>
              <w:t>Диапазон измерений ±10 мТл и ±0,2 мТл</w:t>
            </w:r>
          </w:p>
        </w:tc>
      </w:tr>
      <w:tr w:rsidR="00C60B4E" w:rsidRPr="008B3F9F" w:rsidTr="005D2801">
        <w:trPr>
          <w:tblCellSpacing w:w="15" w:type="dxa"/>
          <w:jc w:val="center"/>
        </w:trPr>
        <w:tc>
          <w:tcPr>
            <w:tcW w:w="9720"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E75395">
            <w:pPr>
              <w:tabs>
                <w:tab w:val="left" w:pos="720"/>
              </w:tabs>
              <w:jc w:val="both"/>
              <w:rPr>
                <w:sz w:val="28"/>
                <w:szCs w:val="28"/>
              </w:rPr>
            </w:pPr>
            <w:r w:rsidRPr="008B3F9F">
              <w:rPr>
                <w:b/>
                <w:sz w:val="28"/>
                <w:szCs w:val="28"/>
              </w:rPr>
              <w:t>10. Датчик расстояния</w:t>
            </w:r>
          </w:p>
        </w:tc>
      </w:tr>
      <w:tr w:rsidR="00C60B4E" w:rsidRPr="008B3F9F" w:rsidTr="005D2801">
        <w:trPr>
          <w:tblCellSpacing w:w="15" w:type="dxa"/>
          <w:jc w:val="center"/>
        </w:trPr>
        <w:tc>
          <w:tcPr>
            <w:tcW w:w="2513"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E75395">
            <w:pPr>
              <w:jc w:val="both"/>
              <w:rPr>
                <w:sz w:val="28"/>
                <w:szCs w:val="28"/>
              </w:rPr>
            </w:pPr>
            <w:r w:rsidRPr="008B3F9F">
              <w:rPr>
                <w:sz w:val="28"/>
                <w:szCs w:val="28"/>
              </w:rPr>
              <w:t> </w:t>
            </w:r>
            <w:r w:rsidR="004E0579">
              <w:rPr>
                <w:noProof/>
                <w:sz w:val="28"/>
                <w:szCs w:val="28"/>
              </w:rPr>
              <w:drawing>
                <wp:inline distT="0" distB="0" distL="0" distR="0" wp14:anchorId="3275118A" wp14:editId="502EB592">
                  <wp:extent cx="1143000" cy="933450"/>
                  <wp:effectExtent l="0" t="0" r="0" b="0"/>
                  <wp:docPr id="11" name="Рисунок 22" descr="DT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DT02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 cy="933450"/>
                          </a:xfrm>
                          <a:prstGeom prst="rect">
                            <a:avLst/>
                          </a:prstGeom>
                          <a:noFill/>
                          <a:ln>
                            <a:noFill/>
                          </a:ln>
                        </pic:spPr>
                      </pic:pic>
                    </a:graphicData>
                  </a:graphic>
                </wp:inline>
              </w:drawing>
            </w:r>
          </w:p>
        </w:tc>
        <w:tc>
          <w:tcPr>
            <w:tcW w:w="7177"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5D2801">
            <w:pPr>
              <w:jc w:val="both"/>
              <w:rPr>
                <w:sz w:val="28"/>
                <w:szCs w:val="28"/>
              </w:rPr>
            </w:pPr>
            <w:r w:rsidRPr="008B3F9F">
              <w:rPr>
                <w:sz w:val="28"/>
                <w:szCs w:val="28"/>
              </w:rPr>
              <w:t>Измеряет расстояние от места установки датчика до объекта. Скорость регистрации данных с помощью этого прибора может достигать 50 измерений в секунду, что позволяет с успехом использовать его в экспериментах с движущими объектами. Датчик потребляет много электрической энергии, поэтому рекомендуется использовать его только вместе с сетевым источником питания.</w:t>
            </w:r>
          </w:p>
          <w:p w:rsidR="00C60B4E" w:rsidRPr="008B3F9F" w:rsidRDefault="00C60B4E" w:rsidP="005D2801">
            <w:pPr>
              <w:jc w:val="both"/>
              <w:rPr>
                <w:b/>
                <w:sz w:val="28"/>
                <w:szCs w:val="28"/>
              </w:rPr>
            </w:pPr>
            <w:r w:rsidRPr="008B3F9F">
              <w:rPr>
                <w:b/>
                <w:color w:val="000000"/>
                <w:sz w:val="28"/>
                <w:szCs w:val="28"/>
              </w:rPr>
              <w:t>Диап</w:t>
            </w:r>
            <w:r w:rsidR="005A77F6" w:rsidRPr="008B3F9F">
              <w:rPr>
                <w:b/>
                <w:color w:val="000000"/>
                <w:sz w:val="28"/>
                <w:szCs w:val="28"/>
              </w:rPr>
              <w:t>а</w:t>
            </w:r>
            <w:r w:rsidRPr="008B3F9F">
              <w:rPr>
                <w:b/>
                <w:color w:val="000000"/>
                <w:sz w:val="28"/>
                <w:szCs w:val="28"/>
              </w:rPr>
              <w:t>зон</w:t>
            </w:r>
            <w:r w:rsidRPr="008B3F9F">
              <w:rPr>
                <w:b/>
                <w:sz w:val="28"/>
                <w:szCs w:val="28"/>
              </w:rPr>
              <w:t xml:space="preserve"> измерений 0,4–10 м; 0,4–2 м</w:t>
            </w:r>
          </w:p>
        </w:tc>
      </w:tr>
    </w:tbl>
    <w:p w:rsidR="00D34ECD" w:rsidRPr="00D34ECD" w:rsidRDefault="00D34ECD" w:rsidP="00D34ECD">
      <w:pPr>
        <w:jc w:val="center"/>
        <w:rPr>
          <w:sz w:val="30"/>
          <w:szCs w:val="30"/>
        </w:rPr>
      </w:pPr>
      <w:r>
        <w:rPr>
          <w:sz w:val="30"/>
          <w:szCs w:val="30"/>
        </w:rPr>
        <w:t xml:space="preserve">Рис. 3. </w:t>
      </w:r>
      <w:r w:rsidRPr="00D34ECD">
        <w:rPr>
          <w:i/>
          <w:sz w:val="30"/>
          <w:szCs w:val="30"/>
        </w:rPr>
        <w:t xml:space="preserve">Продолжение. </w:t>
      </w:r>
      <w:r>
        <w:rPr>
          <w:sz w:val="30"/>
          <w:szCs w:val="30"/>
        </w:rPr>
        <w:t>Комплект датчиков цифровой лаборатории</w:t>
      </w:r>
    </w:p>
    <w:p w:rsidR="00D34ECD" w:rsidRPr="00EB50A3" w:rsidRDefault="00D34ECD">
      <w:pPr>
        <w:rPr>
          <w:sz w:val="18"/>
          <w:szCs w:val="18"/>
        </w:rPr>
      </w:pPr>
    </w:p>
    <w:tbl>
      <w:tblPr>
        <w:tblW w:w="9780" w:type="dxa"/>
        <w:jc w:val="center"/>
        <w:tblCellSpacing w:w="15" w:type="dxa"/>
        <w:tblBorders>
          <w:top w:val="dotted" w:sz="8" w:space="0" w:color="808080"/>
          <w:left w:val="dotted" w:sz="8" w:space="0" w:color="808080"/>
          <w:bottom w:val="dotted" w:sz="8" w:space="0" w:color="808080"/>
          <w:right w:val="dotted" w:sz="8" w:space="0" w:color="808080"/>
        </w:tblBorders>
        <w:tblCellMar>
          <w:left w:w="0" w:type="dxa"/>
          <w:right w:w="0" w:type="dxa"/>
        </w:tblCellMar>
        <w:tblLook w:val="0000" w:firstRow="0" w:lastRow="0" w:firstColumn="0" w:lastColumn="0" w:noHBand="0" w:noVBand="0"/>
      </w:tblPr>
      <w:tblGrid>
        <w:gridCol w:w="2558"/>
        <w:gridCol w:w="7222"/>
      </w:tblGrid>
      <w:tr w:rsidR="00C60B4E" w:rsidRPr="008B3F9F" w:rsidTr="005D2801">
        <w:trPr>
          <w:tblCellSpacing w:w="15" w:type="dxa"/>
          <w:jc w:val="center"/>
        </w:trPr>
        <w:tc>
          <w:tcPr>
            <w:tcW w:w="9720"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E75395">
            <w:pPr>
              <w:tabs>
                <w:tab w:val="left" w:pos="720"/>
              </w:tabs>
              <w:jc w:val="both"/>
              <w:rPr>
                <w:sz w:val="28"/>
                <w:szCs w:val="28"/>
              </w:rPr>
            </w:pPr>
            <w:r w:rsidRPr="008B3F9F">
              <w:rPr>
                <w:b/>
                <w:sz w:val="28"/>
                <w:szCs w:val="28"/>
              </w:rPr>
              <w:t>11. Датчик температуры. Тип 1</w:t>
            </w:r>
          </w:p>
        </w:tc>
      </w:tr>
      <w:tr w:rsidR="00C60B4E" w:rsidRPr="008B3F9F" w:rsidTr="005D2801">
        <w:trPr>
          <w:tblCellSpacing w:w="15" w:type="dxa"/>
          <w:jc w:val="center"/>
        </w:trPr>
        <w:tc>
          <w:tcPr>
            <w:tcW w:w="2513"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E75395">
            <w:pPr>
              <w:jc w:val="both"/>
              <w:rPr>
                <w:sz w:val="28"/>
                <w:szCs w:val="28"/>
              </w:rPr>
            </w:pPr>
            <w:r w:rsidRPr="008B3F9F">
              <w:rPr>
                <w:sz w:val="28"/>
                <w:szCs w:val="28"/>
              </w:rPr>
              <w:t> </w:t>
            </w:r>
            <w:r w:rsidR="004E0579">
              <w:rPr>
                <w:noProof/>
                <w:sz w:val="28"/>
                <w:szCs w:val="28"/>
              </w:rPr>
              <w:drawing>
                <wp:inline distT="0" distB="0" distL="0" distR="0" wp14:anchorId="0D9B4438" wp14:editId="1894DB68">
                  <wp:extent cx="1143000" cy="942975"/>
                  <wp:effectExtent l="0" t="0" r="0" b="9525"/>
                  <wp:docPr id="12" name="Рисунок 23" descr="DT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DT0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0" cy="942975"/>
                          </a:xfrm>
                          <a:prstGeom prst="rect">
                            <a:avLst/>
                          </a:prstGeom>
                          <a:noFill/>
                          <a:ln>
                            <a:noFill/>
                          </a:ln>
                        </pic:spPr>
                      </pic:pic>
                    </a:graphicData>
                  </a:graphic>
                </wp:inline>
              </w:drawing>
            </w:r>
          </w:p>
        </w:tc>
        <w:tc>
          <w:tcPr>
            <w:tcW w:w="7177"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5D2801">
            <w:pPr>
              <w:jc w:val="both"/>
              <w:rPr>
                <w:sz w:val="28"/>
                <w:szCs w:val="28"/>
              </w:rPr>
            </w:pPr>
            <w:r w:rsidRPr="008B3F9F">
              <w:rPr>
                <w:sz w:val="28"/>
                <w:szCs w:val="28"/>
              </w:rPr>
              <w:t>Этот простой и надежный датчик предназначен для измерения температуры в водных и других химических растворах с погрешностью ±1 ºС. Чувствительный элемент датчика имеет защитный чехол</w:t>
            </w:r>
            <w:r w:rsidR="005D2801">
              <w:rPr>
                <w:sz w:val="28"/>
                <w:szCs w:val="28"/>
              </w:rPr>
              <w:t>.</w:t>
            </w:r>
          </w:p>
          <w:p w:rsidR="00C60B4E" w:rsidRPr="008B3F9F" w:rsidRDefault="00C60B4E" w:rsidP="00D06CA7">
            <w:pPr>
              <w:jc w:val="both"/>
              <w:rPr>
                <w:b/>
                <w:sz w:val="28"/>
                <w:szCs w:val="28"/>
              </w:rPr>
            </w:pPr>
            <w:r w:rsidRPr="008B3F9F">
              <w:rPr>
                <w:b/>
                <w:sz w:val="28"/>
                <w:szCs w:val="28"/>
              </w:rPr>
              <w:t>Диапазон измерений –25</w:t>
            </w:r>
            <w:r w:rsidR="00EB50A3">
              <w:rPr>
                <w:b/>
                <w:sz w:val="28"/>
                <w:szCs w:val="28"/>
              </w:rPr>
              <w:t>…</w:t>
            </w:r>
            <w:r w:rsidRPr="008B3F9F">
              <w:rPr>
                <w:b/>
                <w:sz w:val="28"/>
                <w:szCs w:val="28"/>
              </w:rPr>
              <w:t xml:space="preserve"> +110 ºС</w:t>
            </w:r>
          </w:p>
        </w:tc>
      </w:tr>
      <w:tr w:rsidR="00C60B4E" w:rsidRPr="008B3F9F" w:rsidTr="005D2801">
        <w:trPr>
          <w:tblCellSpacing w:w="15" w:type="dxa"/>
          <w:jc w:val="center"/>
        </w:trPr>
        <w:tc>
          <w:tcPr>
            <w:tcW w:w="9720"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E75395">
            <w:pPr>
              <w:tabs>
                <w:tab w:val="left" w:pos="720"/>
              </w:tabs>
              <w:jc w:val="both"/>
              <w:rPr>
                <w:sz w:val="28"/>
                <w:szCs w:val="28"/>
              </w:rPr>
            </w:pPr>
            <w:r w:rsidRPr="008B3F9F">
              <w:rPr>
                <w:b/>
                <w:sz w:val="28"/>
                <w:szCs w:val="28"/>
              </w:rPr>
              <w:lastRenderedPageBreak/>
              <w:t>12. Счетчик Гейгера</w:t>
            </w:r>
            <w:r w:rsidR="00EB50A3">
              <w:rPr>
                <w:b/>
                <w:sz w:val="28"/>
                <w:szCs w:val="28"/>
              </w:rPr>
              <w:t xml:space="preserve"> </w:t>
            </w:r>
            <w:r w:rsidRPr="008B3F9F">
              <w:rPr>
                <w:b/>
                <w:sz w:val="28"/>
                <w:szCs w:val="28"/>
              </w:rPr>
              <w:t>–</w:t>
            </w:r>
            <w:r w:rsidR="00EB50A3">
              <w:rPr>
                <w:b/>
                <w:sz w:val="28"/>
                <w:szCs w:val="28"/>
              </w:rPr>
              <w:t xml:space="preserve"> </w:t>
            </w:r>
            <w:r w:rsidRPr="008B3F9F">
              <w:rPr>
                <w:b/>
                <w:sz w:val="28"/>
                <w:szCs w:val="28"/>
              </w:rPr>
              <w:t>Мюллера</w:t>
            </w:r>
          </w:p>
        </w:tc>
      </w:tr>
      <w:tr w:rsidR="00C60B4E" w:rsidRPr="008B3F9F" w:rsidTr="005D2801">
        <w:trPr>
          <w:tblCellSpacing w:w="15" w:type="dxa"/>
          <w:jc w:val="center"/>
        </w:trPr>
        <w:tc>
          <w:tcPr>
            <w:tcW w:w="2513"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E75395">
            <w:pPr>
              <w:jc w:val="both"/>
              <w:rPr>
                <w:sz w:val="28"/>
                <w:szCs w:val="28"/>
              </w:rPr>
            </w:pPr>
            <w:r w:rsidRPr="008B3F9F">
              <w:rPr>
                <w:sz w:val="28"/>
                <w:szCs w:val="28"/>
              </w:rPr>
              <w:t> </w:t>
            </w:r>
            <w:r w:rsidR="004E0579">
              <w:rPr>
                <w:noProof/>
                <w:sz w:val="28"/>
                <w:szCs w:val="28"/>
              </w:rPr>
              <w:drawing>
                <wp:inline distT="0" distB="0" distL="0" distR="0" wp14:anchorId="50C733A3" wp14:editId="0514D972">
                  <wp:extent cx="1143000" cy="952500"/>
                  <wp:effectExtent l="0" t="0" r="0" b="0"/>
                  <wp:docPr id="13" name="Рисунок 24" descr="DT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DT1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952500"/>
                          </a:xfrm>
                          <a:prstGeom prst="rect">
                            <a:avLst/>
                          </a:prstGeom>
                          <a:noFill/>
                          <a:ln>
                            <a:noFill/>
                          </a:ln>
                        </pic:spPr>
                      </pic:pic>
                    </a:graphicData>
                  </a:graphic>
                </wp:inline>
              </w:drawing>
            </w:r>
          </w:p>
        </w:tc>
        <w:tc>
          <w:tcPr>
            <w:tcW w:w="7177"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EB50A3">
            <w:pPr>
              <w:jc w:val="both"/>
              <w:rPr>
                <w:sz w:val="28"/>
                <w:szCs w:val="28"/>
              </w:rPr>
            </w:pPr>
            <w:r w:rsidRPr="008B3F9F">
              <w:rPr>
                <w:sz w:val="28"/>
                <w:szCs w:val="28"/>
              </w:rPr>
              <w:t>Счетчик радиоактивности альфа</w:t>
            </w:r>
            <w:r w:rsidR="00EB50A3">
              <w:rPr>
                <w:sz w:val="28"/>
                <w:szCs w:val="28"/>
              </w:rPr>
              <w:t>-</w:t>
            </w:r>
            <w:r w:rsidRPr="008B3F9F">
              <w:rPr>
                <w:sz w:val="28"/>
                <w:szCs w:val="28"/>
              </w:rPr>
              <w:t>, бета</w:t>
            </w:r>
            <w:r w:rsidR="00EB50A3">
              <w:rPr>
                <w:sz w:val="28"/>
                <w:szCs w:val="28"/>
              </w:rPr>
              <w:t>-</w:t>
            </w:r>
            <w:r w:rsidRPr="008B3F9F">
              <w:rPr>
                <w:sz w:val="28"/>
                <w:szCs w:val="28"/>
              </w:rPr>
              <w:t xml:space="preserve"> и гамма</w:t>
            </w:r>
            <w:r w:rsidR="00EB50A3">
              <w:rPr>
                <w:sz w:val="28"/>
                <w:szCs w:val="28"/>
              </w:rPr>
              <w:t>-</w:t>
            </w:r>
            <w:r w:rsidRPr="008B3F9F">
              <w:rPr>
                <w:sz w:val="28"/>
                <w:szCs w:val="28"/>
              </w:rPr>
              <w:t>излучений</w:t>
            </w:r>
            <w:r w:rsidR="00EB50A3">
              <w:rPr>
                <w:sz w:val="28"/>
                <w:szCs w:val="28"/>
              </w:rPr>
              <w:t xml:space="preserve">. </w:t>
            </w:r>
            <w:r w:rsidRPr="008B3F9F">
              <w:rPr>
                <w:sz w:val="28"/>
                <w:szCs w:val="28"/>
              </w:rPr>
              <w:t>Диапазон измерений 0–4096 Бк</w:t>
            </w:r>
            <w:r w:rsidR="0087300A" w:rsidRPr="008B3F9F">
              <w:rPr>
                <w:sz w:val="28"/>
                <w:szCs w:val="28"/>
              </w:rPr>
              <w:t>. В счетчике Гейгера</w:t>
            </w:r>
            <w:r w:rsidR="00EB50A3">
              <w:rPr>
                <w:sz w:val="28"/>
                <w:szCs w:val="28"/>
              </w:rPr>
              <w:t xml:space="preserve"> – </w:t>
            </w:r>
            <w:r w:rsidR="0087300A" w:rsidRPr="008B3F9F">
              <w:rPr>
                <w:sz w:val="28"/>
                <w:szCs w:val="28"/>
              </w:rPr>
              <w:t>Мюллера, специально предназначенном для автоматического измерения радиации, имеется встроенная трубка Гейгера</w:t>
            </w:r>
            <w:r w:rsidR="00EB50A3">
              <w:rPr>
                <w:sz w:val="28"/>
                <w:szCs w:val="28"/>
              </w:rPr>
              <w:t xml:space="preserve"> – </w:t>
            </w:r>
            <w:r w:rsidR="0087300A" w:rsidRPr="008B3F9F">
              <w:rPr>
                <w:sz w:val="28"/>
                <w:szCs w:val="28"/>
              </w:rPr>
              <w:t>Мюллера, чувствительная к альфа</w:t>
            </w:r>
            <w:r w:rsidR="00EB50A3">
              <w:rPr>
                <w:sz w:val="28"/>
                <w:szCs w:val="28"/>
              </w:rPr>
              <w:t>-</w:t>
            </w:r>
            <w:r w:rsidR="0087300A" w:rsidRPr="008B3F9F">
              <w:rPr>
                <w:sz w:val="28"/>
                <w:szCs w:val="28"/>
              </w:rPr>
              <w:t>, бета</w:t>
            </w:r>
            <w:r w:rsidR="00EB50A3">
              <w:rPr>
                <w:sz w:val="28"/>
                <w:szCs w:val="28"/>
              </w:rPr>
              <w:t>-</w:t>
            </w:r>
            <w:r w:rsidR="0087300A" w:rsidRPr="008B3F9F">
              <w:rPr>
                <w:sz w:val="28"/>
                <w:szCs w:val="28"/>
              </w:rPr>
              <w:t xml:space="preserve"> и гамма-излучению. Этот датчик содержит крепежный стержень и защитный колпак, а также индикатор питания и сигнализатор, посылающий звуковой сигнал с каждым зарегистрированным импульсом</w:t>
            </w:r>
          </w:p>
        </w:tc>
      </w:tr>
      <w:tr w:rsidR="00C60B4E" w:rsidRPr="008B3F9F" w:rsidTr="005D2801">
        <w:trPr>
          <w:tblCellSpacing w:w="15" w:type="dxa"/>
          <w:jc w:val="center"/>
        </w:trPr>
        <w:tc>
          <w:tcPr>
            <w:tcW w:w="9720"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E75395">
            <w:pPr>
              <w:tabs>
                <w:tab w:val="left" w:pos="720"/>
              </w:tabs>
              <w:jc w:val="both"/>
              <w:rPr>
                <w:sz w:val="28"/>
                <w:szCs w:val="28"/>
              </w:rPr>
            </w:pPr>
            <w:r w:rsidRPr="008B3F9F">
              <w:rPr>
                <w:b/>
                <w:sz w:val="28"/>
                <w:szCs w:val="28"/>
              </w:rPr>
              <w:t>13. Датчик электропроводимости</w:t>
            </w:r>
          </w:p>
        </w:tc>
      </w:tr>
      <w:tr w:rsidR="00C60B4E" w:rsidRPr="008B3F9F" w:rsidTr="005D2801">
        <w:trPr>
          <w:tblCellSpacing w:w="15" w:type="dxa"/>
          <w:jc w:val="center"/>
        </w:trPr>
        <w:tc>
          <w:tcPr>
            <w:tcW w:w="2513"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E75395">
            <w:pPr>
              <w:jc w:val="both"/>
              <w:rPr>
                <w:sz w:val="28"/>
                <w:szCs w:val="28"/>
              </w:rPr>
            </w:pPr>
            <w:r w:rsidRPr="008B3F9F">
              <w:rPr>
                <w:sz w:val="28"/>
                <w:szCs w:val="28"/>
              </w:rPr>
              <w:t> </w:t>
            </w:r>
            <w:r w:rsidR="004E0579">
              <w:rPr>
                <w:noProof/>
                <w:sz w:val="28"/>
                <w:szCs w:val="28"/>
              </w:rPr>
              <w:drawing>
                <wp:inline distT="0" distB="0" distL="0" distR="0" wp14:anchorId="068A12F2" wp14:editId="7A057C5E">
                  <wp:extent cx="1143000" cy="847725"/>
                  <wp:effectExtent l="0" t="0" r="0" b="9525"/>
                  <wp:docPr id="14" name="Рисунок 25" descr="DT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DT0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0" cy="847725"/>
                          </a:xfrm>
                          <a:prstGeom prst="rect">
                            <a:avLst/>
                          </a:prstGeom>
                          <a:noFill/>
                          <a:ln>
                            <a:noFill/>
                          </a:ln>
                        </pic:spPr>
                      </pic:pic>
                    </a:graphicData>
                  </a:graphic>
                </wp:inline>
              </w:drawing>
            </w:r>
          </w:p>
        </w:tc>
        <w:tc>
          <w:tcPr>
            <w:tcW w:w="7177"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5D2801">
            <w:pPr>
              <w:jc w:val="both"/>
              <w:rPr>
                <w:sz w:val="28"/>
                <w:szCs w:val="28"/>
              </w:rPr>
            </w:pPr>
            <w:r w:rsidRPr="008B3F9F">
              <w:rPr>
                <w:sz w:val="28"/>
                <w:szCs w:val="28"/>
              </w:rPr>
              <w:t>Датчик электропроводимости предназначен для измерения проводимости жидкостей и растворов. Этот датчик может быть использован в экспериментах по химии, биологии и науке об окружающей среде</w:t>
            </w:r>
            <w:r w:rsidR="005D2801">
              <w:rPr>
                <w:sz w:val="28"/>
                <w:szCs w:val="28"/>
              </w:rPr>
              <w:t>.</w:t>
            </w:r>
          </w:p>
          <w:p w:rsidR="00C60B4E" w:rsidRPr="008B3F9F" w:rsidRDefault="00C60B4E" w:rsidP="005D2801">
            <w:pPr>
              <w:jc w:val="both"/>
              <w:rPr>
                <w:b/>
                <w:sz w:val="28"/>
                <w:szCs w:val="28"/>
              </w:rPr>
            </w:pPr>
            <w:r w:rsidRPr="008B3F9F">
              <w:rPr>
                <w:b/>
                <w:sz w:val="28"/>
                <w:szCs w:val="28"/>
              </w:rPr>
              <w:t>Диапазон измерений 0–20 мСм</w:t>
            </w:r>
          </w:p>
        </w:tc>
      </w:tr>
      <w:tr w:rsidR="00C60B4E" w:rsidRPr="008B3F9F" w:rsidTr="005D2801">
        <w:trPr>
          <w:tblCellSpacing w:w="15" w:type="dxa"/>
          <w:jc w:val="center"/>
        </w:trPr>
        <w:tc>
          <w:tcPr>
            <w:tcW w:w="9720"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E75395">
            <w:pPr>
              <w:tabs>
                <w:tab w:val="left" w:pos="720"/>
              </w:tabs>
              <w:jc w:val="both"/>
              <w:rPr>
                <w:sz w:val="28"/>
                <w:szCs w:val="28"/>
              </w:rPr>
            </w:pPr>
            <w:r w:rsidRPr="008B3F9F">
              <w:rPr>
                <w:b/>
                <w:sz w:val="28"/>
                <w:szCs w:val="28"/>
              </w:rPr>
              <w:t>14. Датчик угла поворота DT148A</w:t>
            </w:r>
          </w:p>
        </w:tc>
      </w:tr>
      <w:tr w:rsidR="00C60B4E" w:rsidRPr="008B3F9F" w:rsidTr="005D2801">
        <w:trPr>
          <w:tblCellSpacing w:w="15" w:type="dxa"/>
          <w:jc w:val="center"/>
        </w:trPr>
        <w:tc>
          <w:tcPr>
            <w:tcW w:w="2513"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E75395">
            <w:pPr>
              <w:jc w:val="both"/>
              <w:rPr>
                <w:sz w:val="28"/>
                <w:szCs w:val="28"/>
              </w:rPr>
            </w:pPr>
            <w:r w:rsidRPr="008B3F9F">
              <w:rPr>
                <w:sz w:val="28"/>
                <w:szCs w:val="28"/>
              </w:rPr>
              <w:t> </w:t>
            </w:r>
            <w:r w:rsidR="004E0579">
              <w:rPr>
                <w:noProof/>
                <w:sz w:val="28"/>
                <w:szCs w:val="28"/>
              </w:rPr>
              <w:drawing>
                <wp:inline distT="0" distB="0" distL="0" distR="0" wp14:anchorId="48A757E7" wp14:editId="56E4118F">
                  <wp:extent cx="1143000" cy="752475"/>
                  <wp:effectExtent l="0" t="0" r="0" b="9525"/>
                  <wp:docPr id="15" name="Рисунок 26" descr="DT14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DT148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752475"/>
                          </a:xfrm>
                          <a:prstGeom prst="rect">
                            <a:avLst/>
                          </a:prstGeom>
                          <a:noFill/>
                          <a:ln>
                            <a:noFill/>
                          </a:ln>
                        </pic:spPr>
                      </pic:pic>
                    </a:graphicData>
                  </a:graphic>
                </wp:inline>
              </w:drawing>
            </w:r>
          </w:p>
        </w:tc>
        <w:tc>
          <w:tcPr>
            <w:tcW w:w="7177"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D06CA7">
            <w:pPr>
              <w:jc w:val="both"/>
              <w:rPr>
                <w:sz w:val="28"/>
                <w:szCs w:val="28"/>
              </w:rPr>
            </w:pPr>
            <w:r w:rsidRPr="008B3F9F">
              <w:rPr>
                <w:sz w:val="28"/>
                <w:szCs w:val="28"/>
              </w:rPr>
              <w:t>Датчик предназначен для измерения всевозможных перемещений и замеров положения регистрируемых объектов. Он замеряет угловые отклонения от заданного направления</w:t>
            </w:r>
            <w:r w:rsidR="00D06CA7">
              <w:rPr>
                <w:sz w:val="28"/>
                <w:szCs w:val="28"/>
              </w:rPr>
              <w:t xml:space="preserve"> </w:t>
            </w:r>
          </w:p>
        </w:tc>
      </w:tr>
    </w:tbl>
    <w:p w:rsidR="00EB50A3" w:rsidRDefault="00EB50A3"/>
    <w:p w:rsidR="00EB50A3" w:rsidRPr="00D34ECD" w:rsidRDefault="00EB50A3" w:rsidP="00EB50A3">
      <w:pPr>
        <w:jc w:val="center"/>
        <w:rPr>
          <w:sz w:val="30"/>
          <w:szCs w:val="30"/>
        </w:rPr>
      </w:pPr>
      <w:r>
        <w:rPr>
          <w:sz w:val="30"/>
          <w:szCs w:val="30"/>
        </w:rPr>
        <w:t xml:space="preserve">Рис. 3. </w:t>
      </w:r>
      <w:r w:rsidRPr="00D34ECD">
        <w:rPr>
          <w:i/>
          <w:sz w:val="30"/>
          <w:szCs w:val="30"/>
        </w:rPr>
        <w:t xml:space="preserve">Продолжение. </w:t>
      </w:r>
      <w:r>
        <w:rPr>
          <w:sz w:val="30"/>
          <w:szCs w:val="30"/>
        </w:rPr>
        <w:t>Комплект датчиков цифровой лаборатории</w:t>
      </w:r>
    </w:p>
    <w:p w:rsidR="00EB50A3" w:rsidRDefault="00EB50A3"/>
    <w:p w:rsidR="00EB50A3" w:rsidRDefault="00EB50A3"/>
    <w:p w:rsidR="00EB50A3" w:rsidRDefault="00EB50A3"/>
    <w:p w:rsidR="00EB50A3" w:rsidRDefault="00EB50A3"/>
    <w:p w:rsidR="00EB50A3" w:rsidRDefault="00EB50A3"/>
    <w:p w:rsidR="00EB50A3" w:rsidRDefault="00EB50A3"/>
    <w:p w:rsidR="00EB50A3" w:rsidRDefault="00EB50A3"/>
    <w:p w:rsidR="00EB50A3" w:rsidRDefault="00EB50A3"/>
    <w:p w:rsidR="00EB50A3" w:rsidRDefault="00EB50A3"/>
    <w:p w:rsidR="00EB50A3" w:rsidRDefault="00EB50A3"/>
    <w:tbl>
      <w:tblPr>
        <w:tblW w:w="9780" w:type="dxa"/>
        <w:jc w:val="center"/>
        <w:tblCellSpacing w:w="15" w:type="dxa"/>
        <w:tblBorders>
          <w:top w:val="dotted" w:sz="8" w:space="0" w:color="808080"/>
          <w:left w:val="dotted" w:sz="8" w:space="0" w:color="808080"/>
          <w:bottom w:val="dotted" w:sz="8" w:space="0" w:color="808080"/>
          <w:right w:val="dotted" w:sz="8" w:space="0" w:color="808080"/>
        </w:tblBorders>
        <w:tblCellMar>
          <w:left w:w="0" w:type="dxa"/>
          <w:right w:w="0" w:type="dxa"/>
        </w:tblCellMar>
        <w:tblLook w:val="0000" w:firstRow="0" w:lastRow="0" w:firstColumn="0" w:lastColumn="0" w:noHBand="0" w:noVBand="0"/>
      </w:tblPr>
      <w:tblGrid>
        <w:gridCol w:w="2558"/>
        <w:gridCol w:w="7222"/>
      </w:tblGrid>
      <w:tr w:rsidR="00C60B4E" w:rsidRPr="008B3F9F" w:rsidTr="005D2801">
        <w:trPr>
          <w:tblCellSpacing w:w="15" w:type="dxa"/>
          <w:jc w:val="center"/>
        </w:trPr>
        <w:tc>
          <w:tcPr>
            <w:tcW w:w="9720"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E75395">
            <w:pPr>
              <w:tabs>
                <w:tab w:val="left" w:pos="720"/>
              </w:tabs>
              <w:jc w:val="both"/>
              <w:rPr>
                <w:sz w:val="28"/>
                <w:szCs w:val="28"/>
              </w:rPr>
            </w:pPr>
            <w:r w:rsidRPr="008B3F9F">
              <w:rPr>
                <w:b/>
                <w:sz w:val="28"/>
                <w:szCs w:val="28"/>
              </w:rPr>
              <w:t>1</w:t>
            </w:r>
            <w:r w:rsidR="00E75395" w:rsidRPr="008B3F9F">
              <w:rPr>
                <w:b/>
                <w:sz w:val="28"/>
                <w:szCs w:val="28"/>
              </w:rPr>
              <w:t>5</w:t>
            </w:r>
            <w:r w:rsidRPr="008B3F9F">
              <w:rPr>
                <w:b/>
                <w:sz w:val="28"/>
                <w:szCs w:val="28"/>
              </w:rPr>
              <w:t>. Датчик температуры</w:t>
            </w:r>
          </w:p>
        </w:tc>
      </w:tr>
      <w:tr w:rsidR="00C60B4E" w:rsidRPr="008B3F9F" w:rsidTr="005D2801">
        <w:trPr>
          <w:tblCellSpacing w:w="15" w:type="dxa"/>
          <w:jc w:val="center"/>
        </w:trPr>
        <w:tc>
          <w:tcPr>
            <w:tcW w:w="2513"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E75395">
            <w:pPr>
              <w:jc w:val="both"/>
              <w:rPr>
                <w:sz w:val="28"/>
                <w:szCs w:val="28"/>
              </w:rPr>
            </w:pPr>
            <w:r w:rsidRPr="008B3F9F">
              <w:rPr>
                <w:sz w:val="28"/>
                <w:szCs w:val="28"/>
              </w:rPr>
              <w:t> </w:t>
            </w:r>
            <w:r w:rsidR="004E0579">
              <w:rPr>
                <w:noProof/>
                <w:sz w:val="28"/>
                <w:szCs w:val="28"/>
              </w:rPr>
              <w:drawing>
                <wp:inline distT="0" distB="0" distL="0" distR="0" wp14:anchorId="1E74C68D" wp14:editId="00F1E3AC">
                  <wp:extent cx="1143000" cy="1076325"/>
                  <wp:effectExtent l="0" t="0" r="0" b="9525"/>
                  <wp:docPr id="16" name="Рисунок 28" descr="DT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DT0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1076325"/>
                          </a:xfrm>
                          <a:prstGeom prst="rect">
                            <a:avLst/>
                          </a:prstGeom>
                          <a:noFill/>
                          <a:ln>
                            <a:noFill/>
                          </a:ln>
                        </pic:spPr>
                      </pic:pic>
                    </a:graphicData>
                  </a:graphic>
                </wp:inline>
              </w:drawing>
            </w:r>
          </w:p>
        </w:tc>
        <w:tc>
          <w:tcPr>
            <w:tcW w:w="7177"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5D2801">
            <w:pPr>
              <w:jc w:val="both"/>
              <w:rPr>
                <w:sz w:val="28"/>
                <w:szCs w:val="28"/>
              </w:rPr>
            </w:pPr>
            <w:r w:rsidRPr="008B3F9F">
              <w:rPr>
                <w:sz w:val="28"/>
                <w:szCs w:val="28"/>
              </w:rPr>
              <w:t>Датчик температуры (0–</w:t>
            </w:r>
            <w:smartTag w:uri="urn:schemas-microsoft-com:office:smarttags" w:element="metricconverter">
              <w:smartTagPr>
                <w:attr w:name="ProductID" w:val="1250 ﾰC"/>
              </w:smartTagPr>
              <w:r w:rsidRPr="008B3F9F">
                <w:rPr>
                  <w:sz w:val="28"/>
                  <w:szCs w:val="28"/>
                </w:rPr>
                <w:t>1250 °C</w:t>
              </w:r>
            </w:smartTag>
            <w:r w:rsidRPr="008B3F9F">
              <w:rPr>
                <w:sz w:val="28"/>
                <w:szCs w:val="28"/>
              </w:rPr>
              <w:t xml:space="preserve">) </w:t>
            </w:r>
            <w:r w:rsidR="00EB50A3">
              <w:rPr>
                <w:sz w:val="28"/>
                <w:szCs w:val="28"/>
              </w:rPr>
              <w:t xml:space="preserve">– </w:t>
            </w:r>
            <w:r w:rsidRPr="008B3F9F">
              <w:rPr>
                <w:sz w:val="28"/>
                <w:szCs w:val="28"/>
              </w:rPr>
              <w:t xml:space="preserve">это датчик, в котором в качестве чувствительного сенсора применяется термопара типа K с диапазоном измерения от 0 до </w:t>
            </w:r>
            <w:r w:rsidR="00EB50A3">
              <w:rPr>
                <w:sz w:val="28"/>
                <w:szCs w:val="28"/>
              </w:rPr>
              <w:br/>
            </w:r>
            <w:r w:rsidRPr="008B3F9F">
              <w:rPr>
                <w:sz w:val="28"/>
                <w:szCs w:val="28"/>
              </w:rPr>
              <w:t>1</w:t>
            </w:r>
            <w:r w:rsidR="00EB50A3">
              <w:rPr>
                <w:sz w:val="28"/>
                <w:szCs w:val="28"/>
              </w:rPr>
              <w:t xml:space="preserve"> </w:t>
            </w:r>
            <w:r w:rsidRPr="008B3F9F">
              <w:rPr>
                <w:sz w:val="28"/>
                <w:szCs w:val="28"/>
              </w:rPr>
              <w:t>200 °C. Это чрезвычайно чувствительный датчик, имеющий погрешность не более 2 % на всем диапазоне измерения. Датчик применяется главным образом при измере</w:t>
            </w:r>
            <w:r w:rsidRPr="008B3F9F">
              <w:rPr>
                <w:sz w:val="28"/>
                <w:szCs w:val="28"/>
              </w:rPr>
              <w:lastRenderedPageBreak/>
              <w:t>нии высоких температур, контроля химических процессов при высоких температурах, простого мониторинга сушильных шкафов и т. п. Высокая точность и надежность этого датчика позволяет использовать его как для целей промышленного производства, так и в сфере образования.</w:t>
            </w:r>
          </w:p>
          <w:p w:rsidR="00C60B4E" w:rsidRPr="008B3F9F" w:rsidRDefault="00C60B4E" w:rsidP="005D2801">
            <w:pPr>
              <w:jc w:val="both"/>
              <w:rPr>
                <w:b/>
                <w:sz w:val="28"/>
                <w:szCs w:val="28"/>
              </w:rPr>
            </w:pPr>
            <w:r w:rsidRPr="008B3F9F">
              <w:rPr>
                <w:b/>
                <w:sz w:val="28"/>
                <w:szCs w:val="28"/>
              </w:rPr>
              <w:t>Диапазон измерений 0–1</w:t>
            </w:r>
            <w:r w:rsidR="00EB50A3">
              <w:rPr>
                <w:b/>
                <w:sz w:val="28"/>
                <w:szCs w:val="28"/>
              </w:rPr>
              <w:t xml:space="preserve"> </w:t>
            </w:r>
            <w:r w:rsidRPr="008B3F9F">
              <w:rPr>
                <w:b/>
                <w:sz w:val="28"/>
                <w:szCs w:val="28"/>
              </w:rPr>
              <w:t>250 °C</w:t>
            </w:r>
          </w:p>
        </w:tc>
      </w:tr>
      <w:tr w:rsidR="00C60B4E" w:rsidRPr="008B3F9F" w:rsidTr="005D2801">
        <w:trPr>
          <w:tblCellSpacing w:w="15" w:type="dxa"/>
          <w:jc w:val="center"/>
        </w:trPr>
        <w:tc>
          <w:tcPr>
            <w:tcW w:w="9720"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87300A" w:rsidP="00E75395">
            <w:pPr>
              <w:tabs>
                <w:tab w:val="left" w:pos="720"/>
              </w:tabs>
              <w:jc w:val="both"/>
              <w:rPr>
                <w:sz w:val="28"/>
                <w:szCs w:val="28"/>
              </w:rPr>
            </w:pPr>
            <w:r w:rsidRPr="008B3F9F">
              <w:rPr>
                <w:b/>
                <w:sz w:val="28"/>
                <w:szCs w:val="28"/>
              </w:rPr>
              <w:lastRenderedPageBreak/>
              <w:t>16</w:t>
            </w:r>
            <w:r w:rsidR="00C60B4E" w:rsidRPr="008B3F9F">
              <w:rPr>
                <w:b/>
                <w:sz w:val="28"/>
                <w:szCs w:val="28"/>
              </w:rPr>
              <w:t>. Датчик уровня шума</w:t>
            </w:r>
          </w:p>
        </w:tc>
      </w:tr>
      <w:tr w:rsidR="00C60B4E" w:rsidRPr="008B3F9F" w:rsidTr="005D2801">
        <w:trPr>
          <w:tblCellSpacing w:w="15" w:type="dxa"/>
          <w:jc w:val="center"/>
        </w:trPr>
        <w:tc>
          <w:tcPr>
            <w:tcW w:w="2513"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E75395">
            <w:pPr>
              <w:jc w:val="both"/>
              <w:rPr>
                <w:sz w:val="28"/>
                <w:szCs w:val="28"/>
              </w:rPr>
            </w:pPr>
            <w:r w:rsidRPr="008B3F9F">
              <w:rPr>
                <w:sz w:val="28"/>
                <w:szCs w:val="28"/>
              </w:rPr>
              <w:t> </w:t>
            </w:r>
            <w:r w:rsidR="004E0579">
              <w:rPr>
                <w:noProof/>
                <w:sz w:val="28"/>
                <w:szCs w:val="28"/>
              </w:rPr>
              <w:drawing>
                <wp:inline distT="0" distB="0" distL="0" distR="0" wp14:anchorId="066C50B7" wp14:editId="046132BC">
                  <wp:extent cx="1143000" cy="1190625"/>
                  <wp:effectExtent l="0" t="0" r="0" b="9525"/>
                  <wp:docPr id="17" name="Рисунок 29" descr="DT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DT3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0" cy="1190625"/>
                          </a:xfrm>
                          <a:prstGeom prst="rect">
                            <a:avLst/>
                          </a:prstGeom>
                          <a:noFill/>
                          <a:ln>
                            <a:noFill/>
                          </a:ln>
                        </pic:spPr>
                      </pic:pic>
                    </a:graphicData>
                  </a:graphic>
                </wp:inline>
              </w:drawing>
            </w:r>
          </w:p>
        </w:tc>
        <w:tc>
          <w:tcPr>
            <w:tcW w:w="7177"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C60B4E" w:rsidRPr="008B3F9F" w:rsidRDefault="00C60B4E" w:rsidP="005D2801">
            <w:pPr>
              <w:jc w:val="both"/>
              <w:rPr>
                <w:sz w:val="28"/>
                <w:szCs w:val="28"/>
              </w:rPr>
            </w:pPr>
            <w:r w:rsidRPr="008B3F9F">
              <w:rPr>
                <w:sz w:val="28"/>
                <w:szCs w:val="28"/>
              </w:rPr>
              <w:t>Датчик уровня шума измеряет величину звукового шума в Дб (dB) в диапазоне от 45 до 110 Дб. Он идеально подходит для измерений уровня окружающих шумов и акустических характеристик комнат. Датчик содержит специальный электрический фильтр для фильтрации наводок напряжения электрической сети, которые могут поступать от регистратора. У датчика имеется три диапазона усиления, переключение между которыми осуществляется автоматически, обеспечивая удобство и гибкость в использовании датчика.</w:t>
            </w:r>
          </w:p>
          <w:p w:rsidR="00C60B4E" w:rsidRPr="008B3F9F" w:rsidRDefault="00C60B4E" w:rsidP="005D2801">
            <w:pPr>
              <w:jc w:val="both"/>
              <w:rPr>
                <w:b/>
                <w:sz w:val="28"/>
                <w:szCs w:val="28"/>
              </w:rPr>
            </w:pPr>
            <w:r w:rsidRPr="008B3F9F">
              <w:rPr>
                <w:b/>
                <w:sz w:val="28"/>
                <w:szCs w:val="28"/>
              </w:rPr>
              <w:t>Диапазон измерений 45–110</w:t>
            </w:r>
            <w:r w:rsidR="00D06CA7">
              <w:rPr>
                <w:b/>
                <w:sz w:val="28"/>
                <w:szCs w:val="28"/>
              </w:rPr>
              <w:t xml:space="preserve"> Дб</w:t>
            </w:r>
          </w:p>
        </w:tc>
      </w:tr>
      <w:tr w:rsidR="0087300A" w:rsidRPr="008B3F9F" w:rsidTr="005D2801">
        <w:trPr>
          <w:tblCellSpacing w:w="15" w:type="dxa"/>
          <w:jc w:val="center"/>
        </w:trPr>
        <w:tc>
          <w:tcPr>
            <w:tcW w:w="9720"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87300A" w:rsidRPr="008B3F9F" w:rsidRDefault="0087300A" w:rsidP="00E75395">
            <w:pPr>
              <w:jc w:val="both"/>
              <w:rPr>
                <w:b/>
                <w:sz w:val="28"/>
                <w:szCs w:val="28"/>
              </w:rPr>
            </w:pPr>
            <w:r w:rsidRPr="008B3F9F">
              <w:rPr>
                <w:rFonts w:eastAsia="Calibri"/>
                <w:b/>
                <w:color w:val="000000"/>
                <w:sz w:val="28"/>
                <w:szCs w:val="28"/>
                <w:lang w:eastAsia="en-US"/>
              </w:rPr>
              <w:t>17. Датчик ЭКГ DT189</w:t>
            </w:r>
          </w:p>
        </w:tc>
      </w:tr>
      <w:tr w:rsidR="0087300A" w:rsidRPr="008B3F9F" w:rsidTr="005D2801">
        <w:trPr>
          <w:tblCellSpacing w:w="15" w:type="dxa"/>
          <w:jc w:val="center"/>
        </w:trPr>
        <w:tc>
          <w:tcPr>
            <w:tcW w:w="2513"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87300A" w:rsidRPr="008B3F9F" w:rsidRDefault="004E0579" w:rsidP="0087300A">
            <w:pPr>
              <w:jc w:val="center"/>
              <w:rPr>
                <w:sz w:val="28"/>
                <w:szCs w:val="28"/>
              </w:rPr>
            </w:pPr>
            <w:r>
              <w:rPr>
                <w:noProof/>
                <w:sz w:val="28"/>
                <w:szCs w:val="28"/>
              </w:rPr>
              <w:drawing>
                <wp:inline distT="0" distB="0" distL="0" distR="0" wp14:anchorId="69E31B08" wp14:editId="4891022F">
                  <wp:extent cx="1133475" cy="800100"/>
                  <wp:effectExtent l="0" t="0" r="9525"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3475" cy="800100"/>
                          </a:xfrm>
                          <a:prstGeom prst="rect">
                            <a:avLst/>
                          </a:prstGeom>
                          <a:noFill/>
                          <a:ln>
                            <a:noFill/>
                          </a:ln>
                        </pic:spPr>
                      </pic:pic>
                    </a:graphicData>
                  </a:graphic>
                </wp:inline>
              </w:drawing>
            </w:r>
          </w:p>
        </w:tc>
        <w:tc>
          <w:tcPr>
            <w:tcW w:w="7177"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87300A" w:rsidRPr="008B3F9F" w:rsidRDefault="0087300A" w:rsidP="00EB50A3">
            <w:pPr>
              <w:jc w:val="both"/>
              <w:rPr>
                <w:sz w:val="28"/>
                <w:szCs w:val="28"/>
              </w:rPr>
            </w:pPr>
            <w:r w:rsidRPr="008B3F9F">
              <w:rPr>
                <w:rFonts w:eastAsia="Calibri"/>
                <w:color w:val="000000"/>
                <w:sz w:val="28"/>
                <w:szCs w:val="28"/>
                <w:lang w:eastAsia="en-US"/>
              </w:rPr>
              <w:t>Электрокардиограф (ЭКГ) предназначен для измерения электрической активности сердца</w:t>
            </w:r>
          </w:p>
        </w:tc>
      </w:tr>
      <w:tr w:rsidR="0087300A" w:rsidRPr="008B3F9F" w:rsidTr="005D2801">
        <w:trPr>
          <w:tblCellSpacing w:w="15" w:type="dxa"/>
          <w:jc w:val="center"/>
        </w:trPr>
        <w:tc>
          <w:tcPr>
            <w:tcW w:w="9720"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87300A" w:rsidRPr="008B3F9F" w:rsidRDefault="0087300A" w:rsidP="0087300A">
            <w:pPr>
              <w:rPr>
                <w:b/>
                <w:sz w:val="28"/>
                <w:szCs w:val="28"/>
              </w:rPr>
            </w:pPr>
            <w:r w:rsidRPr="008B3F9F">
              <w:rPr>
                <w:b/>
                <w:noProof/>
                <w:sz w:val="28"/>
                <w:szCs w:val="28"/>
              </w:rPr>
              <w:t xml:space="preserve">18. </w:t>
            </w:r>
            <w:r w:rsidRPr="008B3F9F">
              <w:rPr>
                <w:b/>
                <w:sz w:val="28"/>
                <w:szCs w:val="28"/>
              </w:rPr>
              <w:t>Датчик ускорения DT138</w:t>
            </w:r>
          </w:p>
        </w:tc>
      </w:tr>
      <w:tr w:rsidR="0087300A" w:rsidRPr="008B3F9F" w:rsidTr="005D2801">
        <w:trPr>
          <w:tblCellSpacing w:w="15" w:type="dxa"/>
          <w:jc w:val="center"/>
        </w:trPr>
        <w:tc>
          <w:tcPr>
            <w:tcW w:w="2513"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87300A" w:rsidRPr="008B3F9F" w:rsidRDefault="004E0579" w:rsidP="0087300A">
            <w:pPr>
              <w:jc w:val="center"/>
              <w:rPr>
                <w:noProof/>
                <w:sz w:val="28"/>
                <w:szCs w:val="28"/>
              </w:rPr>
            </w:pPr>
            <w:r>
              <w:rPr>
                <w:noProof/>
                <w:sz w:val="28"/>
                <w:szCs w:val="28"/>
              </w:rPr>
              <w:drawing>
                <wp:inline distT="0" distB="0" distL="0" distR="0" wp14:anchorId="65D7FAD4" wp14:editId="29BE7534">
                  <wp:extent cx="952500" cy="1209675"/>
                  <wp:effectExtent l="0" t="0" r="0" b="9525"/>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 cy="1209675"/>
                          </a:xfrm>
                          <a:prstGeom prst="rect">
                            <a:avLst/>
                          </a:prstGeom>
                          <a:noFill/>
                          <a:ln>
                            <a:noFill/>
                          </a:ln>
                        </pic:spPr>
                      </pic:pic>
                    </a:graphicData>
                  </a:graphic>
                </wp:inline>
              </w:drawing>
            </w:r>
          </w:p>
        </w:tc>
        <w:tc>
          <w:tcPr>
            <w:tcW w:w="7177"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87300A" w:rsidRPr="008B3F9F" w:rsidRDefault="0087300A" w:rsidP="005D2801">
            <w:pPr>
              <w:pStyle w:val="Default"/>
              <w:jc w:val="both"/>
              <w:rPr>
                <w:sz w:val="28"/>
                <w:szCs w:val="28"/>
              </w:rPr>
            </w:pPr>
            <w:r w:rsidRPr="008B3F9F">
              <w:rPr>
                <w:sz w:val="28"/>
                <w:szCs w:val="28"/>
              </w:rPr>
              <w:t>Высокоточный прибор измеряет как силу гравитации, так и ускорение, обусловленное этой силой. В состоянии покоя показывает величину 1 g (g = 9,8 м/с</w:t>
            </w:r>
            <w:r w:rsidRPr="00EB50A3">
              <w:rPr>
                <w:sz w:val="28"/>
                <w:szCs w:val="28"/>
                <w:vertAlign w:val="superscript"/>
              </w:rPr>
              <w:t>2</w:t>
            </w:r>
            <w:r w:rsidRPr="008B3F9F">
              <w:rPr>
                <w:sz w:val="28"/>
                <w:szCs w:val="28"/>
              </w:rPr>
              <w:t xml:space="preserve">), если он направлен вниз, –1g </w:t>
            </w:r>
            <w:r w:rsidR="00EB50A3">
              <w:rPr>
                <w:sz w:val="28"/>
                <w:szCs w:val="28"/>
              </w:rPr>
              <w:t xml:space="preserve">– </w:t>
            </w:r>
            <w:r w:rsidRPr="008B3F9F">
              <w:rPr>
                <w:sz w:val="28"/>
                <w:szCs w:val="28"/>
              </w:rPr>
              <w:t>если направлен вверх, и ноль</w:t>
            </w:r>
            <w:r w:rsidR="00EB50A3">
              <w:rPr>
                <w:sz w:val="28"/>
                <w:szCs w:val="28"/>
              </w:rPr>
              <w:t xml:space="preserve"> –</w:t>
            </w:r>
            <w:r w:rsidRPr="008B3F9F">
              <w:rPr>
                <w:sz w:val="28"/>
                <w:szCs w:val="28"/>
              </w:rPr>
              <w:t xml:space="preserve"> если расположен горизонтально. Помещен в пластиковый корпус FourierSystems и снабжен калибровочным винтом. </w:t>
            </w:r>
          </w:p>
          <w:p w:rsidR="0087300A" w:rsidRPr="008B3F9F" w:rsidRDefault="0087300A" w:rsidP="005D2801">
            <w:pPr>
              <w:pStyle w:val="Default"/>
              <w:jc w:val="both"/>
              <w:rPr>
                <w:sz w:val="28"/>
                <w:szCs w:val="28"/>
              </w:rPr>
            </w:pPr>
            <w:r w:rsidRPr="008B3F9F">
              <w:rPr>
                <w:b/>
                <w:sz w:val="28"/>
                <w:szCs w:val="28"/>
              </w:rPr>
              <w:t>Диапазон измерений:</w:t>
            </w:r>
            <w:r w:rsidRPr="008B3F9F">
              <w:rPr>
                <w:sz w:val="28"/>
                <w:szCs w:val="28"/>
              </w:rPr>
              <w:t xml:space="preserve"> от –5 до + 5 g (от –49 до +49 м/с</w:t>
            </w:r>
            <w:r w:rsidRPr="00EB50A3">
              <w:rPr>
                <w:sz w:val="28"/>
                <w:szCs w:val="28"/>
                <w:vertAlign w:val="superscript"/>
              </w:rPr>
              <w:t>2</w:t>
            </w:r>
            <w:r w:rsidRPr="008B3F9F">
              <w:rPr>
                <w:sz w:val="28"/>
                <w:szCs w:val="28"/>
              </w:rPr>
              <w:t>)</w:t>
            </w:r>
          </w:p>
        </w:tc>
      </w:tr>
    </w:tbl>
    <w:p w:rsidR="00EB50A3" w:rsidRPr="00D34ECD" w:rsidRDefault="00EB50A3" w:rsidP="00EB50A3">
      <w:pPr>
        <w:jc w:val="center"/>
        <w:rPr>
          <w:sz w:val="30"/>
          <w:szCs w:val="30"/>
        </w:rPr>
      </w:pPr>
      <w:r>
        <w:rPr>
          <w:sz w:val="30"/>
          <w:szCs w:val="30"/>
        </w:rPr>
        <w:t xml:space="preserve">Рис. 3. </w:t>
      </w:r>
      <w:r>
        <w:rPr>
          <w:i/>
          <w:sz w:val="30"/>
          <w:szCs w:val="30"/>
        </w:rPr>
        <w:t>Окончание</w:t>
      </w:r>
      <w:r w:rsidRPr="00D34ECD">
        <w:rPr>
          <w:i/>
          <w:sz w:val="30"/>
          <w:szCs w:val="30"/>
        </w:rPr>
        <w:t xml:space="preserve">. </w:t>
      </w:r>
      <w:r>
        <w:rPr>
          <w:sz w:val="30"/>
          <w:szCs w:val="30"/>
        </w:rPr>
        <w:t xml:space="preserve">Комплект датчиков цифровой лаборатории </w:t>
      </w:r>
    </w:p>
    <w:p w:rsidR="006677A4" w:rsidRDefault="006677A4" w:rsidP="00EB50A3">
      <w:pPr>
        <w:ind w:firstLine="709"/>
        <w:jc w:val="both"/>
        <w:rPr>
          <w:sz w:val="28"/>
          <w:szCs w:val="28"/>
        </w:rPr>
      </w:pPr>
    </w:p>
    <w:p w:rsidR="00C60B4E" w:rsidRPr="006677A4" w:rsidRDefault="00C60B4E" w:rsidP="00EB50A3">
      <w:pPr>
        <w:ind w:firstLine="709"/>
        <w:jc w:val="both"/>
        <w:rPr>
          <w:sz w:val="30"/>
          <w:szCs w:val="30"/>
        </w:rPr>
      </w:pPr>
      <w:r w:rsidRPr="006677A4">
        <w:rPr>
          <w:sz w:val="30"/>
          <w:szCs w:val="30"/>
        </w:rPr>
        <w:t xml:space="preserve">Регистраторы или измерительные интерфейсы всех поколений цифровых лабораторий Архимед предназначены для работы с программным обеспечением MultiLab. Программное обеспечение MultiLab – идеальный инструмент для практического обучения и обеспечивает отображение данных в виде графиков, таблиц или показаний шкал приборов. Позволяет получать данные от устройств </w:t>
      </w:r>
      <w:r w:rsidRPr="006677A4">
        <w:rPr>
          <w:sz w:val="30"/>
          <w:szCs w:val="30"/>
          <w:lang w:val="en-US"/>
        </w:rPr>
        <w:t>Nova</w:t>
      </w:r>
      <w:r w:rsidRPr="006677A4">
        <w:rPr>
          <w:sz w:val="30"/>
          <w:szCs w:val="30"/>
        </w:rPr>
        <w:t xml:space="preserve">5000, USBLink в режиме реального </w:t>
      </w:r>
      <w:r w:rsidRPr="006677A4">
        <w:rPr>
          <w:sz w:val="30"/>
          <w:szCs w:val="30"/>
        </w:rPr>
        <w:lastRenderedPageBreak/>
        <w:t>времени (онлайн). MultiLab позволяет программировать и хранить журналы экспериментов, включающие в себя одновременно инструкции по проведению эксперимента, его настройки и шаблоны ученических отчетов. Мультимедийные возможности программы позволяют сопровождать полученные данные синхронизированными видео- и аудиоматериалами в формате график (или прибор, или гистограмма)</w:t>
      </w:r>
      <w:r w:rsidR="00EB50A3">
        <w:rPr>
          <w:sz w:val="30"/>
          <w:szCs w:val="30"/>
        </w:rPr>
        <w:t xml:space="preserve"> </w:t>
      </w:r>
      <w:r w:rsidRPr="006677A4">
        <w:rPr>
          <w:sz w:val="30"/>
          <w:szCs w:val="30"/>
        </w:rPr>
        <w:t>+</w:t>
      </w:r>
      <w:r w:rsidR="00EB50A3">
        <w:rPr>
          <w:sz w:val="30"/>
          <w:szCs w:val="30"/>
        </w:rPr>
        <w:t xml:space="preserve"> </w:t>
      </w:r>
      <w:r w:rsidRPr="006677A4">
        <w:rPr>
          <w:sz w:val="30"/>
          <w:szCs w:val="30"/>
        </w:rPr>
        <w:t>таблица</w:t>
      </w:r>
      <w:r w:rsidR="00EB50A3">
        <w:rPr>
          <w:sz w:val="30"/>
          <w:szCs w:val="30"/>
        </w:rPr>
        <w:t xml:space="preserve"> </w:t>
      </w:r>
      <w:r w:rsidRPr="006677A4">
        <w:rPr>
          <w:sz w:val="30"/>
          <w:szCs w:val="30"/>
        </w:rPr>
        <w:t>+</w:t>
      </w:r>
      <w:r w:rsidR="00EB50A3">
        <w:rPr>
          <w:sz w:val="30"/>
          <w:szCs w:val="30"/>
        </w:rPr>
        <w:t xml:space="preserve"> </w:t>
      </w:r>
      <w:r w:rsidRPr="006677A4">
        <w:rPr>
          <w:sz w:val="30"/>
          <w:szCs w:val="30"/>
        </w:rPr>
        <w:t>фильм. MultiLab имеет полную совместимость с такими программными приложениями, как WORD и EXCEL</w:t>
      </w:r>
      <w:r w:rsidR="00566B04" w:rsidRPr="006677A4">
        <w:rPr>
          <w:sz w:val="30"/>
          <w:szCs w:val="30"/>
        </w:rPr>
        <w:t xml:space="preserve"> [2]</w:t>
      </w:r>
      <w:r w:rsidRPr="006677A4">
        <w:rPr>
          <w:sz w:val="30"/>
          <w:szCs w:val="30"/>
        </w:rPr>
        <w:t xml:space="preserve">. </w:t>
      </w:r>
    </w:p>
    <w:p w:rsidR="00696F3A" w:rsidRPr="00EB50A3" w:rsidRDefault="00696F3A" w:rsidP="00EB50A3">
      <w:pPr>
        <w:jc w:val="center"/>
        <w:rPr>
          <w:sz w:val="30"/>
          <w:szCs w:val="30"/>
        </w:rPr>
      </w:pPr>
    </w:p>
    <w:p w:rsidR="00CF6464" w:rsidRPr="0022221F" w:rsidRDefault="00FF0964" w:rsidP="0022221F">
      <w:pPr>
        <w:pStyle w:val="a6"/>
        <w:numPr>
          <w:ilvl w:val="0"/>
          <w:numId w:val="38"/>
        </w:numPr>
        <w:jc w:val="center"/>
        <w:rPr>
          <w:rFonts w:ascii="Times New Roman" w:hAnsi="Times New Roman"/>
          <w:b/>
          <w:sz w:val="32"/>
          <w:szCs w:val="32"/>
        </w:rPr>
      </w:pPr>
      <w:r w:rsidRPr="0022221F">
        <w:rPr>
          <w:rFonts w:ascii="Times New Roman" w:hAnsi="Times New Roman"/>
          <w:b/>
          <w:sz w:val="32"/>
          <w:szCs w:val="32"/>
        </w:rPr>
        <w:t>Л</w:t>
      </w:r>
      <w:r w:rsidR="00CA2B35" w:rsidRPr="0022221F">
        <w:rPr>
          <w:rFonts w:ascii="Times New Roman" w:hAnsi="Times New Roman"/>
          <w:b/>
          <w:sz w:val="32"/>
          <w:szCs w:val="32"/>
        </w:rPr>
        <w:t>абораторные работы с использованием</w:t>
      </w:r>
      <w:r w:rsidR="00634A4F" w:rsidRPr="0022221F">
        <w:rPr>
          <w:rFonts w:ascii="Times New Roman" w:hAnsi="Times New Roman"/>
          <w:b/>
          <w:sz w:val="32"/>
          <w:szCs w:val="32"/>
        </w:rPr>
        <w:t xml:space="preserve"> цифрового </w:t>
      </w:r>
    </w:p>
    <w:p w:rsidR="00C60B4E" w:rsidRPr="0022221F" w:rsidRDefault="00634A4F" w:rsidP="00EB50A3">
      <w:pPr>
        <w:jc w:val="center"/>
        <w:rPr>
          <w:b/>
          <w:sz w:val="32"/>
          <w:szCs w:val="32"/>
        </w:rPr>
      </w:pPr>
      <w:r w:rsidRPr="0022221F">
        <w:rPr>
          <w:b/>
          <w:sz w:val="32"/>
          <w:szCs w:val="32"/>
        </w:rPr>
        <w:t>экспериментального оборудования</w:t>
      </w:r>
    </w:p>
    <w:p w:rsidR="006677A4" w:rsidRPr="0022221F" w:rsidRDefault="006677A4" w:rsidP="00EB50A3">
      <w:pPr>
        <w:jc w:val="center"/>
        <w:rPr>
          <w:sz w:val="22"/>
          <w:szCs w:val="22"/>
        </w:rPr>
      </w:pPr>
    </w:p>
    <w:p w:rsidR="00C60B4E" w:rsidRPr="006677A4" w:rsidRDefault="00C60B4E" w:rsidP="00EB50A3">
      <w:pPr>
        <w:ind w:firstLine="709"/>
        <w:jc w:val="both"/>
        <w:rPr>
          <w:sz w:val="30"/>
          <w:szCs w:val="30"/>
        </w:rPr>
      </w:pPr>
      <w:r w:rsidRPr="006677A4">
        <w:rPr>
          <w:sz w:val="30"/>
          <w:szCs w:val="30"/>
        </w:rPr>
        <w:t>Лабораторные работы традиционно проводятся на уроках физики в общеобразовательных или профильных классах, на них запланировано время, имеется стандартный список работ. С цифровыми датчиками многие (не все!) стандартные работы можно автоматизировать, высвободить время для проведения обработки и анализа экспериментальных данных, есть возможность самому ученику перенастраивать экспериментальную установку и выбирать параметры эксперимента, быть активным исследователем.</w:t>
      </w:r>
      <w:r w:rsidR="00BF1414" w:rsidRPr="006677A4">
        <w:rPr>
          <w:sz w:val="30"/>
          <w:szCs w:val="30"/>
        </w:rPr>
        <w:t xml:space="preserve"> </w:t>
      </w:r>
      <w:r w:rsidRPr="006677A4">
        <w:rPr>
          <w:sz w:val="30"/>
          <w:szCs w:val="30"/>
        </w:rPr>
        <w:t xml:space="preserve">Здесь особенно важна автоматизация сбора данных, так как </w:t>
      </w:r>
      <w:r w:rsidR="00FF0964" w:rsidRPr="006677A4">
        <w:rPr>
          <w:sz w:val="30"/>
          <w:szCs w:val="30"/>
        </w:rPr>
        <w:t xml:space="preserve">есть </w:t>
      </w:r>
      <w:r w:rsidRPr="006677A4">
        <w:rPr>
          <w:sz w:val="30"/>
          <w:szCs w:val="30"/>
        </w:rPr>
        <w:t xml:space="preserve">работы более сложные и комплексные, собирать </w:t>
      </w:r>
      <w:r w:rsidR="00FF0964" w:rsidRPr="006677A4">
        <w:rPr>
          <w:sz w:val="30"/>
          <w:szCs w:val="30"/>
        </w:rPr>
        <w:t>и проводить расчеты – процесс долгий и кропотливый.</w:t>
      </w:r>
      <w:r w:rsidRPr="006677A4">
        <w:rPr>
          <w:sz w:val="30"/>
          <w:szCs w:val="30"/>
        </w:rPr>
        <w:t xml:space="preserve"> Кроме того, что стратегически более важно, работы практикума можно организовывать не только как проверку закономерностей, но и как исследование, самостоятельное «открытие» связей величин и пр.</w:t>
      </w:r>
      <w:r w:rsidR="005B22EF" w:rsidRPr="006677A4">
        <w:rPr>
          <w:sz w:val="30"/>
          <w:szCs w:val="30"/>
        </w:rPr>
        <w:t xml:space="preserve"> [</w:t>
      </w:r>
      <w:r w:rsidR="00EB50A3">
        <w:rPr>
          <w:sz w:val="30"/>
          <w:szCs w:val="30"/>
        </w:rPr>
        <w:t>9</w:t>
      </w:r>
      <w:r w:rsidR="005B22EF" w:rsidRPr="006677A4">
        <w:rPr>
          <w:sz w:val="30"/>
          <w:szCs w:val="30"/>
        </w:rPr>
        <w:t>]</w:t>
      </w:r>
      <w:r w:rsidR="00FF0964" w:rsidRPr="006677A4">
        <w:rPr>
          <w:sz w:val="30"/>
          <w:szCs w:val="30"/>
        </w:rPr>
        <w:t xml:space="preserve"> Лабораторные работы организуются на занятиях учебной практики.</w:t>
      </w:r>
    </w:p>
    <w:p w:rsidR="00FF0964" w:rsidRPr="006677A4" w:rsidRDefault="00FF0964" w:rsidP="00EB50A3">
      <w:pPr>
        <w:jc w:val="center"/>
        <w:rPr>
          <w:sz w:val="30"/>
          <w:szCs w:val="30"/>
        </w:rPr>
      </w:pPr>
    </w:p>
    <w:p w:rsidR="00CF6464" w:rsidRDefault="0022221F" w:rsidP="00EB50A3">
      <w:pPr>
        <w:jc w:val="center"/>
        <w:rPr>
          <w:b/>
          <w:bCs/>
          <w:color w:val="000000"/>
          <w:sz w:val="30"/>
          <w:szCs w:val="30"/>
          <w:shd w:val="clear" w:color="auto" w:fill="FFFFFF"/>
        </w:rPr>
      </w:pPr>
      <w:r>
        <w:rPr>
          <w:b/>
          <w:bCs/>
          <w:color w:val="000000"/>
          <w:sz w:val="30"/>
          <w:szCs w:val="30"/>
          <w:shd w:val="clear" w:color="auto" w:fill="FFFFFF"/>
        </w:rPr>
        <w:t>3</w:t>
      </w:r>
      <w:r w:rsidR="00FF0964" w:rsidRPr="006677A4">
        <w:rPr>
          <w:b/>
          <w:bCs/>
          <w:color w:val="000000"/>
          <w:sz w:val="30"/>
          <w:szCs w:val="30"/>
          <w:shd w:val="clear" w:color="auto" w:fill="FFFFFF"/>
        </w:rPr>
        <w:t>.1.</w:t>
      </w:r>
      <w:r w:rsidR="006677A4" w:rsidRPr="006677A4">
        <w:rPr>
          <w:b/>
          <w:bCs/>
          <w:color w:val="000000"/>
          <w:sz w:val="30"/>
          <w:szCs w:val="30"/>
          <w:shd w:val="clear" w:color="auto" w:fill="FFFFFF"/>
        </w:rPr>
        <w:t xml:space="preserve"> </w:t>
      </w:r>
      <w:r w:rsidR="00FA71E7" w:rsidRPr="006677A4">
        <w:rPr>
          <w:b/>
          <w:bCs/>
          <w:color w:val="000000"/>
          <w:sz w:val="30"/>
          <w:szCs w:val="30"/>
          <w:shd w:val="clear" w:color="auto" w:fill="FFFFFF"/>
        </w:rPr>
        <w:t xml:space="preserve">Занятие учебной практики по теме «Измерение ускорения </w:t>
      </w:r>
    </w:p>
    <w:p w:rsidR="00FA71E7" w:rsidRPr="006677A4" w:rsidRDefault="00FA71E7" w:rsidP="00EB50A3">
      <w:pPr>
        <w:jc w:val="center"/>
        <w:rPr>
          <w:b/>
          <w:bCs/>
          <w:color w:val="000000"/>
          <w:sz w:val="30"/>
          <w:szCs w:val="30"/>
          <w:shd w:val="clear" w:color="auto" w:fill="FFFFFF"/>
        </w:rPr>
      </w:pPr>
      <w:r w:rsidRPr="006677A4">
        <w:rPr>
          <w:b/>
          <w:bCs/>
          <w:color w:val="000000"/>
          <w:sz w:val="30"/>
          <w:szCs w:val="30"/>
          <w:shd w:val="clear" w:color="auto" w:fill="FFFFFF"/>
        </w:rPr>
        <w:t>свободного падения в посёлке Трудармейск</w:t>
      </w:r>
      <w:r w:rsidR="00EB50A3">
        <w:rPr>
          <w:b/>
          <w:bCs/>
          <w:color w:val="000000"/>
          <w:sz w:val="30"/>
          <w:szCs w:val="30"/>
          <w:shd w:val="clear" w:color="auto" w:fill="FFFFFF"/>
        </w:rPr>
        <w:t>ом</w:t>
      </w:r>
      <w:r w:rsidRPr="006677A4">
        <w:rPr>
          <w:b/>
          <w:bCs/>
          <w:color w:val="000000"/>
          <w:sz w:val="30"/>
          <w:szCs w:val="30"/>
          <w:shd w:val="clear" w:color="auto" w:fill="FFFFFF"/>
        </w:rPr>
        <w:t>»</w:t>
      </w:r>
    </w:p>
    <w:p w:rsidR="006677A4" w:rsidRPr="006677A4" w:rsidRDefault="006677A4" w:rsidP="00EB50A3">
      <w:pPr>
        <w:jc w:val="center"/>
        <w:rPr>
          <w:bCs/>
          <w:color w:val="000000"/>
          <w:sz w:val="22"/>
          <w:szCs w:val="22"/>
          <w:shd w:val="clear" w:color="auto" w:fill="FFFFFF"/>
        </w:rPr>
      </w:pPr>
    </w:p>
    <w:p w:rsidR="00FA71E7" w:rsidRPr="006677A4" w:rsidRDefault="00FA71E7" w:rsidP="002A1C45">
      <w:pPr>
        <w:ind w:firstLine="709"/>
        <w:jc w:val="both"/>
        <w:rPr>
          <w:color w:val="000000"/>
          <w:sz w:val="30"/>
          <w:szCs w:val="30"/>
          <w:shd w:val="clear" w:color="auto" w:fill="FFFFFF"/>
        </w:rPr>
      </w:pPr>
      <w:r w:rsidRPr="00EB50A3">
        <w:rPr>
          <w:b/>
          <w:bCs/>
          <w:color w:val="000000"/>
          <w:sz w:val="30"/>
          <w:szCs w:val="30"/>
          <w:shd w:val="clear" w:color="auto" w:fill="FFFFFF"/>
        </w:rPr>
        <w:t>Цель:</w:t>
      </w:r>
      <w:r w:rsidRPr="006677A4">
        <w:rPr>
          <w:color w:val="000000"/>
          <w:sz w:val="30"/>
          <w:szCs w:val="30"/>
          <w:shd w:val="clear" w:color="auto" w:fill="FFFFFF"/>
        </w:rPr>
        <w:t xml:space="preserve"> создание условий для экспериментального определения ускорения свободного падения различными способами, в том числе с применением современного программного обеспечения.</w:t>
      </w:r>
    </w:p>
    <w:p w:rsidR="00FA71E7" w:rsidRPr="006677A4" w:rsidRDefault="00FA71E7" w:rsidP="002A1C45">
      <w:pPr>
        <w:ind w:firstLine="709"/>
        <w:jc w:val="both"/>
        <w:rPr>
          <w:b/>
          <w:i/>
          <w:color w:val="000000"/>
          <w:sz w:val="30"/>
          <w:szCs w:val="30"/>
          <w:shd w:val="clear" w:color="auto" w:fill="FFFFFF"/>
        </w:rPr>
      </w:pPr>
      <w:r w:rsidRPr="006677A4">
        <w:rPr>
          <w:b/>
          <w:i/>
          <w:color w:val="000000"/>
          <w:sz w:val="30"/>
          <w:szCs w:val="30"/>
          <w:shd w:val="clear" w:color="auto" w:fill="FFFFFF"/>
        </w:rPr>
        <w:t>Задачи:</w:t>
      </w:r>
    </w:p>
    <w:p w:rsidR="00FA71E7" w:rsidRPr="006677A4" w:rsidRDefault="00FA71E7" w:rsidP="002A1C45">
      <w:pPr>
        <w:ind w:firstLine="709"/>
        <w:jc w:val="both"/>
        <w:rPr>
          <w:color w:val="000000"/>
          <w:sz w:val="30"/>
          <w:szCs w:val="30"/>
          <w:shd w:val="clear" w:color="auto" w:fill="FFFFFF"/>
        </w:rPr>
      </w:pPr>
      <w:r w:rsidRPr="00EB50A3">
        <w:rPr>
          <w:i/>
          <w:color w:val="000000"/>
          <w:sz w:val="30"/>
          <w:szCs w:val="30"/>
          <w:shd w:val="clear" w:color="auto" w:fill="FFFFFF"/>
        </w:rPr>
        <w:t xml:space="preserve">Образовательные: </w:t>
      </w:r>
      <w:r w:rsidRPr="006677A4">
        <w:rPr>
          <w:color w:val="000000"/>
          <w:sz w:val="30"/>
          <w:szCs w:val="30"/>
          <w:shd w:val="clear" w:color="auto" w:fill="FFFFFF"/>
        </w:rPr>
        <w:t>измерить ускорение свободного падения на широте п</w:t>
      </w:r>
      <w:r w:rsidR="00EB50A3">
        <w:rPr>
          <w:color w:val="000000"/>
          <w:sz w:val="30"/>
          <w:szCs w:val="30"/>
          <w:shd w:val="clear" w:color="auto" w:fill="FFFFFF"/>
        </w:rPr>
        <w:t>ос</w:t>
      </w:r>
      <w:r w:rsidRPr="006677A4">
        <w:rPr>
          <w:color w:val="000000"/>
          <w:sz w:val="30"/>
          <w:szCs w:val="30"/>
          <w:shd w:val="clear" w:color="auto" w:fill="FFFFFF"/>
        </w:rPr>
        <w:t>.</w:t>
      </w:r>
      <w:r w:rsidR="00756EFC" w:rsidRPr="006677A4">
        <w:rPr>
          <w:color w:val="000000"/>
          <w:sz w:val="30"/>
          <w:szCs w:val="30"/>
          <w:shd w:val="clear" w:color="auto" w:fill="FFFFFF"/>
        </w:rPr>
        <w:t xml:space="preserve"> </w:t>
      </w:r>
      <w:r w:rsidRPr="006677A4">
        <w:rPr>
          <w:color w:val="000000"/>
          <w:sz w:val="30"/>
          <w:szCs w:val="30"/>
          <w:shd w:val="clear" w:color="auto" w:fill="FFFFFF"/>
        </w:rPr>
        <w:t>Трудармейск</w:t>
      </w:r>
      <w:r w:rsidR="00EB50A3">
        <w:rPr>
          <w:color w:val="000000"/>
          <w:sz w:val="30"/>
          <w:szCs w:val="30"/>
          <w:shd w:val="clear" w:color="auto" w:fill="FFFFFF"/>
        </w:rPr>
        <w:t>ого</w:t>
      </w:r>
      <w:r w:rsidRPr="006677A4">
        <w:rPr>
          <w:color w:val="000000"/>
          <w:sz w:val="30"/>
          <w:szCs w:val="30"/>
          <w:shd w:val="clear" w:color="auto" w:fill="FFFFFF"/>
        </w:rPr>
        <w:t xml:space="preserve"> с использованием различных лабораторных методов и выяснить</w:t>
      </w:r>
      <w:r w:rsidR="002A1C45">
        <w:rPr>
          <w:color w:val="000000"/>
          <w:sz w:val="30"/>
          <w:szCs w:val="30"/>
          <w:shd w:val="clear" w:color="auto" w:fill="FFFFFF"/>
        </w:rPr>
        <w:t>,</w:t>
      </w:r>
      <w:r w:rsidRPr="006677A4">
        <w:rPr>
          <w:color w:val="000000"/>
          <w:sz w:val="30"/>
          <w:szCs w:val="30"/>
          <w:shd w:val="clear" w:color="auto" w:fill="FFFFFF"/>
        </w:rPr>
        <w:t xml:space="preserve"> какой результат окажется более точным.</w:t>
      </w:r>
    </w:p>
    <w:p w:rsidR="00FA71E7" w:rsidRPr="006677A4" w:rsidRDefault="00FA71E7" w:rsidP="002A1C45">
      <w:pPr>
        <w:ind w:firstLine="709"/>
        <w:jc w:val="both"/>
        <w:rPr>
          <w:bCs/>
          <w:color w:val="000000"/>
          <w:sz w:val="30"/>
          <w:szCs w:val="30"/>
          <w:shd w:val="clear" w:color="auto" w:fill="FFFFFF"/>
        </w:rPr>
      </w:pPr>
      <w:r w:rsidRPr="002A1C45">
        <w:rPr>
          <w:bCs/>
          <w:i/>
          <w:color w:val="000000"/>
          <w:sz w:val="30"/>
          <w:szCs w:val="30"/>
          <w:shd w:val="clear" w:color="auto" w:fill="FFFFFF"/>
        </w:rPr>
        <w:t xml:space="preserve">Развивающие: </w:t>
      </w:r>
      <w:r w:rsidRPr="006677A4">
        <w:rPr>
          <w:bCs/>
          <w:color w:val="000000"/>
          <w:sz w:val="30"/>
          <w:szCs w:val="30"/>
          <w:shd w:val="clear" w:color="auto" w:fill="FFFFFF"/>
        </w:rPr>
        <w:t>продолжить работу над формированием логического мышления, навыков практической работы и расширению кругозора.</w:t>
      </w:r>
    </w:p>
    <w:p w:rsidR="00C27356" w:rsidRPr="006677A4" w:rsidRDefault="00FA71E7" w:rsidP="002A1C45">
      <w:pPr>
        <w:ind w:firstLine="709"/>
        <w:jc w:val="both"/>
        <w:rPr>
          <w:bCs/>
          <w:color w:val="000000"/>
          <w:sz w:val="30"/>
          <w:szCs w:val="30"/>
          <w:shd w:val="clear" w:color="auto" w:fill="FFFFFF"/>
        </w:rPr>
      </w:pPr>
      <w:r w:rsidRPr="002A1C45">
        <w:rPr>
          <w:bCs/>
          <w:i/>
          <w:color w:val="000000"/>
          <w:sz w:val="30"/>
          <w:szCs w:val="30"/>
          <w:shd w:val="clear" w:color="auto" w:fill="FFFFFF"/>
        </w:rPr>
        <w:lastRenderedPageBreak/>
        <w:t xml:space="preserve">Воспитательные: </w:t>
      </w:r>
      <w:r w:rsidRPr="006677A4">
        <w:rPr>
          <w:bCs/>
          <w:color w:val="000000"/>
          <w:sz w:val="30"/>
          <w:szCs w:val="30"/>
          <w:shd w:val="clear" w:color="auto" w:fill="FFFFFF"/>
        </w:rPr>
        <w:t>подчеркнуть значение эксперимента в познаваемости явлений окружающего мира; развивать познавательный интерес к изучению физических явлений.</w:t>
      </w:r>
      <w:r w:rsidR="00C27356" w:rsidRPr="006677A4">
        <w:rPr>
          <w:bCs/>
          <w:color w:val="000000"/>
          <w:sz w:val="30"/>
          <w:szCs w:val="30"/>
          <w:shd w:val="clear" w:color="auto" w:fill="FFFFFF"/>
        </w:rPr>
        <w:t xml:space="preserve"> </w:t>
      </w:r>
    </w:p>
    <w:p w:rsidR="00FA71E7" w:rsidRPr="006677A4" w:rsidRDefault="00FA71E7" w:rsidP="002A1C45">
      <w:pPr>
        <w:ind w:firstLine="709"/>
        <w:jc w:val="both"/>
        <w:rPr>
          <w:bCs/>
          <w:color w:val="000000"/>
          <w:sz w:val="30"/>
          <w:szCs w:val="30"/>
          <w:shd w:val="clear" w:color="auto" w:fill="FFFFFF"/>
        </w:rPr>
      </w:pPr>
      <w:r w:rsidRPr="006677A4">
        <w:rPr>
          <w:rFonts w:eastAsia="Calibri"/>
          <w:b/>
          <w:bCs/>
          <w:i/>
          <w:sz w:val="30"/>
          <w:szCs w:val="30"/>
          <w:lang w:eastAsia="en-US"/>
        </w:rPr>
        <w:t>Виды деятельности ученика (на уровне учебных и универсальных учебных действий):</w:t>
      </w:r>
    </w:p>
    <w:p w:rsidR="00FA71E7" w:rsidRPr="006677A4" w:rsidRDefault="006677A4" w:rsidP="002A1C45">
      <w:pPr>
        <w:autoSpaceDE w:val="0"/>
        <w:autoSpaceDN w:val="0"/>
        <w:adjustRightInd w:val="0"/>
        <w:ind w:firstLine="709"/>
        <w:jc w:val="both"/>
        <w:rPr>
          <w:rFonts w:eastAsia="Calibri"/>
          <w:bCs/>
          <w:sz w:val="30"/>
          <w:szCs w:val="30"/>
          <w:lang w:eastAsia="en-US"/>
        </w:rPr>
      </w:pPr>
      <w:r w:rsidRPr="006677A4">
        <w:rPr>
          <w:rFonts w:eastAsia="Calibri"/>
          <w:bCs/>
          <w:sz w:val="30"/>
          <w:szCs w:val="30"/>
          <w:lang w:eastAsia="en-US"/>
        </w:rPr>
        <w:t xml:space="preserve">– </w:t>
      </w:r>
      <w:r w:rsidR="00FA71E7" w:rsidRPr="006677A4">
        <w:rPr>
          <w:rFonts w:eastAsia="Calibri"/>
          <w:bCs/>
          <w:sz w:val="30"/>
          <w:szCs w:val="30"/>
          <w:lang w:eastAsia="en-US"/>
        </w:rPr>
        <w:t>вычислять ускорение свободного падения различными методами;</w:t>
      </w:r>
    </w:p>
    <w:p w:rsidR="00FA71E7" w:rsidRPr="006677A4" w:rsidRDefault="006677A4" w:rsidP="002A1C45">
      <w:pPr>
        <w:autoSpaceDE w:val="0"/>
        <w:autoSpaceDN w:val="0"/>
        <w:adjustRightInd w:val="0"/>
        <w:ind w:firstLine="709"/>
        <w:jc w:val="both"/>
        <w:rPr>
          <w:rFonts w:eastAsia="Calibri"/>
          <w:sz w:val="30"/>
          <w:szCs w:val="30"/>
          <w:lang w:eastAsia="en-US"/>
        </w:rPr>
      </w:pPr>
      <w:r w:rsidRPr="006677A4">
        <w:rPr>
          <w:rFonts w:eastAsia="Calibri"/>
          <w:sz w:val="30"/>
          <w:szCs w:val="30"/>
          <w:lang w:eastAsia="en-US"/>
        </w:rPr>
        <w:t xml:space="preserve">– </w:t>
      </w:r>
      <w:r w:rsidR="00FA71E7" w:rsidRPr="006677A4">
        <w:rPr>
          <w:rFonts w:eastAsia="Calibri"/>
          <w:sz w:val="30"/>
          <w:szCs w:val="30"/>
          <w:lang w:eastAsia="en-US"/>
        </w:rPr>
        <w:t>пользоваться цифровой техникой и компьютерными программами обработки цифровой информации;</w:t>
      </w:r>
    </w:p>
    <w:p w:rsidR="00FA71E7" w:rsidRPr="006677A4" w:rsidRDefault="006677A4" w:rsidP="002A1C45">
      <w:pPr>
        <w:autoSpaceDE w:val="0"/>
        <w:autoSpaceDN w:val="0"/>
        <w:adjustRightInd w:val="0"/>
        <w:ind w:firstLine="709"/>
        <w:jc w:val="both"/>
        <w:rPr>
          <w:rFonts w:eastAsia="Calibri"/>
          <w:sz w:val="30"/>
          <w:szCs w:val="30"/>
          <w:lang w:eastAsia="en-US"/>
        </w:rPr>
      </w:pPr>
      <w:r>
        <w:rPr>
          <w:rFonts w:eastAsia="Calibri"/>
          <w:sz w:val="30"/>
          <w:szCs w:val="30"/>
          <w:lang w:eastAsia="en-US"/>
        </w:rPr>
        <w:t xml:space="preserve">– </w:t>
      </w:r>
      <w:r w:rsidR="00FA71E7" w:rsidRPr="006677A4">
        <w:rPr>
          <w:rFonts w:eastAsia="Calibri"/>
          <w:sz w:val="30"/>
          <w:szCs w:val="30"/>
          <w:lang w:eastAsia="en-US"/>
        </w:rPr>
        <w:t>оперировать информацией/знаниями в предметном, межпредметном и метапредметном контекстах;</w:t>
      </w:r>
    </w:p>
    <w:p w:rsidR="00FA71E7" w:rsidRPr="006677A4" w:rsidRDefault="006677A4" w:rsidP="002A1C45">
      <w:pPr>
        <w:autoSpaceDE w:val="0"/>
        <w:autoSpaceDN w:val="0"/>
        <w:adjustRightInd w:val="0"/>
        <w:ind w:firstLine="709"/>
        <w:jc w:val="both"/>
        <w:rPr>
          <w:rFonts w:eastAsia="Calibri"/>
          <w:b/>
          <w:bCs/>
          <w:sz w:val="30"/>
          <w:szCs w:val="30"/>
          <w:lang w:eastAsia="en-US"/>
        </w:rPr>
      </w:pPr>
      <w:r>
        <w:rPr>
          <w:rFonts w:eastAsia="Calibri"/>
          <w:sz w:val="30"/>
          <w:szCs w:val="30"/>
          <w:lang w:eastAsia="en-US"/>
        </w:rPr>
        <w:t xml:space="preserve">– </w:t>
      </w:r>
      <w:r w:rsidR="00FA71E7" w:rsidRPr="006677A4">
        <w:rPr>
          <w:rFonts w:eastAsia="Calibri"/>
          <w:sz w:val="30"/>
          <w:szCs w:val="30"/>
          <w:lang w:eastAsia="en-US"/>
        </w:rPr>
        <w:t>применять знания к решению физических задач (вычислительных, качественных, графических)</w:t>
      </w:r>
      <w:r w:rsidR="00C27356" w:rsidRPr="006677A4">
        <w:rPr>
          <w:rFonts w:eastAsia="Calibri"/>
          <w:sz w:val="30"/>
          <w:szCs w:val="30"/>
          <w:lang w:eastAsia="en-US"/>
        </w:rPr>
        <w:t xml:space="preserve"> </w:t>
      </w:r>
      <w:r w:rsidR="00FA71E7" w:rsidRPr="006677A4">
        <w:rPr>
          <w:rFonts w:eastAsia="Calibri"/>
          <w:sz w:val="30"/>
          <w:szCs w:val="30"/>
          <w:lang w:eastAsia="en-US"/>
        </w:rPr>
        <w:t>на</w:t>
      </w:r>
      <w:r w:rsidR="00C27356" w:rsidRPr="006677A4">
        <w:rPr>
          <w:rFonts w:eastAsia="Calibri"/>
          <w:sz w:val="30"/>
          <w:szCs w:val="30"/>
          <w:lang w:eastAsia="en-US"/>
        </w:rPr>
        <w:t xml:space="preserve"> </w:t>
      </w:r>
      <w:r w:rsidR="00FA71E7" w:rsidRPr="006677A4">
        <w:rPr>
          <w:rFonts w:eastAsia="Calibri"/>
          <w:sz w:val="30"/>
          <w:szCs w:val="30"/>
          <w:lang w:eastAsia="en-US"/>
        </w:rPr>
        <w:t>уровне оперирования следующими интеллектуальными операциями: понимание</w:t>
      </w:r>
      <w:r w:rsidR="002A1C45">
        <w:rPr>
          <w:rFonts w:eastAsia="Calibri"/>
          <w:sz w:val="30"/>
          <w:szCs w:val="30"/>
          <w:lang w:eastAsia="en-US"/>
        </w:rPr>
        <w:t>м</w:t>
      </w:r>
      <w:r w:rsidR="00FA71E7" w:rsidRPr="006677A4">
        <w:rPr>
          <w:rFonts w:eastAsia="Calibri"/>
          <w:sz w:val="30"/>
          <w:szCs w:val="30"/>
          <w:lang w:eastAsia="en-US"/>
        </w:rPr>
        <w:t>, применение</w:t>
      </w:r>
      <w:r w:rsidR="002A1C45">
        <w:rPr>
          <w:rFonts w:eastAsia="Calibri"/>
          <w:sz w:val="30"/>
          <w:szCs w:val="30"/>
          <w:lang w:eastAsia="en-US"/>
        </w:rPr>
        <w:t>м</w:t>
      </w:r>
      <w:r w:rsidR="00FA71E7" w:rsidRPr="006677A4">
        <w:rPr>
          <w:rFonts w:eastAsia="Calibri"/>
          <w:sz w:val="30"/>
          <w:szCs w:val="30"/>
          <w:lang w:eastAsia="en-US"/>
        </w:rPr>
        <w:t>,</w:t>
      </w:r>
      <w:r w:rsidR="00C27356" w:rsidRPr="006677A4">
        <w:rPr>
          <w:rFonts w:eastAsia="Calibri"/>
          <w:sz w:val="30"/>
          <w:szCs w:val="30"/>
          <w:lang w:eastAsia="en-US"/>
        </w:rPr>
        <w:t xml:space="preserve"> </w:t>
      </w:r>
      <w:r w:rsidR="00FA71E7" w:rsidRPr="006677A4">
        <w:rPr>
          <w:rFonts w:eastAsia="Calibri"/>
          <w:sz w:val="30"/>
          <w:szCs w:val="30"/>
          <w:lang w:eastAsia="en-US"/>
        </w:rPr>
        <w:t>анализ</w:t>
      </w:r>
      <w:r w:rsidR="002A1C45">
        <w:rPr>
          <w:rFonts w:eastAsia="Calibri"/>
          <w:sz w:val="30"/>
          <w:szCs w:val="30"/>
          <w:lang w:eastAsia="en-US"/>
        </w:rPr>
        <w:t>ом</w:t>
      </w:r>
      <w:r w:rsidR="00FA71E7" w:rsidRPr="006677A4">
        <w:rPr>
          <w:rFonts w:eastAsia="Calibri"/>
          <w:sz w:val="30"/>
          <w:szCs w:val="30"/>
          <w:lang w:eastAsia="en-US"/>
        </w:rPr>
        <w:t>, синтез</w:t>
      </w:r>
      <w:r w:rsidR="002A1C45">
        <w:rPr>
          <w:rFonts w:eastAsia="Calibri"/>
          <w:sz w:val="30"/>
          <w:szCs w:val="30"/>
          <w:lang w:eastAsia="en-US"/>
        </w:rPr>
        <w:t>ом</w:t>
      </w:r>
      <w:r w:rsidR="00FA71E7" w:rsidRPr="006677A4">
        <w:rPr>
          <w:rFonts w:eastAsia="Calibri"/>
          <w:sz w:val="30"/>
          <w:szCs w:val="30"/>
          <w:lang w:eastAsia="en-US"/>
        </w:rPr>
        <w:t>, оценк</w:t>
      </w:r>
      <w:r w:rsidR="002A1C45">
        <w:rPr>
          <w:rFonts w:eastAsia="Calibri"/>
          <w:sz w:val="30"/>
          <w:szCs w:val="30"/>
          <w:lang w:eastAsia="en-US"/>
        </w:rPr>
        <w:t>ой</w:t>
      </w:r>
      <w:r w:rsidR="00FA71E7" w:rsidRPr="006677A4">
        <w:rPr>
          <w:rFonts w:eastAsia="Calibri"/>
          <w:sz w:val="30"/>
          <w:szCs w:val="30"/>
          <w:lang w:eastAsia="en-US"/>
        </w:rPr>
        <w:t>, обобщение</w:t>
      </w:r>
      <w:r w:rsidR="002A1C45">
        <w:rPr>
          <w:rFonts w:eastAsia="Calibri"/>
          <w:sz w:val="30"/>
          <w:szCs w:val="30"/>
          <w:lang w:eastAsia="en-US"/>
        </w:rPr>
        <w:t>м</w:t>
      </w:r>
      <w:r w:rsidR="00FA71E7" w:rsidRPr="006677A4">
        <w:rPr>
          <w:rFonts w:eastAsia="Calibri"/>
          <w:sz w:val="30"/>
          <w:szCs w:val="30"/>
          <w:lang w:eastAsia="en-US"/>
        </w:rPr>
        <w:t>, систематизаци</w:t>
      </w:r>
      <w:r w:rsidR="002A1C45">
        <w:rPr>
          <w:rFonts w:eastAsia="Calibri"/>
          <w:sz w:val="30"/>
          <w:szCs w:val="30"/>
          <w:lang w:eastAsia="en-US"/>
        </w:rPr>
        <w:t>ей</w:t>
      </w:r>
      <w:r w:rsidR="00FA71E7" w:rsidRPr="006677A4">
        <w:rPr>
          <w:rFonts w:eastAsia="Calibri"/>
          <w:sz w:val="30"/>
          <w:szCs w:val="30"/>
          <w:lang w:eastAsia="en-US"/>
        </w:rPr>
        <w:t>.</w:t>
      </w:r>
    </w:p>
    <w:p w:rsidR="002A1C45" w:rsidRPr="002A1C45" w:rsidRDefault="002A1C45" w:rsidP="002A1C45">
      <w:pPr>
        <w:autoSpaceDE w:val="0"/>
        <w:autoSpaceDN w:val="0"/>
        <w:adjustRightInd w:val="0"/>
        <w:jc w:val="center"/>
        <w:rPr>
          <w:color w:val="000000"/>
          <w:sz w:val="20"/>
          <w:szCs w:val="20"/>
        </w:rPr>
      </w:pPr>
    </w:p>
    <w:p w:rsidR="00FA71E7" w:rsidRPr="002A1C45" w:rsidRDefault="00FA71E7" w:rsidP="002A1C45">
      <w:pPr>
        <w:autoSpaceDE w:val="0"/>
        <w:autoSpaceDN w:val="0"/>
        <w:adjustRightInd w:val="0"/>
        <w:jc w:val="center"/>
        <w:rPr>
          <w:b/>
          <w:color w:val="000000"/>
          <w:sz w:val="30"/>
          <w:szCs w:val="30"/>
        </w:rPr>
      </w:pPr>
      <w:r w:rsidRPr="002A1C45">
        <w:rPr>
          <w:b/>
          <w:color w:val="000000"/>
          <w:sz w:val="30"/>
          <w:szCs w:val="30"/>
        </w:rPr>
        <w:t>План занятия</w:t>
      </w:r>
    </w:p>
    <w:p w:rsidR="00FA71E7" w:rsidRPr="006677A4" w:rsidRDefault="00FA71E7" w:rsidP="002A1C45">
      <w:pPr>
        <w:pStyle w:val="a6"/>
        <w:numPr>
          <w:ilvl w:val="0"/>
          <w:numId w:val="12"/>
        </w:numPr>
        <w:tabs>
          <w:tab w:val="left" w:pos="284"/>
        </w:tabs>
        <w:autoSpaceDE w:val="0"/>
        <w:autoSpaceDN w:val="0"/>
        <w:adjustRightInd w:val="0"/>
        <w:spacing w:after="0" w:line="240" w:lineRule="auto"/>
        <w:ind w:left="0" w:firstLine="709"/>
        <w:jc w:val="both"/>
        <w:rPr>
          <w:rFonts w:ascii="Times New Roman" w:hAnsi="Times New Roman"/>
          <w:color w:val="000000"/>
          <w:sz w:val="30"/>
          <w:szCs w:val="30"/>
        </w:rPr>
      </w:pPr>
      <w:r w:rsidRPr="006677A4">
        <w:rPr>
          <w:rFonts w:ascii="Times New Roman" w:hAnsi="Times New Roman"/>
          <w:b/>
          <w:i/>
          <w:color w:val="000000"/>
          <w:sz w:val="30"/>
          <w:szCs w:val="30"/>
        </w:rPr>
        <w:t>Постановка целей и задач.</w:t>
      </w:r>
    </w:p>
    <w:p w:rsidR="00FA71E7" w:rsidRPr="006677A4" w:rsidRDefault="00FA71E7" w:rsidP="002A1C45">
      <w:pPr>
        <w:pStyle w:val="a6"/>
        <w:tabs>
          <w:tab w:val="left" w:pos="284"/>
        </w:tabs>
        <w:autoSpaceDE w:val="0"/>
        <w:autoSpaceDN w:val="0"/>
        <w:adjustRightInd w:val="0"/>
        <w:spacing w:after="0" w:line="240" w:lineRule="auto"/>
        <w:ind w:left="0" w:firstLine="709"/>
        <w:jc w:val="both"/>
        <w:rPr>
          <w:rFonts w:ascii="Times New Roman" w:hAnsi="Times New Roman"/>
          <w:color w:val="000000"/>
          <w:sz w:val="30"/>
          <w:szCs w:val="30"/>
        </w:rPr>
      </w:pPr>
      <w:r w:rsidRPr="006677A4">
        <w:rPr>
          <w:rFonts w:ascii="Times New Roman" w:hAnsi="Times New Roman"/>
          <w:color w:val="000000"/>
          <w:sz w:val="30"/>
          <w:szCs w:val="30"/>
        </w:rPr>
        <w:t>Известный американский популяризатор физик Эрик Роджерс в своей книге «Физика для любознательных» писал: «Если все свободно падающие тела движутся одинаково, то это движение само по себе заслуживает детального исследования».</w:t>
      </w:r>
    </w:p>
    <w:p w:rsidR="00FA71E7" w:rsidRPr="006677A4" w:rsidRDefault="00FA71E7" w:rsidP="002A1C45">
      <w:pPr>
        <w:ind w:firstLine="709"/>
        <w:jc w:val="both"/>
        <w:rPr>
          <w:color w:val="000000"/>
          <w:sz w:val="30"/>
          <w:szCs w:val="30"/>
          <w:shd w:val="clear" w:color="auto" w:fill="FFFFFF"/>
        </w:rPr>
      </w:pPr>
      <w:r w:rsidRPr="006677A4">
        <w:rPr>
          <w:b/>
          <w:i/>
          <w:color w:val="000000"/>
          <w:sz w:val="30"/>
          <w:szCs w:val="30"/>
          <w:shd w:val="clear" w:color="auto" w:fill="FFFFFF"/>
        </w:rPr>
        <w:t>Актуальность</w:t>
      </w:r>
      <w:r w:rsidRPr="006677A4">
        <w:rPr>
          <w:color w:val="000000"/>
          <w:sz w:val="30"/>
          <w:szCs w:val="30"/>
          <w:shd w:val="clear" w:color="auto" w:fill="FFFFFF"/>
        </w:rPr>
        <w:t xml:space="preserve"> данной работы заключается в том, что ускорение свободного падения является важной физической величиной, так как влияет на нашу повседневную жизнь.</w:t>
      </w:r>
    </w:p>
    <w:p w:rsidR="006677A4" w:rsidRDefault="00FA71E7" w:rsidP="002A1C45">
      <w:pPr>
        <w:ind w:firstLine="709"/>
        <w:jc w:val="both"/>
        <w:rPr>
          <w:color w:val="000000"/>
          <w:sz w:val="30"/>
          <w:szCs w:val="30"/>
          <w:shd w:val="clear" w:color="auto" w:fill="FFFFFF"/>
        </w:rPr>
      </w:pPr>
      <w:r w:rsidRPr="006677A4">
        <w:rPr>
          <w:b/>
          <w:i/>
          <w:color w:val="000000"/>
          <w:sz w:val="30"/>
          <w:szCs w:val="30"/>
          <w:shd w:val="clear" w:color="auto" w:fill="FFFFFF"/>
        </w:rPr>
        <w:t>Объектом исследования</w:t>
      </w:r>
      <w:r w:rsidRPr="006677A4">
        <w:rPr>
          <w:color w:val="000000"/>
          <w:sz w:val="30"/>
          <w:szCs w:val="30"/>
          <w:shd w:val="clear" w:color="auto" w:fill="FFFFFF"/>
        </w:rPr>
        <w:t xml:space="preserve"> является ускорение свободного падения. </w:t>
      </w:r>
    </w:p>
    <w:p w:rsidR="00FA71E7" w:rsidRPr="006677A4" w:rsidRDefault="00FA71E7" w:rsidP="002A1C45">
      <w:pPr>
        <w:ind w:firstLine="709"/>
        <w:jc w:val="both"/>
        <w:rPr>
          <w:color w:val="000000"/>
          <w:sz w:val="30"/>
          <w:szCs w:val="30"/>
          <w:shd w:val="clear" w:color="auto" w:fill="FFFFFF"/>
        </w:rPr>
      </w:pPr>
      <w:r w:rsidRPr="006677A4">
        <w:rPr>
          <w:b/>
          <w:i/>
          <w:color w:val="000000"/>
          <w:sz w:val="30"/>
          <w:szCs w:val="30"/>
          <w:shd w:val="clear" w:color="auto" w:fill="FFFFFF"/>
        </w:rPr>
        <w:t>Предметом исследования</w:t>
      </w:r>
      <w:r w:rsidRPr="006677A4">
        <w:rPr>
          <w:color w:val="000000"/>
          <w:sz w:val="30"/>
          <w:szCs w:val="30"/>
          <w:shd w:val="clear" w:color="auto" w:fill="FFFFFF"/>
        </w:rPr>
        <w:t xml:space="preserve"> являются различные методы измерения величины ускорения свободного падения.</w:t>
      </w:r>
    </w:p>
    <w:p w:rsidR="00FA71E7" w:rsidRPr="006677A4" w:rsidRDefault="00FA71E7" w:rsidP="002A1C45">
      <w:pPr>
        <w:ind w:firstLine="709"/>
        <w:jc w:val="both"/>
        <w:rPr>
          <w:color w:val="000000"/>
          <w:sz w:val="30"/>
          <w:szCs w:val="30"/>
          <w:shd w:val="clear" w:color="auto" w:fill="FFFFFF"/>
        </w:rPr>
      </w:pPr>
      <w:r w:rsidRPr="002A1C45">
        <w:rPr>
          <w:b/>
          <w:color w:val="000000"/>
          <w:sz w:val="30"/>
          <w:szCs w:val="30"/>
          <w:shd w:val="clear" w:color="auto" w:fill="FFFFFF"/>
        </w:rPr>
        <w:t>Цель работы:</w:t>
      </w:r>
      <w:r w:rsidRPr="006677A4">
        <w:rPr>
          <w:color w:val="000000"/>
          <w:sz w:val="30"/>
          <w:szCs w:val="30"/>
          <w:shd w:val="clear" w:color="auto" w:fill="FFFFFF"/>
        </w:rPr>
        <w:t xml:space="preserve"> измерить ускорение свободного падения на широте п</w:t>
      </w:r>
      <w:r w:rsidR="002A1C45">
        <w:rPr>
          <w:color w:val="000000"/>
          <w:sz w:val="30"/>
          <w:szCs w:val="30"/>
          <w:shd w:val="clear" w:color="auto" w:fill="FFFFFF"/>
        </w:rPr>
        <w:t>ос</w:t>
      </w:r>
      <w:r w:rsidRPr="006677A4">
        <w:rPr>
          <w:color w:val="000000"/>
          <w:sz w:val="30"/>
          <w:szCs w:val="30"/>
          <w:shd w:val="clear" w:color="auto" w:fill="FFFFFF"/>
        </w:rPr>
        <w:t>.</w:t>
      </w:r>
      <w:r w:rsidR="00B048C2" w:rsidRPr="006677A4">
        <w:rPr>
          <w:color w:val="000000"/>
          <w:sz w:val="30"/>
          <w:szCs w:val="30"/>
          <w:shd w:val="clear" w:color="auto" w:fill="FFFFFF"/>
        </w:rPr>
        <w:t xml:space="preserve"> </w:t>
      </w:r>
      <w:r w:rsidRPr="006677A4">
        <w:rPr>
          <w:color w:val="000000"/>
          <w:sz w:val="30"/>
          <w:szCs w:val="30"/>
          <w:shd w:val="clear" w:color="auto" w:fill="FFFFFF"/>
        </w:rPr>
        <w:t>Трудармейск</w:t>
      </w:r>
      <w:r w:rsidR="002A1C45">
        <w:rPr>
          <w:color w:val="000000"/>
          <w:sz w:val="30"/>
          <w:szCs w:val="30"/>
          <w:shd w:val="clear" w:color="auto" w:fill="FFFFFF"/>
        </w:rPr>
        <w:t>ого</w:t>
      </w:r>
      <w:r w:rsidRPr="006677A4">
        <w:rPr>
          <w:color w:val="000000"/>
          <w:sz w:val="30"/>
          <w:szCs w:val="30"/>
          <w:shd w:val="clear" w:color="auto" w:fill="FFFFFF"/>
        </w:rPr>
        <w:t xml:space="preserve"> с использованием различных лабораторных методов и выяснить</w:t>
      </w:r>
      <w:r w:rsidR="002A1C45">
        <w:rPr>
          <w:color w:val="000000"/>
          <w:sz w:val="30"/>
          <w:szCs w:val="30"/>
          <w:shd w:val="clear" w:color="auto" w:fill="FFFFFF"/>
        </w:rPr>
        <w:t>,</w:t>
      </w:r>
      <w:r w:rsidRPr="006677A4">
        <w:rPr>
          <w:color w:val="000000"/>
          <w:sz w:val="30"/>
          <w:szCs w:val="30"/>
          <w:shd w:val="clear" w:color="auto" w:fill="FFFFFF"/>
        </w:rPr>
        <w:t xml:space="preserve"> какой результат окажется более точным.</w:t>
      </w:r>
      <w:r w:rsidR="002A1C45">
        <w:rPr>
          <w:color w:val="000000"/>
          <w:sz w:val="30"/>
          <w:szCs w:val="30"/>
          <w:shd w:val="clear" w:color="auto" w:fill="FFFFFF"/>
        </w:rPr>
        <w:t xml:space="preserve"> </w:t>
      </w:r>
    </w:p>
    <w:p w:rsidR="00FA71E7" w:rsidRPr="006677A4" w:rsidRDefault="00FA71E7" w:rsidP="002A1C45">
      <w:pPr>
        <w:ind w:firstLine="709"/>
        <w:jc w:val="both"/>
        <w:rPr>
          <w:sz w:val="30"/>
          <w:szCs w:val="30"/>
        </w:rPr>
      </w:pPr>
      <w:r w:rsidRPr="006677A4">
        <w:rPr>
          <w:b/>
          <w:i/>
          <w:color w:val="000000"/>
          <w:sz w:val="30"/>
          <w:szCs w:val="30"/>
        </w:rPr>
        <w:t>Задачи</w:t>
      </w:r>
      <w:r w:rsidRPr="006677A4">
        <w:rPr>
          <w:color w:val="000000"/>
          <w:sz w:val="30"/>
          <w:szCs w:val="30"/>
        </w:rPr>
        <w:t>:</w:t>
      </w:r>
    </w:p>
    <w:p w:rsidR="00FA71E7" w:rsidRPr="006677A4" w:rsidRDefault="00FA71E7" w:rsidP="002A1C45">
      <w:pPr>
        <w:ind w:firstLine="709"/>
        <w:jc w:val="both"/>
        <w:rPr>
          <w:sz w:val="30"/>
          <w:szCs w:val="30"/>
        </w:rPr>
      </w:pPr>
      <w:r w:rsidRPr="006677A4">
        <w:rPr>
          <w:color w:val="000000"/>
          <w:sz w:val="30"/>
          <w:szCs w:val="30"/>
        </w:rPr>
        <w:t>1.</w:t>
      </w:r>
      <w:r w:rsidR="006677A4" w:rsidRPr="006677A4">
        <w:rPr>
          <w:color w:val="000000"/>
          <w:sz w:val="30"/>
          <w:szCs w:val="30"/>
        </w:rPr>
        <w:t xml:space="preserve"> </w:t>
      </w:r>
      <w:r w:rsidRPr="006677A4">
        <w:rPr>
          <w:color w:val="000000"/>
          <w:sz w:val="30"/>
          <w:szCs w:val="30"/>
        </w:rPr>
        <w:t>Изучить методы измерения ускорения свободного падения на поверхности Земли</w:t>
      </w:r>
      <w:r w:rsidR="00950459">
        <w:rPr>
          <w:color w:val="000000"/>
          <w:sz w:val="30"/>
          <w:szCs w:val="30"/>
        </w:rPr>
        <w:t>.</w:t>
      </w:r>
    </w:p>
    <w:p w:rsidR="00FA71E7" w:rsidRPr="006677A4" w:rsidRDefault="00FA71E7" w:rsidP="002A1C45">
      <w:pPr>
        <w:ind w:firstLine="709"/>
        <w:jc w:val="both"/>
        <w:rPr>
          <w:sz w:val="30"/>
          <w:szCs w:val="30"/>
        </w:rPr>
      </w:pPr>
      <w:r w:rsidRPr="006677A4">
        <w:rPr>
          <w:color w:val="000000"/>
          <w:sz w:val="30"/>
          <w:szCs w:val="30"/>
        </w:rPr>
        <w:t>2.</w:t>
      </w:r>
      <w:r w:rsidR="006677A4" w:rsidRPr="006677A4">
        <w:rPr>
          <w:color w:val="000000"/>
          <w:sz w:val="30"/>
          <w:szCs w:val="30"/>
        </w:rPr>
        <w:t xml:space="preserve"> </w:t>
      </w:r>
      <w:r w:rsidRPr="006677A4">
        <w:rPr>
          <w:color w:val="000000"/>
          <w:sz w:val="30"/>
          <w:szCs w:val="30"/>
        </w:rPr>
        <w:t>Провести самостоятельные измерения ускорения свободного падения различными способами.</w:t>
      </w:r>
    </w:p>
    <w:p w:rsidR="00FA71E7" w:rsidRPr="006677A4" w:rsidRDefault="00FA71E7" w:rsidP="002A1C45">
      <w:pPr>
        <w:ind w:firstLine="709"/>
        <w:jc w:val="both"/>
        <w:rPr>
          <w:color w:val="000000"/>
          <w:sz w:val="30"/>
          <w:szCs w:val="30"/>
        </w:rPr>
      </w:pPr>
      <w:r w:rsidRPr="006677A4">
        <w:rPr>
          <w:color w:val="000000"/>
          <w:sz w:val="30"/>
          <w:szCs w:val="30"/>
        </w:rPr>
        <w:t>3.</w:t>
      </w:r>
      <w:r w:rsidR="006677A4" w:rsidRPr="006677A4">
        <w:rPr>
          <w:color w:val="000000"/>
          <w:sz w:val="30"/>
          <w:szCs w:val="30"/>
        </w:rPr>
        <w:t xml:space="preserve"> </w:t>
      </w:r>
      <w:r w:rsidRPr="006677A4">
        <w:rPr>
          <w:color w:val="000000"/>
          <w:sz w:val="30"/>
          <w:szCs w:val="30"/>
        </w:rPr>
        <w:t>Оценить погрешность измерений.</w:t>
      </w:r>
    </w:p>
    <w:p w:rsidR="00FA71E7" w:rsidRPr="006677A4" w:rsidRDefault="00FA71E7" w:rsidP="002A1C45">
      <w:pPr>
        <w:ind w:firstLine="709"/>
        <w:jc w:val="both"/>
        <w:rPr>
          <w:color w:val="000000"/>
          <w:sz w:val="30"/>
          <w:szCs w:val="30"/>
          <w:shd w:val="clear" w:color="auto" w:fill="FFFFFF"/>
        </w:rPr>
      </w:pPr>
      <w:r w:rsidRPr="006677A4">
        <w:rPr>
          <w:b/>
          <w:i/>
          <w:color w:val="000000"/>
          <w:sz w:val="30"/>
          <w:szCs w:val="30"/>
          <w:shd w:val="clear" w:color="auto" w:fill="FFFFFF"/>
        </w:rPr>
        <w:t xml:space="preserve">Гипотеза </w:t>
      </w:r>
      <w:r w:rsidRPr="006677A4">
        <w:rPr>
          <w:color w:val="000000"/>
          <w:sz w:val="30"/>
          <w:szCs w:val="30"/>
          <w:shd w:val="clear" w:color="auto" w:fill="FFFFFF"/>
        </w:rPr>
        <w:t>данного исследования: различные методы измерения ускорения свободного падения дают примерно одинаковое значение этой величины</w:t>
      </w:r>
      <w:r w:rsidR="002A1C45">
        <w:rPr>
          <w:color w:val="000000"/>
          <w:sz w:val="30"/>
          <w:szCs w:val="30"/>
          <w:shd w:val="clear" w:color="auto" w:fill="FFFFFF"/>
        </w:rPr>
        <w:t>,</w:t>
      </w:r>
      <w:r w:rsidRPr="006677A4">
        <w:rPr>
          <w:color w:val="000000"/>
          <w:sz w:val="30"/>
          <w:szCs w:val="30"/>
          <w:shd w:val="clear" w:color="auto" w:fill="FFFFFF"/>
        </w:rPr>
        <w:t xml:space="preserve"> и оно приблизительно совпадает с эталонным значением ускорения </w:t>
      </w:r>
      <w:r w:rsidRPr="006677A4">
        <w:rPr>
          <w:iCs/>
          <w:color w:val="000000"/>
          <w:sz w:val="30"/>
          <w:szCs w:val="30"/>
        </w:rPr>
        <w:t>9,812948 м/с</w:t>
      </w:r>
      <w:r w:rsidRPr="006677A4">
        <w:rPr>
          <w:iCs/>
          <w:color w:val="000000"/>
          <w:sz w:val="30"/>
          <w:szCs w:val="30"/>
          <w:vertAlign w:val="superscript"/>
        </w:rPr>
        <w:t>2</w:t>
      </w:r>
      <w:r w:rsidRPr="006677A4">
        <w:rPr>
          <w:color w:val="000000"/>
          <w:sz w:val="30"/>
          <w:szCs w:val="30"/>
          <w:shd w:val="clear" w:color="auto" w:fill="FFFFFF"/>
        </w:rPr>
        <w:t>на широте п</w:t>
      </w:r>
      <w:r w:rsidR="002A1C45">
        <w:rPr>
          <w:color w:val="000000"/>
          <w:sz w:val="30"/>
          <w:szCs w:val="30"/>
          <w:shd w:val="clear" w:color="auto" w:fill="FFFFFF"/>
        </w:rPr>
        <w:t>ос</w:t>
      </w:r>
      <w:r w:rsidRPr="006677A4">
        <w:rPr>
          <w:color w:val="000000"/>
          <w:sz w:val="30"/>
          <w:szCs w:val="30"/>
          <w:shd w:val="clear" w:color="auto" w:fill="FFFFFF"/>
        </w:rPr>
        <w:t>. Трудармейск</w:t>
      </w:r>
      <w:r w:rsidR="002A1C45">
        <w:rPr>
          <w:color w:val="000000"/>
          <w:sz w:val="30"/>
          <w:szCs w:val="30"/>
          <w:shd w:val="clear" w:color="auto" w:fill="FFFFFF"/>
        </w:rPr>
        <w:t>ого</w:t>
      </w:r>
      <w:r w:rsidRPr="006677A4">
        <w:rPr>
          <w:color w:val="000000"/>
          <w:sz w:val="30"/>
          <w:szCs w:val="30"/>
          <w:shd w:val="clear" w:color="auto" w:fill="FFFFFF"/>
        </w:rPr>
        <w:t>.</w:t>
      </w:r>
      <w:r w:rsidR="00950459">
        <w:rPr>
          <w:color w:val="000000"/>
          <w:sz w:val="30"/>
          <w:szCs w:val="30"/>
          <w:shd w:val="clear" w:color="auto" w:fill="FFFFFF"/>
        </w:rPr>
        <w:t xml:space="preserve"> </w:t>
      </w:r>
    </w:p>
    <w:p w:rsidR="00FA71E7" w:rsidRPr="006677A4" w:rsidRDefault="00FA71E7" w:rsidP="002A1C45">
      <w:pPr>
        <w:ind w:firstLine="709"/>
        <w:jc w:val="both"/>
        <w:rPr>
          <w:color w:val="000000"/>
          <w:sz w:val="30"/>
          <w:szCs w:val="30"/>
          <w:shd w:val="clear" w:color="auto" w:fill="FFFFFF"/>
        </w:rPr>
      </w:pPr>
      <w:r w:rsidRPr="006677A4">
        <w:rPr>
          <w:color w:val="000000"/>
          <w:sz w:val="30"/>
          <w:szCs w:val="30"/>
          <w:shd w:val="clear" w:color="auto" w:fill="FFFFFF"/>
        </w:rPr>
        <w:lastRenderedPageBreak/>
        <w:t xml:space="preserve">Выполнять лабораторные работы будем по инструкциям </w:t>
      </w:r>
      <w:r w:rsidRPr="006677A4">
        <w:rPr>
          <w:sz w:val="30"/>
          <w:szCs w:val="30"/>
        </w:rPr>
        <w:t xml:space="preserve">с подведением итогов работы, используя результаты, полученные учениками всего класса (нахождение среднего значения по классу, общей погрешности </w:t>
      </w:r>
      <w:r w:rsidR="00950459">
        <w:rPr>
          <w:sz w:val="30"/>
          <w:szCs w:val="30"/>
        </w:rPr>
        <w:br/>
      </w:r>
      <w:r w:rsidRPr="006677A4">
        <w:rPr>
          <w:sz w:val="30"/>
          <w:szCs w:val="30"/>
        </w:rPr>
        <w:t>и т.</w:t>
      </w:r>
      <w:r w:rsidR="00950459">
        <w:rPr>
          <w:sz w:val="30"/>
          <w:szCs w:val="30"/>
        </w:rPr>
        <w:t xml:space="preserve"> </w:t>
      </w:r>
      <w:r w:rsidRPr="006677A4">
        <w:rPr>
          <w:sz w:val="30"/>
          <w:szCs w:val="30"/>
        </w:rPr>
        <w:t>п.).</w:t>
      </w:r>
    </w:p>
    <w:p w:rsidR="00FA71E7" w:rsidRPr="006677A4" w:rsidRDefault="00FA71E7" w:rsidP="002A1C45">
      <w:pPr>
        <w:ind w:firstLine="709"/>
        <w:jc w:val="both"/>
        <w:rPr>
          <w:b/>
          <w:bCs/>
          <w:i/>
          <w:color w:val="000000"/>
          <w:sz w:val="30"/>
          <w:szCs w:val="30"/>
          <w:shd w:val="clear" w:color="auto" w:fill="FFFFFF"/>
        </w:rPr>
      </w:pPr>
      <w:r w:rsidRPr="006677A4">
        <w:rPr>
          <w:b/>
          <w:bCs/>
          <w:i/>
          <w:color w:val="000000"/>
          <w:sz w:val="30"/>
          <w:szCs w:val="30"/>
          <w:shd w:val="clear" w:color="auto" w:fill="FFFFFF"/>
          <w:lang w:val="en-US"/>
        </w:rPr>
        <w:t>II</w:t>
      </w:r>
      <w:r w:rsidRPr="006677A4">
        <w:rPr>
          <w:b/>
          <w:bCs/>
          <w:i/>
          <w:color w:val="000000"/>
          <w:sz w:val="30"/>
          <w:szCs w:val="30"/>
          <w:shd w:val="clear" w:color="auto" w:fill="FFFFFF"/>
        </w:rPr>
        <w:t>. Поисковая часть.</w:t>
      </w:r>
    </w:p>
    <w:p w:rsidR="00FA71E7" w:rsidRPr="006677A4" w:rsidRDefault="00FA71E7" w:rsidP="002A1C45">
      <w:pPr>
        <w:ind w:firstLine="709"/>
        <w:jc w:val="both"/>
        <w:rPr>
          <w:b/>
          <w:i/>
          <w:color w:val="000000"/>
          <w:sz w:val="30"/>
          <w:szCs w:val="30"/>
        </w:rPr>
      </w:pPr>
      <w:r w:rsidRPr="006677A4">
        <w:rPr>
          <w:b/>
          <w:i/>
          <w:color w:val="000000"/>
          <w:sz w:val="30"/>
          <w:szCs w:val="30"/>
        </w:rPr>
        <w:t>Способ 1. Определение ускорени</w:t>
      </w:r>
      <w:r w:rsidR="004C2B6B" w:rsidRPr="006677A4">
        <w:rPr>
          <w:b/>
          <w:i/>
          <w:color w:val="000000"/>
          <w:sz w:val="30"/>
          <w:szCs w:val="30"/>
        </w:rPr>
        <w:t>я свободного падения по формуле</w:t>
      </w:r>
      <w:r w:rsidR="002A1C45">
        <w:rPr>
          <w:b/>
          <w:i/>
          <w:color w:val="000000"/>
          <w:sz w:val="30"/>
          <w:szCs w:val="30"/>
        </w:rPr>
        <w:t>.</w:t>
      </w:r>
    </w:p>
    <w:p w:rsidR="00FA71E7" w:rsidRPr="006677A4" w:rsidRDefault="00FA71E7" w:rsidP="002A1C45">
      <w:pPr>
        <w:ind w:firstLine="709"/>
        <w:jc w:val="both"/>
        <w:rPr>
          <w:color w:val="000000"/>
          <w:sz w:val="30"/>
          <w:szCs w:val="30"/>
        </w:rPr>
      </w:pPr>
      <w:r w:rsidRPr="006677A4">
        <w:rPr>
          <w:color w:val="000000"/>
          <w:sz w:val="30"/>
          <w:szCs w:val="30"/>
        </w:rPr>
        <w:t>Ускорение</w:t>
      </w:r>
      <w:r w:rsidR="00950459">
        <w:rPr>
          <w:color w:val="000000"/>
          <w:sz w:val="30"/>
          <w:szCs w:val="30"/>
        </w:rPr>
        <w:t xml:space="preserve"> </w:t>
      </w:r>
      <w:r w:rsidR="00437DAD" w:rsidRPr="006677A4">
        <w:rPr>
          <w:color w:val="000000"/>
          <w:sz w:val="30"/>
          <w:szCs w:val="30"/>
        </w:rPr>
        <w:t>свободного</w:t>
      </w:r>
      <w:r w:rsidR="00950459">
        <w:rPr>
          <w:color w:val="000000"/>
          <w:sz w:val="30"/>
          <w:szCs w:val="30"/>
        </w:rPr>
        <w:t xml:space="preserve"> </w:t>
      </w:r>
      <w:r w:rsidRPr="006677A4">
        <w:rPr>
          <w:color w:val="000000"/>
          <w:sz w:val="30"/>
          <w:szCs w:val="30"/>
        </w:rPr>
        <w:t>падения</w:t>
      </w:r>
      <w:r w:rsidR="00950459">
        <w:rPr>
          <w:color w:val="000000"/>
          <w:sz w:val="30"/>
          <w:szCs w:val="30"/>
        </w:rPr>
        <w:t xml:space="preserve"> </w:t>
      </w:r>
      <w:r w:rsidRPr="006677A4">
        <w:rPr>
          <w:b/>
          <w:i/>
          <w:iCs/>
          <w:color w:val="000000"/>
          <w:sz w:val="30"/>
          <w:szCs w:val="30"/>
        </w:rPr>
        <w:t>g</w:t>
      </w:r>
      <w:r w:rsidRPr="006677A4">
        <w:rPr>
          <w:color w:val="000000"/>
          <w:sz w:val="30"/>
          <w:szCs w:val="30"/>
        </w:rPr>
        <w:t xml:space="preserve"> </w:t>
      </w:r>
      <w:r w:rsidR="00950459">
        <w:rPr>
          <w:color w:val="000000"/>
          <w:sz w:val="30"/>
          <w:szCs w:val="30"/>
        </w:rPr>
        <w:t>–</w:t>
      </w:r>
      <w:r w:rsidRPr="006677A4">
        <w:rPr>
          <w:color w:val="000000"/>
          <w:sz w:val="30"/>
          <w:szCs w:val="30"/>
        </w:rPr>
        <w:t xml:space="preserve"> ускорение, сообщаемое телу под действием притяжения планеты или другого астрономического тела в безвоздушном пространстве </w:t>
      </w:r>
      <w:r w:rsidR="00950459">
        <w:rPr>
          <w:color w:val="000000"/>
          <w:sz w:val="30"/>
          <w:szCs w:val="30"/>
        </w:rPr>
        <w:t>–</w:t>
      </w:r>
      <w:r w:rsidRPr="006677A4">
        <w:rPr>
          <w:color w:val="000000"/>
          <w:sz w:val="30"/>
          <w:szCs w:val="30"/>
        </w:rPr>
        <w:t xml:space="preserve"> вакууме. Его значение для Земли обычно принимают равным 9,8 или 10 м/с². Стандартное (</w:t>
      </w:r>
      <w:r w:rsidR="002A1C45">
        <w:rPr>
          <w:color w:val="000000"/>
          <w:sz w:val="30"/>
          <w:szCs w:val="30"/>
        </w:rPr>
        <w:t>«</w:t>
      </w:r>
      <w:r w:rsidRPr="006677A4">
        <w:rPr>
          <w:color w:val="000000"/>
          <w:sz w:val="30"/>
          <w:szCs w:val="30"/>
        </w:rPr>
        <w:t>нормальное</w:t>
      </w:r>
      <w:r w:rsidR="002A1C45">
        <w:rPr>
          <w:color w:val="000000"/>
          <w:sz w:val="30"/>
          <w:szCs w:val="30"/>
        </w:rPr>
        <w:t>»</w:t>
      </w:r>
      <w:r w:rsidRPr="006677A4">
        <w:rPr>
          <w:color w:val="000000"/>
          <w:sz w:val="30"/>
          <w:szCs w:val="30"/>
        </w:rPr>
        <w:t>) значение, принятое при построении систем единиц, </w:t>
      </w:r>
      <w:r w:rsidRPr="006677A4">
        <w:rPr>
          <w:i/>
          <w:iCs/>
          <w:color w:val="000000"/>
          <w:sz w:val="30"/>
          <w:szCs w:val="30"/>
        </w:rPr>
        <w:t>g</w:t>
      </w:r>
      <w:r w:rsidRPr="006677A4">
        <w:rPr>
          <w:color w:val="000000"/>
          <w:sz w:val="30"/>
          <w:szCs w:val="30"/>
        </w:rPr>
        <w:t> = 9,80665 м/с², а в технических расчетах обычно принимают </w:t>
      </w:r>
      <w:r w:rsidRPr="006677A4">
        <w:rPr>
          <w:i/>
          <w:iCs/>
          <w:color w:val="000000"/>
          <w:sz w:val="30"/>
          <w:szCs w:val="30"/>
        </w:rPr>
        <w:t>g</w:t>
      </w:r>
      <w:r w:rsidRPr="006677A4">
        <w:rPr>
          <w:color w:val="000000"/>
          <w:sz w:val="30"/>
          <w:szCs w:val="30"/>
        </w:rPr>
        <w:t> = 9,81 м/с². Значение </w:t>
      </w:r>
      <w:r w:rsidRPr="006677A4">
        <w:rPr>
          <w:i/>
          <w:iCs/>
          <w:color w:val="000000"/>
          <w:sz w:val="30"/>
          <w:szCs w:val="30"/>
        </w:rPr>
        <w:t xml:space="preserve">g </w:t>
      </w:r>
      <w:r w:rsidRPr="006677A4">
        <w:rPr>
          <w:color w:val="000000"/>
          <w:sz w:val="30"/>
          <w:szCs w:val="30"/>
        </w:rPr>
        <w:t>было определено как «среднее» ускорение свободного падения на Земле, примерно равно</w:t>
      </w:r>
      <w:r w:rsidR="002A1C45">
        <w:rPr>
          <w:color w:val="000000"/>
          <w:sz w:val="30"/>
          <w:szCs w:val="30"/>
        </w:rPr>
        <w:t>е</w:t>
      </w:r>
      <w:r w:rsidRPr="006677A4">
        <w:rPr>
          <w:color w:val="000000"/>
          <w:sz w:val="30"/>
          <w:szCs w:val="30"/>
        </w:rPr>
        <w:t xml:space="preserve"> ускорению свободного падения на широте 45,5° на уровне моря. Реальное ускорение свободного падения на поверхности Земли зависит от широты и варьируется от 9,780 м/с² на экваторе до 9,832 м/с² на полюсах. Оно может быть вычислено по эмпирической формуле:</w:t>
      </w:r>
      <w:r w:rsidR="002A1C45">
        <w:rPr>
          <w:color w:val="000000"/>
          <w:sz w:val="30"/>
          <w:szCs w:val="30"/>
        </w:rPr>
        <w:t xml:space="preserve"> </w:t>
      </w:r>
      <w:r w:rsidRPr="006677A4">
        <w:rPr>
          <w:b/>
          <w:i/>
          <w:iCs/>
          <w:color w:val="000000"/>
          <w:sz w:val="30"/>
          <w:szCs w:val="30"/>
          <w:lang w:val="en-US"/>
        </w:rPr>
        <w:t>g</w:t>
      </w:r>
      <w:r w:rsidRPr="006677A4">
        <w:rPr>
          <w:b/>
          <w:i/>
          <w:iCs/>
          <w:color w:val="000000"/>
          <w:sz w:val="30"/>
          <w:szCs w:val="30"/>
        </w:rPr>
        <w:t>=</w:t>
      </w:r>
      <w:r w:rsidRPr="006677A4">
        <w:rPr>
          <w:b/>
          <w:color w:val="000000"/>
          <w:sz w:val="30"/>
          <w:szCs w:val="30"/>
          <w:lang w:val="en-US"/>
        </w:rPr>
        <w:t> </w:t>
      </w:r>
      <w:r w:rsidRPr="006677A4">
        <w:rPr>
          <w:b/>
          <w:color w:val="000000"/>
          <w:sz w:val="30"/>
          <w:szCs w:val="30"/>
        </w:rPr>
        <w:t>9,780327 [1+0,0053024</w:t>
      </w:r>
      <w:r w:rsidRPr="006677A4">
        <w:rPr>
          <w:b/>
          <w:color w:val="000000"/>
          <w:sz w:val="30"/>
          <w:szCs w:val="30"/>
          <w:lang w:val="en-US"/>
        </w:rPr>
        <w:t>sin</w:t>
      </w:r>
      <w:r w:rsidRPr="006677A4">
        <w:rPr>
          <w:b/>
          <w:color w:val="000000"/>
          <w:sz w:val="30"/>
          <w:szCs w:val="30"/>
          <w:vertAlign w:val="superscript"/>
        </w:rPr>
        <w:t>2</w:t>
      </w:r>
      <w:r w:rsidRPr="006677A4">
        <w:rPr>
          <w:b/>
          <w:color w:val="000000"/>
          <w:sz w:val="30"/>
          <w:szCs w:val="30"/>
        </w:rPr>
        <w:t>(</w:t>
      </w:r>
      <w:r w:rsidRPr="006677A4">
        <w:rPr>
          <w:b/>
          <w:color w:val="000000"/>
          <w:sz w:val="30"/>
          <w:szCs w:val="30"/>
          <w:lang w:val="en-US"/>
        </w:rPr>
        <w:t>φ</w:t>
      </w:r>
      <w:r w:rsidRPr="006677A4">
        <w:rPr>
          <w:b/>
          <w:color w:val="000000"/>
          <w:sz w:val="30"/>
          <w:szCs w:val="30"/>
        </w:rPr>
        <w:t>) – 0,0000058</w:t>
      </w:r>
      <w:r w:rsidRPr="006677A4">
        <w:rPr>
          <w:b/>
          <w:color w:val="000000"/>
          <w:sz w:val="30"/>
          <w:szCs w:val="30"/>
          <w:lang w:val="en-US"/>
        </w:rPr>
        <w:t> sin</w:t>
      </w:r>
      <w:r w:rsidRPr="006677A4">
        <w:rPr>
          <w:b/>
          <w:color w:val="000000"/>
          <w:sz w:val="30"/>
          <w:szCs w:val="30"/>
        </w:rPr>
        <w:t>(2</w:t>
      </w:r>
      <w:r w:rsidRPr="006677A4">
        <w:rPr>
          <w:b/>
          <w:color w:val="000000"/>
          <w:sz w:val="30"/>
          <w:szCs w:val="30"/>
          <w:lang w:val="en-US"/>
        </w:rPr>
        <w:t>φ</w:t>
      </w:r>
      <w:r w:rsidRPr="006677A4">
        <w:rPr>
          <w:b/>
          <w:color w:val="000000"/>
          <w:sz w:val="30"/>
          <w:szCs w:val="30"/>
        </w:rPr>
        <w:t>)] – 3,086 ·10</w:t>
      </w:r>
      <w:r w:rsidRPr="006677A4">
        <w:rPr>
          <w:b/>
          <w:color w:val="000000"/>
          <w:sz w:val="30"/>
          <w:szCs w:val="30"/>
          <w:vertAlign w:val="superscript"/>
        </w:rPr>
        <w:t>-6</w:t>
      </w:r>
      <w:r w:rsidRPr="006677A4">
        <w:rPr>
          <w:b/>
          <w:color w:val="000000"/>
          <w:sz w:val="30"/>
          <w:szCs w:val="30"/>
          <w:vertAlign w:val="superscript"/>
          <w:lang w:val="en-US"/>
        </w:rPr>
        <w:t> </w:t>
      </w:r>
      <w:r w:rsidRPr="006677A4">
        <w:rPr>
          <w:b/>
          <w:i/>
          <w:iCs/>
          <w:color w:val="000000"/>
          <w:sz w:val="30"/>
          <w:szCs w:val="30"/>
          <w:lang w:val="en-US"/>
        </w:rPr>
        <w:t>h</w:t>
      </w:r>
      <w:r w:rsidR="002A1C45">
        <w:rPr>
          <w:b/>
          <w:i/>
          <w:iCs/>
          <w:color w:val="000000"/>
          <w:sz w:val="30"/>
          <w:szCs w:val="30"/>
        </w:rPr>
        <w:t>,</w:t>
      </w:r>
      <w:r w:rsidRPr="006677A4">
        <w:rPr>
          <w:b/>
          <w:i/>
          <w:iCs/>
          <w:color w:val="000000"/>
          <w:sz w:val="30"/>
          <w:szCs w:val="30"/>
        </w:rPr>
        <w:t xml:space="preserve"> </w:t>
      </w:r>
      <w:r w:rsidR="002A1C45">
        <w:rPr>
          <w:iCs/>
          <w:color w:val="000000"/>
          <w:sz w:val="30"/>
          <w:szCs w:val="30"/>
        </w:rPr>
        <w:t>г</w:t>
      </w:r>
      <w:r w:rsidRPr="006677A4">
        <w:rPr>
          <w:color w:val="000000"/>
          <w:sz w:val="30"/>
          <w:szCs w:val="30"/>
        </w:rPr>
        <w:t>де</w:t>
      </w:r>
      <w:r w:rsidR="002A1C45">
        <w:rPr>
          <w:color w:val="000000"/>
          <w:sz w:val="30"/>
          <w:szCs w:val="30"/>
        </w:rPr>
        <w:t>:</w:t>
      </w:r>
      <w:r w:rsidRPr="006677A4">
        <w:rPr>
          <w:color w:val="000000"/>
          <w:sz w:val="30"/>
          <w:szCs w:val="30"/>
        </w:rPr>
        <w:t xml:space="preserve"> φ </w:t>
      </w:r>
      <w:r w:rsidR="00950459">
        <w:rPr>
          <w:color w:val="000000"/>
          <w:sz w:val="30"/>
          <w:szCs w:val="30"/>
        </w:rPr>
        <w:t>–</w:t>
      </w:r>
      <w:r w:rsidRPr="006677A4">
        <w:rPr>
          <w:color w:val="000000"/>
          <w:sz w:val="30"/>
          <w:szCs w:val="30"/>
        </w:rPr>
        <w:t> широта рассматриваемого места, </w:t>
      </w:r>
      <w:r w:rsidRPr="006677A4">
        <w:rPr>
          <w:i/>
          <w:iCs/>
          <w:color w:val="000000"/>
          <w:sz w:val="30"/>
          <w:szCs w:val="30"/>
        </w:rPr>
        <w:t>h</w:t>
      </w:r>
      <w:r w:rsidRPr="006677A4">
        <w:rPr>
          <w:color w:val="000000"/>
          <w:sz w:val="30"/>
          <w:szCs w:val="30"/>
        </w:rPr>
        <w:t> </w:t>
      </w:r>
      <w:r w:rsidR="00950459">
        <w:rPr>
          <w:color w:val="000000"/>
          <w:sz w:val="30"/>
          <w:szCs w:val="30"/>
        </w:rPr>
        <w:t>–</w:t>
      </w:r>
      <w:r w:rsidRPr="006677A4">
        <w:rPr>
          <w:color w:val="000000"/>
          <w:sz w:val="30"/>
          <w:szCs w:val="30"/>
        </w:rPr>
        <w:t xml:space="preserve"> высота над уровнем моря.  Рассчитаем значение ускорения свободного падения в п</w:t>
      </w:r>
      <w:r w:rsidR="002A1C45">
        <w:rPr>
          <w:color w:val="000000"/>
          <w:sz w:val="30"/>
          <w:szCs w:val="30"/>
        </w:rPr>
        <w:t>ос</w:t>
      </w:r>
      <w:r w:rsidRPr="006677A4">
        <w:rPr>
          <w:color w:val="000000"/>
          <w:sz w:val="30"/>
          <w:szCs w:val="30"/>
        </w:rPr>
        <w:t>.</w:t>
      </w:r>
      <w:r w:rsidR="00D06CA7">
        <w:rPr>
          <w:color w:val="000000"/>
          <w:sz w:val="30"/>
          <w:szCs w:val="30"/>
        </w:rPr>
        <w:t xml:space="preserve"> </w:t>
      </w:r>
      <w:r w:rsidRPr="006677A4">
        <w:rPr>
          <w:color w:val="000000"/>
          <w:sz w:val="30"/>
          <w:szCs w:val="30"/>
        </w:rPr>
        <w:t>Трудармейском по этой формуле:</w:t>
      </w:r>
      <w:r w:rsidR="002A1C45">
        <w:rPr>
          <w:color w:val="000000"/>
          <w:sz w:val="30"/>
          <w:szCs w:val="30"/>
        </w:rPr>
        <w:t xml:space="preserve"> </w:t>
      </w:r>
      <w:r w:rsidRPr="006677A4">
        <w:rPr>
          <w:color w:val="000000"/>
          <w:sz w:val="30"/>
          <w:szCs w:val="30"/>
        </w:rPr>
        <w:t>φ = 54</w:t>
      </w:r>
      <w:r w:rsidRPr="006677A4">
        <w:rPr>
          <w:color w:val="000000"/>
          <w:sz w:val="30"/>
          <w:szCs w:val="30"/>
          <w:vertAlign w:val="superscript"/>
        </w:rPr>
        <w:t>0</w:t>
      </w:r>
      <w:r w:rsidRPr="006677A4">
        <w:rPr>
          <w:color w:val="000000"/>
          <w:sz w:val="30"/>
          <w:szCs w:val="30"/>
        </w:rPr>
        <w:t>07</w:t>
      </w:r>
      <w:r w:rsidRPr="006677A4">
        <w:rPr>
          <w:color w:val="000000"/>
          <w:sz w:val="30"/>
          <w:szCs w:val="30"/>
          <w:vertAlign w:val="superscript"/>
        </w:rPr>
        <w:t>/</w:t>
      </w:r>
      <w:r w:rsidRPr="006677A4">
        <w:rPr>
          <w:color w:val="000000"/>
          <w:sz w:val="30"/>
          <w:szCs w:val="30"/>
        </w:rPr>
        <w:t>36</w:t>
      </w:r>
      <w:r w:rsidRPr="006677A4">
        <w:rPr>
          <w:color w:val="000000"/>
          <w:sz w:val="30"/>
          <w:szCs w:val="30"/>
          <w:vertAlign w:val="superscript"/>
        </w:rPr>
        <w:t>//</w:t>
      </w:r>
      <w:r w:rsidRPr="006677A4">
        <w:rPr>
          <w:color w:val="000000"/>
          <w:sz w:val="30"/>
          <w:szCs w:val="30"/>
        </w:rPr>
        <w:t xml:space="preserve"> = 54</w:t>
      </w:r>
      <w:r w:rsidRPr="006677A4">
        <w:rPr>
          <w:color w:val="000000"/>
          <w:sz w:val="30"/>
          <w:szCs w:val="30"/>
          <w:vertAlign w:val="superscript"/>
        </w:rPr>
        <w:t>0</w:t>
      </w:r>
      <w:r w:rsidRPr="006677A4">
        <w:rPr>
          <w:color w:val="000000"/>
          <w:sz w:val="30"/>
          <w:szCs w:val="30"/>
        </w:rPr>
        <w:t xml:space="preserve"> + 0,116667</w:t>
      </w:r>
      <w:r w:rsidRPr="006677A4">
        <w:rPr>
          <w:color w:val="000000"/>
          <w:sz w:val="30"/>
          <w:szCs w:val="30"/>
          <w:vertAlign w:val="superscript"/>
        </w:rPr>
        <w:t>0</w:t>
      </w:r>
      <w:r w:rsidRPr="006677A4">
        <w:rPr>
          <w:color w:val="000000"/>
          <w:sz w:val="30"/>
          <w:szCs w:val="30"/>
        </w:rPr>
        <w:t xml:space="preserve"> + 0,01</w:t>
      </w:r>
      <w:r w:rsidRPr="006677A4">
        <w:rPr>
          <w:color w:val="000000"/>
          <w:sz w:val="30"/>
          <w:szCs w:val="30"/>
          <w:vertAlign w:val="superscript"/>
        </w:rPr>
        <w:t>0</w:t>
      </w:r>
      <w:r w:rsidRPr="006677A4">
        <w:rPr>
          <w:color w:val="000000"/>
          <w:sz w:val="30"/>
          <w:szCs w:val="30"/>
        </w:rPr>
        <w:t xml:space="preserve"> = 54,126667</w:t>
      </w:r>
      <w:r w:rsidRPr="006677A4">
        <w:rPr>
          <w:color w:val="000000"/>
          <w:sz w:val="30"/>
          <w:szCs w:val="30"/>
          <w:vertAlign w:val="superscript"/>
        </w:rPr>
        <w:t>0</w:t>
      </w:r>
      <w:r w:rsidRPr="006677A4">
        <w:rPr>
          <w:color w:val="000000"/>
          <w:sz w:val="30"/>
          <w:szCs w:val="30"/>
        </w:rPr>
        <w:t xml:space="preserve">; </w:t>
      </w:r>
      <w:r w:rsidRPr="006677A4">
        <w:rPr>
          <w:i/>
          <w:iCs/>
          <w:color w:val="000000"/>
          <w:sz w:val="30"/>
          <w:szCs w:val="30"/>
          <w:lang w:val="en-US"/>
        </w:rPr>
        <w:t>h</w:t>
      </w:r>
      <w:r w:rsidRPr="006677A4">
        <w:rPr>
          <w:iCs/>
          <w:color w:val="000000"/>
          <w:sz w:val="30"/>
          <w:szCs w:val="30"/>
        </w:rPr>
        <w:t xml:space="preserve"> = 446 м.</w:t>
      </w:r>
      <w:r w:rsidR="00D06CA7">
        <w:rPr>
          <w:iCs/>
          <w:color w:val="000000"/>
          <w:sz w:val="30"/>
          <w:szCs w:val="30"/>
        </w:rPr>
        <w:t xml:space="preserve"> </w:t>
      </w:r>
      <w:r w:rsidRPr="006677A4">
        <w:rPr>
          <w:i/>
          <w:iCs/>
          <w:color w:val="000000"/>
          <w:sz w:val="30"/>
          <w:szCs w:val="30"/>
          <w:lang w:val="en-US"/>
        </w:rPr>
        <w:t>g</w:t>
      </w:r>
      <w:r w:rsidRPr="006677A4">
        <w:rPr>
          <w:i/>
          <w:iCs/>
          <w:color w:val="000000"/>
          <w:sz w:val="30"/>
          <w:szCs w:val="30"/>
        </w:rPr>
        <w:t>=</w:t>
      </w:r>
      <w:r w:rsidRPr="006677A4">
        <w:rPr>
          <w:color w:val="000000"/>
          <w:sz w:val="30"/>
          <w:szCs w:val="30"/>
          <w:lang w:val="en-US"/>
        </w:rPr>
        <w:t> </w:t>
      </w:r>
      <w:r w:rsidRPr="006677A4">
        <w:rPr>
          <w:color w:val="000000"/>
          <w:sz w:val="30"/>
          <w:szCs w:val="30"/>
        </w:rPr>
        <w:t>9,780327 [1+0,0053024</w:t>
      </w:r>
      <w:r w:rsidRPr="006677A4">
        <w:rPr>
          <w:color w:val="000000"/>
          <w:sz w:val="30"/>
          <w:szCs w:val="30"/>
          <w:lang w:val="en-US"/>
        </w:rPr>
        <w:t>sin</w:t>
      </w:r>
      <w:r w:rsidRPr="006677A4">
        <w:rPr>
          <w:color w:val="000000"/>
          <w:sz w:val="30"/>
          <w:szCs w:val="30"/>
          <w:vertAlign w:val="superscript"/>
        </w:rPr>
        <w:t>2</w:t>
      </w:r>
      <w:r w:rsidRPr="006677A4">
        <w:rPr>
          <w:color w:val="000000"/>
          <w:sz w:val="30"/>
          <w:szCs w:val="30"/>
        </w:rPr>
        <w:t>(54,126667</w:t>
      </w:r>
      <w:r w:rsidRPr="006677A4">
        <w:rPr>
          <w:color w:val="000000"/>
          <w:sz w:val="30"/>
          <w:szCs w:val="30"/>
          <w:vertAlign w:val="superscript"/>
        </w:rPr>
        <w:t>0</w:t>
      </w:r>
      <w:r w:rsidRPr="006677A4">
        <w:rPr>
          <w:color w:val="000000"/>
          <w:sz w:val="30"/>
          <w:szCs w:val="30"/>
        </w:rPr>
        <w:t>) – 0,0000058</w:t>
      </w:r>
      <w:r w:rsidRPr="006677A4">
        <w:rPr>
          <w:color w:val="000000"/>
          <w:sz w:val="30"/>
          <w:szCs w:val="30"/>
          <w:lang w:val="en-US"/>
        </w:rPr>
        <w:t> sin</w:t>
      </w:r>
      <w:r w:rsidRPr="006677A4">
        <w:rPr>
          <w:color w:val="000000"/>
          <w:sz w:val="30"/>
          <w:szCs w:val="30"/>
        </w:rPr>
        <w:t>(108,253334)] – 3,086 ·10</w:t>
      </w:r>
      <w:r w:rsidRPr="006677A4">
        <w:rPr>
          <w:color w:val="000000"/>
          <w:sz w:val="30"/>
          <w:szCs w:val="30"/>
          <w:vertAlign w:val="superscript"/>
        </w:rPr>
        <w:t>-6</w:t>
      </w:r>
      <w:r w:rsidRPr="006677A4">
        <w:rPr>
          <w:color w:val="000000"/>
          <w:sz w:val="30"/>
          <w:szCs w:val="30"/>
          <w:vertAlign w:val="superscript"/>
          <w:lang w:val="en-US"/>
        </w:rPr>
        <w:t> </w:t>
      </w:r>
      <w:r w:rsidRPr="006677A4">
        <w:rPr>
          <w:i/>
          <w:iCs/>
          <w:color w:val="000000"/>
          <w:sz w:val="30"/>
          <w:szCs w:val="30"/>
        </w:rPr>
        <w:t>·</w:t>
      </w:r>
      <w:r w:rsidRPr="006677A4">
        <w:rPr>
          <w:iCs/>
          <w:color w:val="000000"/>
          <w:sz w:val="30"/>
          <w:szCs w:val="30"/>
        </w:rPr>
        <w:t xml:space="preserve"> 446 = </w:t>
      </w:r>
      <w:r w:rsidRPr="006677A4">
        <w:rPr>
          <w:b/>
          <w:iCs/>
          <w:color w:val="000000"/>
          <w:sz w:val="30"/>
          <w:szCs w:val="30"/>
        </w:rPr>
        <w:t>9,812948 (м/с</w:t>
      </w:r>
      <w:r w:rsidRPr="006677A4">
        <w:rPr>
          <w:b/>
          <w:iCs/>
          <w:color w:val="000000"/>
          <w:sz w:val="30"/>
          <w:szCs w:val="30"/>
          <w:vertAlign w:val="superscript"/>
        </w:rPr>
        <w:t>2</w:t>
      </w:r>
      <w:r w:rsidRPr="006677A4">
        <w:rPr>
          <w:b/>
          <w:iCs/>
          <w:color w:val="000000"/>
          <w:sz w:val="30"/>
          <w:szCs w:val="30"/>
        </w:rPr>
        <w:t>)</w:t>
      </w:r>
      <w:r w:rsidR="002A1C45" w:rsidRPr="002A1C45">
        <w:rPr>
          <w:iCs/>
          <w:color w:val="000000"/>
          <w:sz w:val="30"/>
          <w:szCs w:val="30"/>
        </w:rPr>
        <w:t xml:space="preserve"> </w:t>
      </w:r>
      <w:r w:rsidRPr="006677A4">
        <w:rPr>
          <w:color w:val="000000"/>
          <w:sz w:val="30"/>
          <w:szCs w:val="30"/>
        </w:rPr>
        <w:t>(Полученное значение лишь приблизительно совпадает с ускорением свободного падения в данном месте.</w:t>
      </w:r>
      <w:r w:rsidR="00F6524D" w:rsidRPr="006677A4">
        <w:rPr>
          <w:color w:val="000000"/>
          <w:sz w:val="30"/>
          <w:szCs w:val="30"/>
        </w:rPr>
        <w:t xml:space="preserve"> </w:t>
      </w:r>
      <w:r w:rsidRPr="006677A4">
        <w:rPr>
          <w:color w:val="000000"/>
          <w:sz w:val="30"/>
          <w:szCs w:val="30"/>
        </w:rPr>
        <w:t>При более точных расчётах необходимо использовать</w:t>
      </w:r>
      <w:r w:rsidR="00950459">
        <w:rPr>
          <w:color w:val="000000"/>
          <w:sz w:val="30"/>
          <w:szCs w:val="30"/>
        </w:rPr>
        <w:t xml:space="preserve"> </w:t>
      </w:r>
      <w:hyperlink r:id="rId27" w:history="1">
        <w:r w:rsidRPr="006677A4">
          <w:rPr>
            <w:color w:val="000000"/>
            <w:sz w:val="30"/>
            <w:szCs w:val="30"/>
          </w:rPr>
          <w:t>одну из моделей гравитационного поля Земли</w:t>
        </w:r>
      </w:hyperlink>
      <w:r w:rsidRPr="006677A4">
        <w:rPr>
          <w:color w:val="000000"/>
          <w:sz w:val="30"/>
          <w:szCs w:val="30"/>
        </w:rPr>
        <w:t>, дополнив её поправками, связанными с вращением Земли,</w:t>
      </w:r>
      <w:r w:rsidR="00950459">
        <w:rPr>
          <w:color w:val="000000"/>
          <w:sz w:val="30"/>
          <w:szCs w:val="30"/>
        </w:rPr>
        <w:t xml:space="preserve"> </w:t>
      </w:r>
      <w:hyperlink r:id="rId28" w:tooltip="Приливные силы" w:history="1">
        <w:r w:rsidRPr="006677A4">
          <w:rPr>
            <w:color w:val="000000"/>
            <w:sz w:val="30"/>
            <w:szCs w:val="30"/>
          </w:rPr>
          <w:t>приливными воздействиями</w:t>
        </w:r>
      </w:hyperlink>
      <w:r w:rsidR="00950459">
        <w:rPr>
          <w:color w:val="000000"/>
          <w:sz w:val="30"/>
          <w:szCs w:val="30"/>
        </w:rPr>
        <w:t xml:space="preserve"> </w:t>
      </w:r>
      <w:r w:rsidRPr="006677A4">
        <w:rPr>
          <w:color w:val="000000"/>
          <w:sz w:val="30"/>
          <w:szCs w:val="30"/>
        </w:rPr>
        <w:t>и другими факторами.)</w:t>
      </w:r>
    </w:p>
    <w:p w:rsidR="00CA0EB5" w:rsidRPr="00CA0EB5" w:rsidRDefault="00CA0EB5" w:rsidP="002A1C45">
      <w:pPr>
        <w:ind w:firstLine="709"/>
        <w:jc w:val="both"/>
        <w:rPr>
          <w:sz w:val="30"/>
          <w:szCs w:val="30"/>
        </w:rPr>
      </w:pPr>
    </w:p>
    <w:p w:rsidR="00FA71E7" w:rsidRPr="006677A4" w:rsidRDefault="00FA71E7" w:rsidP="002A1C45">
      <w:pPr>
        <w:ind w:firstLine="709"/>
        <w:jc w:val="both"/>
        <w:rPr>
          <w:b/>
          <w:i/>
          <w:sz w:val="30"/>
          <w:szCs w:val="30"/>
        </w:rPr>
      </w:pPr>
      <w:r w:rsidRPr="006677A4">
        <w:rPr>
          <w:b/>
          <w:i/>
          <w:sz w:val="30"/>
          <w:szCs w:val="30"/>
        </w:rPr>
        <w:t>Способ 2. Измерение ускорения свободного падения с помощью</w:t>
      </w:r>
      <w:r w:rsidR="00950459">
        <w:rPr>
          <w:b/>
          <w:i/>
          <w:sz w:val="30"/>
          <w:szCs w:val="30"/>
        </w:rPr>
        <w:t xml:space="preserve"> </w:t>
      </w:r>
      <w:r w:rsidRPr="006677A4">
        <w:rPr>
          <w:b/>
          <w:i/>
          <w:sz w:val="30"/>
          <w:szCs w:val="30"/>
        </w:rPr>
        <w:t>прибора для изучения движения тел.</w:t>
      </w:r>
    </w:p>
    <w:p w:rsidR="00FA71E7" w:rsidRPr="006677A4" w:rsidRDefault="00FA71E7" w:rsidP="002A1C45">
      <w:pPr>
        <w:ind w:firstLine="709"/>
        <w:jc w:val="both"/>
        <w:rPr>
          <w:color w:val="000000"/>
          <w:sz w:val="30"/>
          <w:szCs w:val="30"/>
        </w:rPr>
      </w:pPr>
      <w:r w:rsidRPr="006677A4">
        <w:rPr>
          <w:b/>
          <w:bCs/>
          <w:color w:val="000000"/>
          <w:sz w:val="30"/>
          <w:szCs w:val="30"/>
        </w:rPr>
        <w:t>Цель работы:</w:t>
      </w:r>
      <w:r w:rsidRPr="006677A4">
        <w:rPr>
          <w:color w:val="000000"/>
          <w:sz w:val="30"/>
          <w:szCs w:val="30"/>
        </w:rPr>
        <w:t xml:space="preserve"> изучить свободное падение тел и измерить ускорение свободного падения с помощью прибора для изучения движения тел.</w:t>
      </w:r>
    </w:p>
    <w:p w:rsidR="00FA71E7" w:rsidRPr="006677A4" w:rsidRDefault="00FA71E7" w:rsidP="002A1C45">
      <w:pPr>
        <w:ind w:firstLine="709"/>
        <w:jc w:val="both"/>
        <w:rPr>
          <w:color w:val="000000"/>
          <w:sz w:val="30"/>
          <w:szCs w:val="30"/>
        </w:rPr>
      </w:pPr>
      <w:r w:rsidRPr="002A1C45">
        <w:rPr>
          <w:bCs/>
          <w:i/>
          <w:color w:val="000000"/>
          <w:sz w:val="30"/>
          <w:szCs w:val="30"/>
        </w:rPr>
        <w:t>Оборудование, средства измерения:</w:t>
      </w:r>
      <w:r w:rsidRPr="002A1C45">
        <w:rPr>
          <w:i/>
          <w:color w:val="000000"/>
          <w:sz w:val="30"/>
          <w:szCs w:val="30"/>
        </w:rPr>
        <w:t xml:space="preserve"> </w:t>
      </w:r>
      <w:r w:rsidRPr="006677A4">
        <w:rPr>
          <w:color w:val="000000"/>
          <w:sz w:val="30"/>
          <w:szCs w:val="30"/>
        </w:rPr>
        <w:t xml:space="preserve">1) металлический брусок размером 4 х 25 х </w:t>
      </w:r>
      <w:smartTag w:uri="urn:schemas-microsoft-com:office:smarttags" w:element="metricconverter">
        <w:smartTagPr>
          <w:attr w:name="ProductID" w:val="40 мм"/>
        </w:smartTagPr>
        <w:r w:rsidRPr="006677A4">
          <w:rPr>
            <w:color w:val="000000"/>
            <w:sz w:val="30"/>
            <w:szCs w:val="30"/>
          </w:rPr>
          <w:t>40 мм</w:t>
        </w:r>
        <w:r w:rsidR="002A1C45">
          <w:rPr>
            <w:color w:val="000000"/>
            <w:sz w:val="30"/>
            <w:szCs w:val="30"/>
          </w:rPr>
          <w:t>;</w:t>
        </w:r>
      </w:smartTag>
      <w:r w:rsidRPr="006677A4">
        <w:rPr>
          <w:color w:val="000000"/>
          <w:sz w:val="30"/>
          <w:szCs w:val="30"/>
        </w:rPr>
        <w:t xml:space="preserve"> 2) бумажная лента размером 20 х </w:t>
      </w:r>
      <w:smartTag w:uri="urn:schemas-microsoft-com:office:smarttags" w:element="metricconverter">
        <w:smartTagPr>
          <w:attr w:name="ProductID" w:val="300 мм"/>
        </w:smartTagPr>
        <w:r w:rsidRPr="006677A4">
          <w:rPr>
            <w:color w:val="000000"/>
            <w:sz w:val="30"/>
            <w:szCs w:val="30"/>
          </w:rPr>
          <w:t>300</w:t>
        </w:r>
        <w:r w:rsidRPr="002A1C45">
          <w:rPr>
            <w:bCs/>
            <w:color w:val="000000"/>
            <w:sz w:val="30"/>
            <w:szCs w:val="30"/>
          </w:rPr>
          <w:t xml:space="preserve"> мм</w:t>
        </w:r>
        <w:r w:rsidR="002A1C45">
          <w:rPr>
            <w:bCs/>
            <w:color w:val="000000"/>
            <w:sz w:val="30"/>
            <w:szCs w:val="30"/>
          </w:rPr>
          <w:t>;</w:t>
        </w:r>
      </w:smartTag>
      <w:r w:rsidRPr="006677A4">
        <w:rPr>
          <w:color w:val="000000"/>
          <w:sz w:val="30"/>
          <w:szCs w:val="30"/>
        </w:rPr>
        <w:t xml:space="preserve"> 3) полоска копировальной бумаги размером 20 х </w:t>
      </w:r>
      <w:smartTag w:uri="urn:schemas-microsoft-com:office:smarttags" w:element="metricconverter">
        <w:smartTagPr>
          <w:attr w:name="ProductID" w:val="300 мм"/>
        </w:smartTagPr>
        <w:r w:rsidRPr="006677A4">
          <w:rPr>
            <w:color w:val="000000"/>
            <w:sz w:val="30"/>
            <w:szCs w:val="30"/>
          </w:rPr>
          <w:t>300</w:t>
        </w:r>
        <w:r w:rsidRPr="002A1C45">
          <w:rPr>
            <w:bCs/>
            <w:color w:val="000000"/>
            <w:sz w:val="30"/>
            <w:szCs w:val="30"/>
          </w:rPr>
          <w:t xml:space="preserve"> мм</w:t>
        </w:r>
        <w:r w:rsidR="002A1C45">
          <w:rPr>
            <w:bCs/>
            <w:color w:val="000000"/>
            <w:sz w:val="30"/>
            <w:szCs w:val="30"/>
          </w:rPr>
          <w:t>;</w:t>
        </w:r>
      </w:smartTag>
      <w:r w:rsidRPr="006677A4">
        <w:rPr>
          <w:color w:val="000000"/>
          <w:sz w:val="30"/>
          <w:szCs w:val="30"/>
        </w:rPr>
        <w:t xml:space="preserve"> 4) желоб</w:t>
      </w:r>
      <w:r w:rsidR="002A1C45">
        <w:rPr>
          <w:color w:val="000000"/>
          <w:sz w:val="30"/>
          <w:szCs w:val="30"/>
        </w:rPr>
        <w:t>;</w:t>
      </w:r>
      <w:r w:rsidRPr="006677A4">
        <w:rPr>
          <w:color w:val="000000"/>
          <w:sz w:val="30"/>
          <w:szCs w:val="30"/>
        </w:rPr>
        <w:t xml:space="preserve"> 5) штатив лабораторный</w:t>
      </w:r>
      <w:r w:rsidR="002A1C45">
        <w:rPr>
          <w:color w:val="000000"/>
          <w:sz w:val="30"/>
          <w:szCs w:val="30"/>
        </w:rPr>
        <w:t>;</w:t>
      </w:r>
      <w:r w:rsidRPr="006677A4">
        <w:rPr>
          <w:color w:val="000000"/>
          <w:sz w:val="30"/>
          <w:szCs w:val="30"/>
        </w:rPr>
        <w:t xml:space="preserve"> 6) электромагнитный отметчик времени</w:t>
      </w:r>
      <w:r w:rsidR="002A1C45">
        <w:rPr>
          <w:color w:val="000000"/>
          <w:sz w:val="30"/>
          <w:szCs w:val="30"/>
        </w:rPr>
        <w:t>;</w:t>
      </w:r>
      <w:r w:rsidRPr="006677A4">
        <w:rPr>
          <w:color w:val="000000"/>
          <w:sz w:val="30"/>
          <w:szCs w:val="30"/>
        </w:rPr>
        <w:t xml:space="preserve"> 7) линейка измерительная.</w:t>
      </w:r>
    </w:p>
    <w:p w:rsidR="00FA71E7" w:rsidRPr="006677A4" w:rsidRDefault="00FA71E7" w:rsidP="002A1C45">
      <w:pPr>
        <w:pStyle w:val="FR2"/>
        <w:spacing w:before="0"/>
        <w:ind w:firstLine="709"/>
        <w:jc w:val="both"/>
        <w:rPr>
          <w:rFonts w:ascii="Times New Roman" w:hAnsi="Times New Roman" w:cs="Times New Roman"/>
          <w:color w:val="000000"/>
          <w:sz w:val="30"/>
          <w:szCs w:val="30"/>
        </w:rPr>
      </w:pPr>
      <w:r w:rsidRPr="006677A4">
        <w:rPr>
          <w:rFonts w:ascii="Times New Roman" w:hAnsi="Times New Roman" w:cs="Times New Roman"/>
          <w:color w:val="000000"/>
          <w:sz w:val="30"/>
          <w:szCs w:val="30"/>
        </w:rPr>
        <w:t>Теоретическое обоснование.</w:t>
      </w:r>
    </w:p>
    <w:p w:rsidR="00FA71E7" w:rsidRPr="006677A4" w:rsidRDefault="00FA71E7" w:rsidP="002A1C45">
      <w:pPr>
        <w:ind w:firstLine="709"/>
        <w:jc w:val="both"/>
        <w:rPr>
          <w:color w:val="000000"/>
          <w:sz w:val="30"/>
          <w:szCs w:val="30"/>
        </w:rPr>
      </w:pPr>
      <w:r w:rsidRPr="006677A4">
        <w:rPr>
          <w:color w:val="000000"/>
          <w:sz w:val="30"/>
          <w:szCs w:val="30"/>
        </w:rPr>
        <w:t>Схема экспериментальной установки для изучения свобод</w:t>
      </w:r>
      <w:r w:rsidR="002A1C45">
        <w:rPr>
          <w:color w:val="000000"/>
          <w:sz w:val="30"/>
          <w:szCs w:val="30"/>
        </w:rPr>
        <w:t>ного</w:t>
      </w:r>
      <w:r w:rsidRPr="006677A4">
        <w:rPr>
          <w:color w:val="000000"/>
          <w:sz w:val="30"/>
          <w:szCs w:val="30"/>
        </w:rPr>
        <w:t xml:space="preserve"> падения тел приведена на рис</w:t>
      </w:r>
      <w:r w:rsidR="002A1C45">
        <w:rPr>
          <w:color w:val="000000"/>
          <w:sz w:val="30"/>
          <w:szCs w:val="30"/>
        </w:rPr>
        <w:t>.</w:t>
      </w:r>
      <w:r w:rsidRPr="006677A4">
        <w:rPr>
          <w:color w:val="000000"/>
          <w:sz w:val="30"/>
          <w:szCs w:val="30"/>
        </w:rPr>
        <w:t xml:space="preserve"> 1.</w:t>
      </w:r>
      <w:r w:rsidR="002A1C45">
        <w:rPr>
          <w:color w:val="000000"/>
          <w:sz w:val="30"/>
          <w:szCs w:val="30"/>
        </w:rPr>
        <w:t xml:space="preserve"> </w:t>
      </w:r>
    </w:p>
    <w:p w:rsidR="002A1C45" w:rsidRDefault="00FA71E7" w:rsidP="002A1C45">
      <w:pPr>
        <w:ind w:firstLine="709"/>
        <w:jc w:val="both"/>
        <w:rPr>
          <w:color w:val="000000"/>
          <w:sz w:val="30"/>
          <w:szCs w:val="30"/>
        </w:rPr>
      </w:pPr>
      <w:r w:rsidRPr="006677A4">
        <w:rPr>
          <w:color w:val="000000"/>
          <w:sz w:val="30"/>
          <w:szCs w:val="30"/>
        </w:rPr>
        <w:lastRenderedPageBreak/>
        <w:t xml:space="preserve">К грузу </w:t>
      </w:r>
      <w:r w:rsidRPr="006677A4">
        <w:rPr>
          <w:i/>
          <w:iCs/>
          <w:color w:val="000000"/>
          <w:sz w:val="30"/>
          <w:szCs w:val="30"/>
        </w:rPr>
        <w:t>1</w:t>
      </w:r>
      <w:r w:rsidRPr="006677A4">
        <w:rPr>
          <w:color w:val="000000"/>
          <w:sz w:val="30"/>
          <w:szCs w:val="30"/>
        </w:rPr>
        <w:t xml:space="preserve"> прикреплена длинная бумажная лента </w:t>
      </w:r>
      <w:r w:rsidRPr="006677A4">
        <w:rPr>
          <w:i/>
          <w:iCs/>
          <w:color w:val="000000"/>
          <w:sz w:val="30"/>
          <w:szCs w:val="30"/>
        </w:rPr>
        <w:t>2</w:t>
      </w:r>
      <w:r w:rsidRPr="006677A4">
        <w:rPr>
          <w:color w:val="000000"/>
          <w:sz w:val="30"/>
          <w:szCs w:val="30"/>
        </w:rPr>
        <w:t xml:space="preserve"> с миллиметровыми делениями, покрытая сверху полоской копировальной бумаги 3. Лента с грузом удерживается зажимом </w:t>
      </w:r>
      <w:r w:rsidRPr="006677A4">
        <w:rPr>
          <w:i/>
          <w:iCs/>
          <w:color w:val="000000"/>
          <w:sz w:val="30"/>
          <w:szCs w:val="30"/>
        </w:rPr>
        <w:t>4</w:t>
      </w:r>
      <w:r w:rsidRPr="006677A4">
        <w:rPr>
          <w:color w:val="000000"/>
          <w:sz w:val="30"/>
          <w:szCs w:val="30"/>
        </w:rPr>
        <w:t xml:space="preserve"> в верхней части желоба 5. Желоб крепится на штативе </w:t>
      </w:r>
      <w:r w:rsidRPr="006677A4">
        <w:rPr>
          <w:i/>
          <w:iCs/>
          <w:color w:val="000000"/>
          <w:sz w:val="30"/>
          <w:szCs w:val="30"/>
        </w:rPr>
        <w:t>6</w:t>
      </w:r>
      <w:r w:rsidRPr="006677A4">
        <w:rPr>
          <w:color w:val="000000"/>
          <w:sz w:val="30"/>
          <w:szCs w:val="30"/>
        </w:rPr>
        <w:t xml:space="preserve"> и представляет собой планку с бортиками, образующими паз для движения ленты. При освобождении зажима груз начинает свободно падать, увлекая за собой бумажную ленту. Перемещения груза в различные моменты времени фиксируются электромагнитным отметчиком времени </w:t>
      </w:r>
      <w:r w:rsidRPr="00D06CA7">
        <w:rPr>
          <w:i/>
          <w:color w:val="000000"/>
          <w:sz w:val="30"/>
          <w:szCs w:val="30"/>
        </w:rPr>
        <w:t>7</w:t>
      </w:r>
      <w:r w:rsidRPr="006677A4">
        <w:rPr>
          <w:color w:val="000000"/>
          <w:sz w:val="30"/>
          <w:szCs w:val="30"/>
        </w:rPr>
        <w:t xml:space="preserve">, включаемым до освобождения зажима кнопкой </w:t>
      </w:r>
      <w:r w:rsidRPr="006677A4">
        <w:rPr>
          <w:i/>
          <w:iCs/>
          <w:color w:val="000000"/>
          <w:sz w:val="30"/>
          <w:szCs w:val="30"/>
        </w:rPr>
        <w:t>8.</w:t>
      </w:r>
      <w:r w:rsidRPr="006677A4">
        <w:rPr>
          <w:color w:val="000000"/>
          <w:sz w:val="30"/>
          <w:szCs w:val="30"/>
        </w:rPr>
        <w:t xml:space="preserve"> Через каждые 0,02 с заостренный металлический боек </w:t>
      </w:r>
      <w:r w:rsidRPr="006677A4">
        <w:rPr>
          <w:i/>
          <w:iCs/>
          <w:color w:val="000000"/>
          <w:sz w:val="30"/>
          <w:szCs w:val="30"/>
        </w:rPr>
        <w:t>9</w:t>
      </w:r>
      <w:r w:rsidRPr="006677A4">
        <w:rPr>
          <w:color w:val="000000"/>
          <w:sz w:val="30"/>
          <w:szCs w:val="30"/>
        </w:rPr>
        <w:t xml:space="preserve"> притягивается к катушке </w:t>
      </w:r>
      <w:r w:rsidRPr="006677A4">
        <w:rPr>
          <w:i/>
          <w:iCs/>
          <w:color w:val="000000"/>
          <w:sz w:val="30"/>
          <w:szCs w:val="30"/>
        </w:rPr>
        <w:t>10,</w:t>
      </w:r>
      <w:r w:rsidRPr="006677A4">
        <w:rPr>
          <w:color w:val="000000"/>
          <w:sz w:val="30"/>
          <w:szCs w:val="30"/>
        </w:rPr>
        <w:t xml:space="preserve"> оставляя отметки на копировальной бумаге и</w:t>
      </w:r>
      <w:r w:rsidR="00D06CA7">
        <w:rPr>
          <w:color w:val="000000"/>
          <w:sz w:val="30"/>
          <w:szCs w:val="30"/>
        </w:rPr>
        <w:t>,</w:t>
      </w:r>
      <w:r w:rsidRPr="006677A4">
        <w:rPr>
          <w:color w:val="000000"/>
          <w:sz w:val="30"/>
          <w:szCs w:val="30"/>
        </w:rPr>
        <w:t xml:space="preserve"> соответственно</w:t>
      </w:r>
      <w:r w:rsidR="00D06CA7">
        <w:rPr>
          <w:color w:val="000000"/>
          <w:sz w:val="30"/>
          <w:szCs w:val="30"/>
        </w:rPr>
        <w:t>,</w:t>
      </w:r>
      <w:r w:rsidRPr="006677A4">
        <w:rPr>
          <w:color w:val="000000"/>
          <w:sz w:val="30"/>
          <w:szCs w:val="30"/>
        </w:rPr>
        <w:t xml:space="preserve"> на бумажной ленте. </w:t>
      </w:r>
      <w:r w:rsidRPr="006677A4">
        <w:rPr>
          <w:sz w:val="30"/>
          <w:szCs w:val="30"/>
        </w:rPr>
        <w:t xml:space="preserve">Пренебрегая сопротивлением воздуха, можно считать, что свободно падающий груз движется равноускоренно с ускорением </w:t>
      </w:r>
      <w:r w:rsidRPr="002A1C45">
        <w:rPr>
          <w:i/>
          <w:sz w:val="30"/>
          <w:szCs w:val="30"/>
          <w:lang w:val="en-US"/>
        </w:rPr>
        <w:t>g</w:t>
      </w:r>
      <w:r w:rsidRPr="006677A4">
        <w:rPr>
          <w:i/>
          <w:iCs/>
          <w:sz w:val="30"/>
          <w:szCs w:val="30"/>
        </w:rPr>
        <w:t xml:space="preserve"> =</w:t>
      </w:r>
      <w:r w:rsidRPr="006677A4">
        <w:rPr>
          <w:sz w:val="30"/>
          <w:szCs w:val="30"/>
        </w:rPr>
        <w:t xml:space="preserve"> 9,8 м/с</w:t>
      </w:r>
      <w:r w:rsidRPr="006677A4">
        <w:rPr>
          <w:sz w:val="30"/>
          <w:szCs w:val="30"/>
          <w:vertAlign w:val="superscript"/>
        </w:rPr>
        <w:t>2</w:t>
      </w:r>
      <w:r w:rsidRPr="006677A4">
        <w:rPr>
          <w:i/>
          <w:iCs/>
          <w:sz w:val="30"/>
          <w:szCs w:val="30"/>
        </w:rPr>
        <w:t>.</w:t>
      </w:r>
      <w:r w:rsidRPr="006677A4">
        <w:rPr>
          <w:sz w:val="30"/>
          <w:szCs w:val="30"/>
        </w:rPr>
        <w:t xml:space="preserve"> Тогда </w:t>
      </w:r>
      <w:r w:rsidRPr="006677A4">
        <w:rPr>
          <w:color w:val="000000"/>
          <w:sz w:val="30"/>
          <w:szCs w:val="30"/>
        </w:rPr>
        <w:t xml:space="preserve">перемещение груза (относительно начальной точки подвеса) по оси </w:t>
      </w:r>
      <w:r w:rsidR="00CE3167">
        <w:rPr>
          <w:color w:val="000000"/>
          <w:sz w:val="30"/>
          <w:szCs w:val="30"/>
        </w:rPr>
        <w:t>у</w:t>
      </w:r>
      <w:r w:rsidRPr="006677A4">
        <w:rPr>
          <w:color w:val="000000"/>
          <w:sz w:val="30"/>
          <w:szCs w:val="30"/>
        </w:rPr>
        <w:t xml:space="preserve">, направленной вниз, зависит от времени по закону </w:t>
      </w:r>
    </w:p>
    <w:p w:rsidR="00FA71E7" w:rsidRPr="00115FBE" w:rsidRDefault="00FA71E7" w:rsidP="00CE3167">
      <w:pPr>
        <w:jc w:val="right"/>
        <w:rPr>
          <w:color w:val="000000"/>
          <w:sz w:val="30"/>
          <w:szCs w:val="30"/>
        </w:rPr>
      </w:pPr>
      <w:r w:rsidRPr="006677A4">
        <w:rPr>
          <w:b/>
          <w:bCs/>
          <w:color w:val="000000"/>
          <w:position w:val="-24"/>
          <w:sz w:val="30"/>
          <w:szCs w:val="30"/>
        </w:rPr>
        <w:object w:dxaOrig="8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33.85pt" o:ole="">
            <v:imagedata r:id="rId29" o:title=""/>
          </v:shape>
          <o:OLEObject Type="Embed" ProgID="Equation.3" ShapeID="_x0000_i1025" DrawAspect="Content" ObjectID="_1683372250" r:id="rId30"/>
        </w:object>
      </w:r>
      <w:r w:rsidR="00115FBE" w:rsidRPr="00115FBE">
        <w:rPr>
          <w:bCs/>
          <w:color w:val="000000"/>
          <w:sz w:val="30"/>
          <w:szCs w:val="30"/>
        </w:rPr>
        <w:t>.</w:t>
      </w:r>
      <w:r w:rsidRPr="00115FBE">
        <w:rPr>
          <w:bCs/>
          <w:color w:val="000000"/>
          <w:sz w:val="30"/>
          <w:szCs w:val="30"/>
        </w:rPr>
        <w:t xml:space="preserve">  </w:t>
      </w:r>
      <w:r w:rsidR="00CE3167">
        <w:rPr>
          <w:bCs/>
          <w:color w:val="000000"/>
          <w:sz w:val="30"/>
          <w:szCs w:val="30"/>
        </w:rPr>
        <w:t xml:space="preserve">                                                          </w:t>
      </w:r>
      <w:r w:rsidRPr="00115FBE">
        <w:rPr>
          <w:bCs/>
          <w:color w:val="000000"/>
          <w:sz w:val="30"/>
          <w:szCs w:val="30"/>
        </w:rPr>
        <w:t>(1)</w:t>
      </w:r>
    </w:p>
    <w:p w:rsidR="00FA71E7" w:rsidRPr="006677A4" w:rsidRDefault="00FA71E7" w:rsidP="00115FBE">
      <w:pPr>
        <w:ind w:firstLine="709"/>
        <w:jc w:val="both"/>
        <w:rPr>
          <w:color w:val="000000"/>
          <w:sz w:val="30"/>
          <w:szCs w:val="30"/>
        </w:rPr>
      </w:pPr>
      <w:r w:rsidRPr="006677A4">
        <w:rPr>
          <w:color w:val="000000"/>
          <w:sz w:val="30"/>
          <w:szCs w:val="30"/>
        </w:rPr>
        <w:t>По меткам, оставленным на бумажной ленте электромагнитным отметчиком времени</w:t>
      </w:r>
      <w:r w:rsidR="00115FBE">
        <w:rPr>
          <w:color w:val="000000"/>
          <w:sz w:val="30"/>
          <w:szCs w:val="30"/>
        </w:rPr>
        <w:t>,</w:t>
      </w:r>
      <w:r w:rsidRPr="006677A4">
        <w:rPr>
          <w:color w:val="000000"/>
          <w:sz w:val="30"/>
          <w:szCs w:val="30"/>
        </w:rPr>
        <w:t xml:space="preserve"> можно найти перемещение </w:t>
      </w:r>
      <w:r w:rsidRPr="00115FBE">
        <w:rPr>
          <w:i/>
          <w:color w:val="000000"/>
          <w:sz w:val="30"/>
          <w:szCs w:val="30"/>
        </w:rPr>
        <w:t>у</w:t>
      </w:r>
      <w:r w:rsidRPr="00115FBE">
        <w:rPr>
          <w:color w:val="000000"/>
          <w:sz w:val="30"/>
          <w:szCs w:val="30"/>
          <w:vertAlign w:val="subscript"/>
          <w:lang w:val="en-US"/>
        </w:rPr>
        <w:t>n</w:t>
      </w:r>
      <w:r w:rsidRPr="006677A4">
        <w:rPr>
          <w:color w:val="000000"/>
          <w:sz w:val="30"/>
          <w:szCs w:val="30"/>
        </w:rPr>
        <w:t xml:space="preserve"> груза относительно начальной точки подвеса в любой момент времени </w:t>
      </w:r>
      <w:r w:rsidRPr="00115FBE">
        <w:rPr>
          <w:i/>
          <w:color w:val="000000"/>
          <w:sz w:val="30"/>
          <w:szCs w:val="30"/>
          <w:lang w:val="en-US"/>
        </w:rPr>
        <w:t>t</w:t>
      </w:r>
      <w:r w:rsidRPr="00115FBE">
        <w:rPr>
          <w:i/>
          <w:color w:val="000000"/>
          <w:sz w:val="30"/>
          <w:szCs w:val="30"/>
          <w:vertAlign w:val="subscript"/>
          <w:lang w:val="en-US"/>
        </w:rPr>
        <w:t>n</w:t>
      </w:r>
      <w:r w:rsidRPr="006677A4">
        <w:rPr>
          <w:color w:val="000000"/>
          <w:sz w:val="30"/>
          <w:szCs w:val="30"/>
        </w:rPr>
        <w:t xml:space="preserve"> =</w:t>
      </w:r>
      <w:r w:rsidR="00115FBE">
        <w:rPr>
          <w:color w:val="000000"/>
          <w:sz w:val="30"/>
          <w:szCs w:val="30"/>
        </w:rPr>
        <w:t xml:space="preserve"> </w:t>
      </w:r>
      <w:r w:rsidRPr="006677A4">
        <w:rPr>
          <w:i/>
          <w:iCs/>
          <w:color w:val="000000"/>
          <w:sz w:val="30"/>
          <w:szCs w:val="30"/>
        </w:rPr>
        <w:t>пТ,</w:t>
      </w:r>
      <w:r w:rsidRPr="006677A4">
        <w:rPr>
          <w:color w:val="000000"/>
          <w:sz w:val="30"/>
          <w:szCs w:val="30"/>
        </w:rPr>
        <w:t xml:space="preserve"> где </w:t>
      </w:r>
      <w:r w:rsidRPr="006677A4">
        <w:rPr>
          <w:i/>
          <w:iCs/>
          <w:color w:val="000000"/>
          <w:sz w:val="30"/>
          <w:szCs w:val="30"/>
        </w:rPr>
        <w:t xml:space="preserve">п </w:t>
      </w:r>
      <w:r w:rsidR="00115FBE">
        <w:rPr>
          <w:i/>
          <w:iCs/>
          <w:color w:val="000000"/>
          <w:sz w:val="30"/>
          <w:szCs w:val="30"/>
        </w:rPr>
        <w:t xml:space="preserve">– </w:t>
      </w:r>
      <w:r w:rsidRPr="006677A4">
        <w:rPr>
          <w:color w:val="000000"/>
          <w:sz w:val="30"/>
          <w:szCs w:val="30"/>
        </w:rPr>
        <w:t xml:space="preserve">число интервалов между указанными метками, а </w:t>
      </w:r>
      <w:r w:rsidRPr="006677A4">
        <w:rPr>
          <w:i/>
          <w:iCs/>
          <w:color w:val="000000"/>
          <w:sz w:val="30"/>
          <w:szCs w:val="30"/>
        </w:rPr>
        <w:t>Т =</w:t>
      </w:r>
      <w:r w:rsidRPr="006677A4">
        <w:rPr>
          <w:color w:val="000000"/>
          <w:sz w:val="30"/>
          <w:szCs w:val="30"/>
        </w:rPr>
        <w:t xml:space="preserve"> 0,02</w:t>
      </w:r>
      <w:r w:rsidR="00115FBE">
        <w:rPr>
          <w:color w:val="000000"/>
          <w:sz w:val="30"/>
          <w:szCs w:val="30"/>
        </w:rPr>
        <w:t xml:space="preserve"> </w:t>
      </w:r>
      <w:r w:rsidRPr="006677A4">
        <w:rPr>
          <w:color w:val="000000"/>
          <w:sz w:val="30"/>
          <w:szCs w:val="30"/>
        </w:rPr>
        <w:t>с.</w:t>
      </w:r>
      <w:r w:rsidR="00115FBE">
        <w:rPr>
          <w:color w:val="000000"/>
          <w:sz w:val="30"/>
          <w:szCs w:val="30"/>
        </w:rPr>
        <w:t xml:space="preserve"> </w:t>
      </w:r>
    </w:p>
    <w:p w:rsidR="00FA71E7" w:rsidRPr="008B3F9F" w:rsidRDefault="004E0579" w:rsidP="00FA71E7">
      <w:pPr>
        <w:spacing w:line="360" w:lineRule="auto"/>
        <w:jc w:val="both"/>
        <w:rPr>
          <w:color w:val="000000"/>
          <w:sz w:val="28"/>
          <w:szCs w:val="28"/>
        </w:rPr>
      </w:pPr>
      <w:r>
        <w:rPr>
          <w:noProof/>
          <w:sz w:val="28"/>
          <w:szCs w:val="28"/>
        </w:rPr>
        <w:drawing>
          <wp:anchor distT="0" distB="0" distL="114300" distR="114300" simplePos="0" relativeHeight="251652608" behindDoc="0" locked="0" layoutInCell="1" allowOverlap="1">
            <wp:simplePos x="0" y="0"/>
            <wp:positionH relativeFrom="column">
              <wp:posOffset>851535</wp:posOffset>
            </wp:positionH>
            <wp:positionV relativeFrom="paragraph">
              <wp:posOffset>160655</wp:posOffset>
            </wp:positionV>
            <wp:extent cx="1013460" cy="1699260"/>
            <wp:effectExtent l="0" t="0" r="0" b="0"/>
            <wp:wrapSquare wrapText="bothSides"/>
            <wp:docPr id="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a:lum contrast="18000"/>
                      <a:extLst>
                        <a:ext uri="{28A0092B-C50C-407E-A947-70E740481C1C}">
                          <a14:useLocalDpi xmlns:a14="http://schemas.microsoft.com/office/drawing/2010/main" val="0"/>
                        </a:ext>
                      </a:extLst>
                    </a:blip>
                    <a:srcRect/>
                    <a:stretch>
                      <a:fillRect/>
                    </a:stretch>
                  </pic:blipFill>
                  <pic:spPr bwMode="auto">
                    <a:xfrm>
                      <a:off x="0" y="0"/>
                      <a:ext cx="1013460" cy="1699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71E7" w:rsidRPr="008B3F9F" w:rsidRDefault="004E0579" w:rsidP="00FA71E7">
      <w:pPr>
        <w:spacing w:line="360" w:lineRule="auto"/>
        <w:jc w:val="both"/>
        <w:rPr>
          <w:color w:val="000000"/>
          <w:sz w:val="28"/>
          <w:szCs w:val="28"/>
        </w:rPr>
      </w:pPr>
      <w:r>
        <w:rPr>
          <w:noProof/>
          <w:color w:val="000000"/>
          <w:sz w:val="28"/>
          <w:szCs w:val="28"/>
        </w:rPr>
        <w:drawing>
          <wp:anchor distT="0" distB="0" distL="114300" distR="114300" simplePos="0" relativeHeight="251653632" behindDoc="0" locked="0" layoutInCell="1" allowOverlap="1">
            <wp:simplePos x="0" y="0"/>
            <wp:positionH relativeFrom="column">
              <wp:posOffset>3300730</wp:posOffset>
            </wp:positionH>
            <wp:positionV relativeFrom="paragraph">
              <wp:posOffset>239395</wp:posOffset>
            </wp:positionV>
            <wp:extent cx="481330" cy="1168400"/>
            <wp:effectExtent l="0" t="0" r="0" b="0"/>
            <wp:wrapSquare wrapText="bothSides"/>
            <wp:docPr id="5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2">
                      <a:lum bright="24000" contrast="12000"/>
                      <a:extLst>
                        <a:ext uri="{28A0092B-C50C-407E-A947-70E740481C1C}">
                          <a14:useLocalDpi xmlns:a14="http://schemas.microsoft.com/office/drawing/2010/main" val="0"/>
                        </a:ext>
                      </a:extLst>
                    </a:blip>
                    <a:srcRect/>
                    <a:stretch>
                      <a:fillRect/>
                    </a:stretch>
                  </pic:blipFill>
                  <pic:spPr bwMode="auto">
                    <a:xfrm>
                      <a:off x="0" y="0"/>
                      <a:ext cx="481330" cy="116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71E7" w:rsidRPr="008B3F9F" w:rsidRDefault="00FA71E7" w:rsidP="00FA71E7">
      <w:pPr>
        <w:spacing w:line="360" w:lineRule="auto"/>
        <w:jc w:val="both"/>
        <w:rPr>
          <w:color w:val="000000"/>
          <w:sz w:val="28"/>
          <w:szCs w:val="28"/>
        </w:rPr>
      </w:pPr>
    </w:p>
    <w:p w:rsidR="00FA71E7" w:rsidRPr="008B3F9F" w:rsidRDefault="00FA71E7" w:rsidP="00FA71E7">
      <w:pPr>
        <w:spacing w:line="360" w:lineRule="auto"/>
        <w:jc w:val="both"/>
        <w:rPr>
          <w:color w:val="000000"/>
          <w:sz w:val="28"/>
          <w:szCs w:val="28"/>
        </w:rPr>
      </w:pPr>
    </w:p>
    <w:p w:rsidR="00FA71E7" w:rsidRPr="008B3F9F" w:rsidRDefault="00FA71E7" w:rsidP="00FA71E7">
      <w:pPr>
        <w:spacing w:line="360" w:lineRule="auto"/>
        <w:jc w:val="both"/>
        <w:rPr>
          <w:color w:val="000000"/>
          <w:sz w:val="28"/>
          <w:szCs w:val="28"/>
        </w:rPr>
      </w:pPr>
    </w:p>
    <w:p w:rsidR="00FA71E7" w:rsidRPr="008B3F9F" w:rsidRDefault="00FA71E7" w:rsidP="00FA71E7">
      <w:pPr>
        <w:spacing w:line="360" w:lineRule="auto"/>
        <w:jc w:val="both"/>
        <w:rPr>
          <w:color w:val="000000"/>
          <w:sz w:val="28"/>
          <w:szCs w:val="28"/>
        </w:rPr>
      </w:pPr>
    </w:p>
    <w:p w:rsidR="00FA71E7" w:rsidRPr="008B3F9F" w:rsidRDefault="00FA71E7" w:rsidP="00FA71E7">
      <w:pPr>
        <w:spacing w:line="360" w:lineRule="auto"/>
        <w:jc w:val="both"/>
        <w:rPr>
          <w:color w:val="000000"/>
          <w:sz w:val="28"/>
          <w:szCs w:val="28"/>
        </w:rPr>
      </w:pPr>
    </w:p>
    <w:p w:rsidR="00115FBE" w:rsidRPr="00115FBE" w:rsidRDefault="00115FBE" w:rsidP="00115FBE">
      <w:pPr>
        <w:jc w:val="center"/>
        <w:rPr>
          <w:i/>
          <w:color w:val="000000"/>
          <w:sz w:val="30"/>
          <w:szCs w:val="30"/>
        </w:rPr>
      </w:pPr>
      <w:r w:rsidRPr="00115FBE">
        <w:rPr>
          <w:i/>
          <w:color w:val="000000"/>
          <w:sz w:val="30"/>
          <w:szCs w:val="30"/>
        </w:rPr>
        <w:t xml:space="preserve">Рис. 1. Схема экспериментальной установки для изучения </w:t>
      </w:r>
    </w:p>
    <w:p w:rsidR="00FA71E7" w:rsidRPr="00115FBE" w:rsidRDefault="00115FBE" w:rsidP="00115FBE">
      <w:pPr>
        <w:jc w:val="center"/>
        <w:rPr>
          <w:i/>
          <w:color w:val="000000"/>
          <w:sz w:val="30"/>
          <w:szCs w:val="30"/>
        </w:rPr>
      </w:pPr>
      <w:r w:rsidRPr="00115FBE">
        <w:rPr>
          <w:i/>
          <w:color w:val="000000"/>
          <w:sz w:val="30"/>
          <w:szCs w:val="30"/>
        </w:rPr>
        <w:t>свободного падения тел</w:t>
      </w:r>
    </w:p>
    <w:p w:rsidR="00FA71E7" w:rsidRPr="00950459" w:rsidRDefault="00FA71E7" w:rsidP="00CE3167">
      <w:pPr>
        <w:ind w:firstLine="709"/>
        <w:jc w:val="both"/>
        <w:rPr>
          <w:color w:val="000000"/>
          <w:sz w:val="30"/>
          <w:szCs w:val="30"/>
        </w:rPr>
      </w:pPr>
      <w:r w:rsidRPr="00950459">
        <w:rPr>
          <w:color w:val="000000"/>
          <w:sz w:val="30"/>
          <w:szCs w:val="30"/>
        </w:rPr>
        <w:t>Согласно формуле (1)</w:t>
      </w:r>
      <w:r w:rsidR="00115FBE">
        <w:rPr>
          <w:color w:val="000000"/>
          <w:sz w:val="30"/>
          <w:szCs w:val="30"/>
        </w:rPr>
        <w:t>,</w:t>
      </w:r>
      <w:r w:rsidRPr="00950459">
        <w:rPr>
          <w:color w:val="000000"/>
          <w:sz w:val="30"/>
          <w:szCs w:val="30"/>
        </w:rPr>
        <w:t xml:space="preserve">  </w:t>
      </w:r>
      <w:r w:rsidR="008D72D0" w:rsidRPr="00950459">
        <w:rPr>
          <w:color w:val="000000"/>
          <w:position w:val="-24"/>
          <w:sz w:val="30"/>
          <w:szCs w:val="30"/>
        </w:rPr>
        <w:object w:dxaOrig="3540" w:dyaOrig="680">
          <v:shape id="_x0000_i1026" type="#_x0000_t75" style="width:180.85pt;height:33.85pt" o:ole="">
            <v:imagedata r:id="rId33" o:title=""/>
          </v:shape>
          <o:OLEObject Type="Embed" ProgID="Equation.3" ShapeID="_x0000_i1026" DrawAspect="Content" ObjectID="_1683372251" r:id="rId34"/>
        </w:object>
      </w:r>
      <w:r w:rsidR="008D72D0">
        <w:rPr>
          <w:color w:val="000000"/>
          <w:sz w:val="30"/>
          <w:szCs w:val="30"/>
        </w:rPr>
        <w:t>.</w:t>
      </w:r>
      <w:r w:rsidRPr="00950459">
        <w:rPr>
          <w:color w:val="000000"/>
          <w:sz w:val="30"/>
          <w:szCs w:val="30"/>
        </w:rPr>
        <w:t xml:space="preserve">  </w:t>
      </w:r>
      <w:r w:rsidR="008D72D0">
        <w:rPr>
          <w:color w:val="000000"/>
          <w:sz w:val="30"/>
          <w:szCs w:val="30"/>
        </w:rPr>
        <w:t xml:space="preserve">                     </w:t>
      </w:r>
      <w:r w:rsidRPr="00950459">
        <w:rPr>
          <w:color w:val="000000"/>
          <w:sz w:val="30"/>
          <w:szCs w:val="30"/>
        </w:rPr>
        <w:t>(2)</w:t>
      </w:r>
    </w:p>
    <w:p w:rsidR="00FA71E7" w:rsidRPr="00950459" w:rsidRDefault="00FA71E7" w:rsidP="00950459">
      <w:pPr>
        <w:jc w:val="both"/>
        <w:rPr>
          <w:color w:val="000000"/>
          <w:sz w:val="30"/>
          <w:szCs w:val="30"/>
        </w:rPr>
      </w:pPr>
      <w:r w:rsidRPr="00950459">
        <w:rPr>
          <w:color w:val="000000"/>
          <w:sz w:val="30"/>
          <w:szCs w:val="30"/>
        </w:rPr>
        <w:t xml:space="preserve">Из формулы (2) следует, что перемещение груза за время </w:t>
      </w:r>
      <w:r w:rsidRPr="00CE3167">
        <w:rPr>
          <w:i/>
          <w:color w:val="000000"/>
          <w:sz w:val="30"/>
          <w:szCs w:val="30"/>
          <w:lang w:val="en-US"/>
        </w:rPr>
        <w:t>t</w:t>
      </w:r>
      <w:r w:rsidRPr="00CE3167">
        <w:rPr>
          <w:color w:val="000000"/>
          <w:sz w:val="30"/>
          <w:szCs w:val="30"/>
          <w:vertAlign w:val="subscript"/>
        </w:rPr>
        <w:t>1</w:t>
      </w:r>
      <w:r w:rsidRPr="00950459">
        <w:rPr>
          <w:color w:val="000000"/>
          <w:sz w:val="30"/>
          <w:szCs w:val="30"/>
        </w:rPr>
        <w:t xml:space="preserve"> = </w:t>
      </w:r>
      <w:r w:rsidRPr="00950459">
        <w:rPr>
          <w:i/>
          <w:iCs/>
          <w:color w:val="000000"/>
          <w:sz w:val="30"/>
          <w:szCs w:val="30"/>
        </w:rPr>
        <w:t>Т =</w:t>
      </w:r>
      <w:r w:rsidRPr="00950459">
        <w:rPr>
          <w:color w:val="000000"/>
          <w:sz w:val="30"/>
          <w:szCs w:val="30"/>
        </w:rPr>
        <w:t xml:space="preserve"> 0,02 с, </w:t>
      </w:r>
      <w:r w:rsidR="0005493C">
        <w:rPr>
          <w:color w:val="000000"/>
          <w:sz w:val="30"/>
          <w:szCs w:val="30"/>
        </w:rPr>
        <w:br/>
      </w:r>
      <w:r w:rsidRPr="00950459">
        <w:rPr>
          <w:color w:val="000000"/>
          <w:sz w:val="30"/>
          <w:szCs w:val="30"/>
        </w:rPr>
        <w:t xml:space="preserve">т. е. расстояние между нулевой и первой метками,   </w:t>
      </w:r>
      <w:r w:rsidRPr="00950459">
        <w:rPr>
          <w:color w:val="000000"/>
          <w:position w:val="-24"/>
          <w:sz w:val="30"/>
          <w:szCs w:val="30"/>
        </w:rPr>
        <w:object w:dxaOrig="1000" w:dyaOrig="660">
          <v:shape id="_x0000_i1027" type="#_x0000_t75" style="width:49.7pt;height:33.85pt" o:ole="">
            <v:imagedata r:id="rId35" o:title=""/>
          </v:shape>
          <o:OLEObject Type="Embed" ProgID="Equation.3" ShapeID="_x0000_i1027" DrawAspect="Content" ObjectID="_1683372252" r:id="rId36"/>
        </w:object>
      </w:r>
      <w:r w:rsidR="008D72D0" w:rsidRPr="00950459">
        <w:rPr>
          <w:color w:val="000000"/>
          <w:sz w:val="30"/>
          <w:szCs w:val="30"/>
        </w:rPr>
        <w:t>.</w:t>
      </w:r>
      <w:r w:rsidRPr="00950459">
        <w:rPr>
          <w:color w:val="000000"/>
          <w:sz w:val="30"/>
          <w:szCs w:val="30"/>
        </w:rPr>
        <w:t xml:space="preserve"> </w:t>
      </w:r>
      <w:r w:rsidR="008D72D0">
        <w:rPr>
          <w:color w:val="000000"/>
          <w:sz w:val="30"/>
          <w:szCs w:val="30"/>
        </w:rPr>
        <w:t xml:space="preserve">             </w:t>
      </w:r>
      <w:r w:rsidRPr="00950459">
        <w:rPr>
          <w:color w:val="000000"/>
          <w:sz w:val="30"/>
          <w:szCs w:val="30"/>
        </w:rPr>
        <w:t xml:space="preserve"> (3) </w:t>
      </w:r>
    </w:p>
    <w:p w:rsidR="00FA71E7" w:rsidRPr="00ED5C76" w:rsidRDefault="00FA71E7" w:rsidP="00ED5C76">
      <w:pPr>
        <w:ind w:firstLine="709"/>
        <w:jc w:val="both"/>
        <w:rPr>
          <w:color w:val="000000"/>
          <w:sz w:val="30"/>
          <w:szCs w:val="30"/>
        </w:rPr>
      </w:pPr>
      <w:r w:rsidRPr="00ED5C76">
        <w:rPr>
          <w:color w:val="000000"/>
          <w:sz w:val="30"/>
          <w:szCs w:val="30"/>
        </w:rPr>
        <w:t>Соответственно</w:t>
      </w:r>
      <w:r w:rsidRPr="00950459">
        <w:rPr>
          <w:color w:val="000000"/>
          <w:sz w:val="30"/>
          <w:szCs w:val="30"/>
        </w:rPr>
        <w:t xml:space="preserve"> при равноускоренном движении </w:t>
      </w:r>
      <w:r w:rsidR="00ED5C76">
        <w:rPr>
          <w:color w:val="000000"/>
          <w:sz w:val="30"/>
          <w:szCs w:val="30"/>
        </w:rPr>
        <w:t xml:space="preserve"> </w:t>
      </w:r>
      <w:r w:rsidR="00ED5C76" w:rsidRPr="00950459">
        <w:rPr>
          <w:position w:val="-24"/>
          <w:sz w:val="30"/>
          <w:szCs w:val="30"/>
        </w:rPr>
        <w:object w:dxaOrig="2020" w:dyaOrig="660">
          <v:shape id="_x0000_i1028" type="#_x0000_t75" style="width:102pt;height:33.85pt" o:ole="">
            <v:imagedata r:id="rId37" o:title=""/>
          </v:shape>
          <o:OLEObject Type="Embed" ProgID="Equation.3" ShapeID="_x0000_i1028" DrawAspect="Content" ObjectID="_1683372253" r:id="rId38"/>
        </w:object>
      </w:r>
      <w:r w:rsidRPr="00950459">
        <w:rPr>
          <w:position w:val="-10"/>
          <w:sz w:val="30"/>
          <w:szCs w:val="30"/>
        </w:rPr>
        <w:object w:dxaOrig="499" w:dyaOrig="280">
          <v:shape id="_x0000_i1029" type="#_x0000_t75" style="width:24.85pt;height:13.3pt" o:ole="">
            <v:imagedata r:id="rId39" o:title=""/>
          </v:shape>
          <o:OLEObject Type="Embed" ProgID="Equation.3" ShapeID="_x0000_i1029" DrawAspect="Content" ObjectID="_1683372254" r:id="rId40"/>
        </w:object>
      </w:r>
      <w:r w:rsidRPr="00950459">
        <w:rPr>
          <w:sz w:val="30"/>
          <w:szCs w:val="30"/>
        </w:rPr>
        <w:t>~</w:t>
      </w:r>
      <w:r w:rsidRPr="00ED5C76">
        <w:rPr>
          <w:i/>
          <w:sz w:val="30"/>
          <w:szCs w:val="30"/>
          <w:lang w:val="en-US"/>
        </w:rPr>
        <w:t>n</w:t>
      </w:r>
      <w:r w:rsidRPr="00950459">
        <w:rPr>
          <w:sz w:val="30"/>
          <w:szCs w:val="30"/>
          <w:vertAlign w:val="superscript"/>
        </w:rPr>
        <w:t>2</w:t>
      </w:r>
      <w:r w:rsidRPr="00950459">
        <w:rPr>
          <w:sz w:val="30"/>
          <w:szCs w:val="30"/>
          <w:lang w:val="en-US"/>
        </w:rPr>
        <w:sym w:font="Symbol" w:char="00DE"/>
      </w:r>
      <w:r w:rsidRPr="00ED5C76">
        <w:rPr>
          <w:i/>
          <w:sz w:val="30"/>
          <w:szCs w:val="30"/>
          <w:lang w:val="en-US"/>
        </w:rPr>
        <w:t>y</w:t>
      </w:r>
      <w:r w:rsidRPr="00950459">
        <w:rPr>
          <w:sz w:val="30"/>
          <w:szCs w:val="30"/>
        </w:rPr>
        <w:t xml:space="preserve"> = </w:t>
      </w:r>
      <w:r w:rsidRPr="00ED5C76">
        <w:rPr>
          <w:i/>
          <w:sz w:val="30"/>
          <w:szCs w:val="30"/>
          <w:lang w:val="en-US"/>
        </w:rPr>
        <w:t>kn</w:t>
      </w:r>
      <w:r w:rsidRPr="00950459">
        <w:rPr>
          <w:sz w:val="30"/>
          <w:szCs w:val="30"/>
          <w:vertAlign w:val="superscript"/>
        </w:rPr>
        <w:t>2</w:t>
      </w:r>
      <w:r w:rsidRPr="00950459">
        <w:rPr>
          <w:sz w:val="30"/>
          <w:szCs w:val="30"/>
        </w:rPr>
        <w:t xml:space="preserve"> перемещение пропорционально квадрату </w:t>
      </w:r>
      <w:r w:rsidRPr="00ED5C76">
        <w:rPr>
          <w:i/>
          <w:sz w:val="30"/>
          <w:szCs w:val="30"/>
          <w:lang w:val="en-US"/>
        </w:rPr>
        <w:t>n</w:t>
      </w:r>
      <w:r w:rsidRPr="00950459">
        <w:rPr>
          <w:sz w:val="30"/>
          <w:szCs w:val="30"/>
        </w:rPr>
        <w:t xml:space="preserve"> при равноускоренном движении</w:t>
      </w:r>
      <w:r w:rsidR="00CE3167">
        <w:rPr>
          <w:sz w:val="30"/>
          <w:szCs w:val="30"/>
        </w:rPr>
        <w:t>.</w:t>
      </w:r>
      <w:r w:rsidRPr="00950459">
        <w:rPr>
          <w:sz w:val="30"/>
          <w:szCs w:val="30"/>
        </w:rPr>
        <w:t xml:space="preserve"> </w:t>
      </w:r>
      <w:r w:rsidR="00CE3167" w:rsidRPr="00950459">
        <w:rPr>
          <w:sz w:val="30"/>
          <w:szCs w:val="30"/>
        </w:rPr>
        <w:t xml:space="preserve">Проверим </w:t>
      </w:r>
      <w:r w:rsidRPr="00950459">
        <w:rPr>
          <w:sz w:val="30"/>
          <w:szCs w:val="30"/>
        </w:rPr>
        <w:t xml:space="preserve">это: найдем отношение </w:t>
      </w:r>
      <w:r w:rsidRPr="00ED5C76">
        <w:rPr>
          <w:i/>
          <w:sz w:val="30"/>
          <w:szCs w:val="30"/>
          <w:lang w:val="en-US"/>
        </w:rPr>
        <w:t>y</w:t>
      </w:r>
      <w:r w:rsidRPr="00950459">
        <w:rPr>
          <w:sz w:val="30"/>
          <w:szCs w:val="30"/>
          <w:vertAlign w:val="subscript"/>
          <w:lang w:val="en-US"/>
        </w:rPr>
        <w:t>n</w:t>
      </w:r>
      <w:r w:rsidRPr="00950459">
        <w:rPr>
          <w:sz w:val="30"/>
          <w:szCs w:val="30"/>
        </w:rPr>
        <w:t>/</w:t>
      </w:r>
      <w:r w:rsidRPr="00ED5C76">
        <w:rPr>
          <w:i/>
          <w:sz w:val="30"/>
          <w:szCs w:val="30"/>
          <w:lang w:val="en-US"/>
        </w:rPr>
        <w:t>n</w:t>
      </w:r>
      <w:r w:rsidRPr="00950459">
        <w:rPr>
          <w:sz w:val="30"/>
          <w:szCs w:val="30"/>
          <w:vertAlign w:val="superscript"/>
        </w:rPr>
        <w:t>2</w:t>
      </w:r>
      <w:r w:rsidRPr="00950459">
        <w:rPr>
          <w:sz w:val="30"/>
          <w:szCs w:val="30"/>
        </w:rPr>
        <w:t xml:space="preserve">, если оно </w:t>
      </w:r>
      <w:r w:rsidRPr="00950459">
        <w:rPr>
          <w:sz w:val="30"/>
          <w:szCs w:val="30"/>
        </w:rPr>
        <w:lastRenderedPageBreak/>
        <w:t xml:space="preserve">постоянно, то движение равноускоренное.  </w:t>
      </w:r>
      <w:r w:rsidRPr="00950459">
        <w:rPr>
          <w:color w:val="000000"/>
          <w:sz w:val="30"/>
          <w:szCs w:val="30"/>
        </w:rPr>
        <w:t>Из формулы (2) можно найти величину</w:t>
      </w:r>
      <w:r w:rsidRPr="00950459">
        <w:rPr>
          <w:b/>
          <w:bCs/>
          <w:color w:val="000000"/>
          <w:sz w:val="30"/>
          <w:szCs w:val="30"/>
        </w:rPr>
        <w:t xml:space="preserve"> ускорения</w:t>
      </w:r>
      <w:r w:rsidRPr="00950459">
        <w:rPr>
          <w:color w:val="000000"/>
          <w:sz w:val="30"/>
          <w:szCs w:val="30"/>
        </w:rPr>
        <w:t xml:space="preserve"> свободного падения:</w:t>
      </w:r>
      <w:r w:rsidR="00ED5C76" w:rsidRPr="00ED5C76">
        <w:rPr>
          <w:b/>
          <w:bCs/>
          <w:color w:val="000000"/>
          <w:position w:val="-26"/>
          <w:sz w:val="30"/>
          <w:szCs w:val="30"/>
        </w:rPr>
        <w:object w:dxaOrig="2840" w:dyaOrig="660">
          <v:shape id="_x0000_i1030" type="#_x0000_t75" style="width:142.7pt;height:33.85pt" o:ole="">
            <v:imagedata r:id="rId41" o:title=""/>
          </v:shape>
          <o:OLEObject Type="Embed" ProgID="Equation.3" ShapeID="_x0000_i1030" DrawAspect="Content" ObjectID="_1683372255" r:id="rId42"/>
        </w:object>
      </w:r>
      <w:r w:rsidRPr="00ED5C76">
        <w:rPr>
          <w:bCs/>
          <w:color w:val="000000"/>
          <w:sz w:val="30"/>
          <w:szCs w:val="30"/>
        </w:rPr>
        <w:t xml:space="preserve">  </w:t>
      </w:r>
      <w:r w:rsidR="00ED5C76">
        <w:rPr>
          <w:bCs/>
          <w:color w:val="000000"/>
          <w:sz w:val="30"/>
          <w:szCs w:val="30"/>
        </w:rPr>
        <w:t xml:space="preserve">        </w:t>
      </w:r>
      <w:r w:rsidRPr="00ED5C76">
        <w:rPr>
          <w:bCs/>
          <w:color w:val="000000"/>
          <w:sz w:val="30"/>
          <w:szCs w:val="30"/>
        </w:rPr>
        <w:t>(</w:t>
      </w:r>
      <w:r w:rsidR="00CE3167">
        <w:rPr>
          <w:bCs/>
          <w:color w:val="000000"/>
          <w:sz w:val="30"/>
          <w:szCs w:val="30"/>
        </w:rPr>
        <w:t>4</w:t>
      </w:r>
      <w:r w:rsidRPr="00ED5C76">
        <w:rPr>
          <w:bCs/>
          <w:color w:val="000000"/>
          <w:sz w:val="30"/>
          <w:szCs w:val="30"/>
        </w:rPr>
        <w:t xml:space="preserve">) </w:t>
      </w:r>
    </w:p>
    <w:p w:rsidR="00FA71E7" w:rsidRPr="00950459" w:rsidRDefault="00FA71E7" w:rsidP="00ED5C76">
      <w:pPr>
        <w:pStyle w:val="FR2"/>
        <w:spacing w:before="0"/>
        <w:ind w:firstLine="709"/>
        <w:jc w:val="both"/>
        <w:rPr>
          <w:rFonts w:ascii="Times New Roman" w:hAnsi="Times New Roman" w:cs="Times New Roman"/>
          <w:color w:val="000000"/>
          <w:sz w:val="30"/>
          <w:szCs w:val="30"/>
        </w:rPr>
      </w:pPr>
      <w:r w:rsidRPr="00950459">
        <w:rPr>
          <w:rFonts w:ascii="Times New Roman" w:hAnsi="Times New Roman" w:cs="Times New Roman"/>
          <w:bCs w:val="0"/>
          <w:color w:val="000000"/>
          <w:sz w:val="30"/>
          <w:szCs w:val="30"/>
        </w:rPr>
        <w:t>Порядок выполнения работы:</w:t>
      </w:r>
    </w:p>
    <w:p w:rsidR="00FA71E7" w:rsidRPr="00950459" w:rsidRDefault="00FA71E7" w:rsidP="00ED5C76">
      <w:pPr>
        <w:pStyle w:val="FR2"/>
        <w:numPr>
          <w:ilvl w:val="0"/>
          <w:numId w:val="13"/>
        </w:numPr>
        <w:spacing w:before="0"/>
        <w:ind w:left="0" w:firstLine="709"/>
        <w:jc w:val="both"/>
        <w:rPr>
          <w:rFonts w:ascii="Times New Roman" w:hAnsi="Times New Roman" w:cs="Times New Roman"/>
          <w:b w:val="0"/>
          <w:sz w:val="30"/>
          <w:szCs w:val="30"/>
        </w:rPr>
      </w:pPr>
      <w:r w:rsidRPr="00950459">
        <w:rPr>
          <w:rFonts w:ascii="Times New Roman" w:hAnsi="Times New Roman" w:cs="Times New Roman"/>
          <w:b w:val="0"/>
          <w:sz w:val="30"/>
          <w:szCs w:val="30"/>
        </w:rPr>
        <w:t>Соберите экспериментальную установку</w:t>
      </w:r>
      <w:r w:rsidRPr="00950459">
        <w:rPr>
          <w:rFonts w:ascii="Times New Roman" w:hAnsi="Times New Roman" w:cs="Times New Roman"/>
          <w:b w:val="0"/>
          <w:bCs w:val="0"/>
          <w:sz w:val="30"/>
          <w:szCs w:val="30"/>
        </w:rPr>
        <w:t xml:space="preserve"> (</w:t>
      </w:r>
      <w:r w:rsidRPr="00950459">
        <w:rPr>
          <w:rFonts w:ascii="Times New Roman" w:hAnsi="Times New Roman" w:cs="Times New Roman"/>
          <w:b w:val="0"/>
          <w:sz w:val="30"/>
          <w:szCs w:val="30"/>
        </w:rPr>
        <w:t>рис. 1)</w:t>
      </w:r>
      <w:r w:rsidR="00ED5C76">
        <w:rPr>
          <w:rFonts w:ascii="Times New Roman" w:hAnsi="Times New Roman" w:cs="Times New Roman"/>
          <w:b w:val="0"/>
          <w:sz w:val="30"/>
          <w:szCs w:val="30"/>
        </w:rPr>
        <w:t xml:space="preserve">. </w:t>
      </w:r>
    </w:p>
    <w:p w:rsidR="00FA71E7" w:rsidRPr="00950459" w:rsidRDefault="00FA71E7" w:rsidP="00ED5C76">
      <w:pPr>
        <w:pStyle w:val="FR2"/>
        <w:numPr>
          <w:ilvl w:val="0"/>
          <w:numId w:val="13"/>
        </w:numPr>
        <w:spacing w:before="0"/>
        <w:ind w:left="0" w:firstLine="709"/>
        <w:jc w:val="both"/>
        <w:rPr>
          <w:rFonts w:ascii="Times New Roman" w:hAnsi="Times New Roman" w:cs="Times New Roman"/>
          <w:b w:val="0"/>
          <w:color w:val="000000"/>
          <w:sz w:val="30"/>
          <w:szCs w:val="30"/>
        </w:rPr>
      </w:pPr>
      <w:r w:rsidRPr="00950459">
        <w:rPr>
          <w:rFonts w:ascii="Times New Roman" w:hAnsi="Times New Roman" w:cs="Times New Roman"/>
          <w:b w:val="0"/>
          <w:sz w:val="30"/>
          <w:szCs w:val="30"/>
        </w:rPr>
        <w:t xml:space="preserve">Включите электромагнитный отметчик времени в сеть напряжением 42 В, нажмите на кнопку </w:t>
      </w:r>
      <w:r w:rsidRPr="00ED5C76">
        <w:rPr>
          <w:rFonts w:ascii="Times New Roman" w:hAnsi="Times New Roman" w:cs="Times New Roman"/>
          <w:b w:val="0"/>
          <w:i/>
          <w:sz w:val="30"/>
          <w:szCs w:val="30"/>
        </w:rPr>
        <w:t>8</w:t>
      </w:r>
      <w:r w:rsidRPr="00950459">
        <w:rPr>
          <w:rFonts w:ascii="Times New Roman" w:hAnsi="Times New Roman" w:cs="Times New Roman"/>
          <w:b w:val="0"/>
          <w:sz w:val="30"/>
          <w:szCs w:val="30"/>
        </w:rPr>
        <w:t>.</w:t>
      </w:r>
    </w:p>
    <w:p w:rsidR="00FA71E7" w:rsidRPr="00950459" w:rsidRDefault="00FA71E7" w:rsidP="00ED5C76">
      <w:pPr>
        <w:pStyle w:val="FR2"/>
        <w:numPr>
          <w:ilvl w:val="0"/>
          <w:numId w:val="13"/>
        </w:numPr>
        <w:spacing w:before="0"/>
        <w:ind w:left="0" w:firstLine="709"/>
        <w:jc w:val="both"/>
        <w:rPr>
          <w:rFonts w:ascii="Times New Roman" w:hAnsi="Times New Roman" w:cs="Times New Roman"/>
          <w:b w:val="0"/>
          <w:sz w:val="30"/>
          <w:szCs w:val="30"/>
        </w:rPr>
      </w:pPr>
      <w:r w:rsidRPr="00950459">
        <w:rPr>
          <w:rFonts w:ascii="Times New Roman" w:hAnsi="Times New Roman" w:cs="Times New Roman"/>
          <w:b w:val="0"/>
          <w:sz w:val="30"/>
          <w:szCs w:val="30"/>
        </w:rPr>
        <w:t xml:space="preserve">Освободите зажим </w:t>
      </w:r>
      <w:r w:rsidRPr="00950459">
        <w:rPr>
          <w:rFonts w:ascii="Times New Roman" w:hAnsi="Times New Roman" w:cs="Times New Roman"/>
          <w:b w:val="0"/>
          <w:i/>
          <w:iCs/>
          <w:sz w:val="30"/>
          <w:szCs w:val="30"/>
        </w:rPr>
        <w:t>4,</w:t>
      </w:r>
      <w:r w:rsidRPr="00950459">
        <w:rPr>
          <w:rFonts w:ascii="Times New Roman" w:hAnsi="Times New Roman" w:cs="Times New Roman"/>
          <w:b w:val="0"/>
          <w:sz w:val="30"/>
          <w:szCs w:val="30"/>
        </w:rPr>
        <w:t xml:space="preserve"> не отпуская кнопки включения отметчика до конца движения груза.</w:t>
      </w:r>
    </w:p>
    <w:p w:rsidR="00FA71E7" w:rsidRPr="00950459" w:rsidRDefault="00FA71E7" w:rsidP="00ED5C76">
      <w:pPr>
        <w:pStyle w:val="FR2"/>
        <w:numPr>
          <w:ilvl w:val="0"/>
          <w:numId w:val="13"/>
        </w:numPr>
        <w:spacing w:before="0"/>
        <w:ind w:left="0" w:firstLine="709"/>
        <w:jc w:val="both"/>
        <w:rPr>
          <w:rFonts w:ascii="Times New Roman" w:hAnsi="Times New Roman" w:cs="Times New Roman"/>
          <w:b w:val="0"/>
          <w:sz w:val="30"/>
          <w:szCs w:val="30"/>
        </w:rPr>
      </w:pPr>
      <w:r w:rsidRPr="00950459">
        <w:rPr>
          <w:rFonts w:ascii="Times New Roman" w:hAnsi="Times New Roman" w:cs="Times New Roman"/>
          <w:b w:val="0"/>
          <w:sz w:val="30"/>
          <w:szCs w:val="30"/>
        </w:rPr>
        <w:t xml:space="preserve">На бумажной ленте измерьте перемещения </w:t>
      </w:r>
      <w:r w:rsidRPr="00ED5C76">
        <w:rPr>
          <w:rFonts w:ascii="Times New Roman" w:hAnsi="Times New Roman" w:cs="Times New Roman"/>
          <w:b w:val="0"/>
          <w:i/>
          <w:sz w:val="30"/>
          <w:szCs w:val="30"/>
        </w:rPr>
        <w:t>у</w:t>
      </w:r>
      <w:r w:rsidRPr="00950459">
        <w:rPr>
          <w:rFonts w:ascii="Times New Roman" w:hAnsi="Times New Roman" w:cs="Times New Roman"/>
          <w:b w:val="0"/>
          <w:sz w:val="30"/>
          <w:szCs w:val="30"/>
          <w:vertAlign w:val="subscript"/>
          <w:lang w:val="en-US"/>
        </w:rPr>
        <w:t>n</w:t>
      </w:r>
      <w:r w:rsidRPr="00950459">
        <w:rPr>
          <w:rFonts w:ascii="Times New Roman" w:hAnsi="Times New Roman" w:cs="Times New Roman"/>
          <w:b w:val="0"/>
          <w:sz w:val="30"/>
          <w:szCs w:val="30"/>
        </w:rPr>
        <w:t xml:space="preserve"> груза между нулевой и </w:t>
      </w:r>
      <w:r w:rsidRPr="00ED5C76">
        <w:rPr>
          <w:rFonts w:ascii="Times New Roman" w:hAnsi="Times New Roman" w:cs="Times New Roman"/>
          <w:b w:val="0"/>
          <w:i/>
          <w:sz w:val="30"/>
          <w:szCs w:val="30"/>
          <w:lang w:val="en-US"/>
        </w:rPr>
        <w:t>n</w:t>
      </w:r>
      <w:r w:rsidRPr="00950459">
        <w:rPr>
          <w:rFonts w:ascii="Times New Roman" w:hAnsi="Times New Roman" w:cs="Times New Roman"/>
          <w:b w:val="0"/>
          <w:sz w:val="30"/>
          <w:szCs w:val="30"/>
        </w:rPr>
        <w:t xml:space="preserve">-й метками в момент времени </w:t>
      </w:r>
      <w:r w:rsidRPr="00ED5C76">
        <w:rPr>
          <w:rFonts w:ascii="Times New Roman" w:hAnsi="Times New Roman" w:cs="Times New Roman"/>
          <w:b w:val="0"/>
          <w:i/>
          <w:sz w:val="30"/>
          <w:szCs w:val="30"/>
          <w:lang w:val="en-US"/>
        </w:rPr>
        <w:t>t</w:t>
      </w:r>
      <w:r w:rsidRPr="00950459">
        <w:rPr>
          <w:rFonts w:ascii="Times New Roman" w:hAnsi="Times New Roman" w:cs="Times New Roman"/>
          <w:b w:val="0"/>
          <w:sz w:val="30"/>
          <w:szCs w:val="30"/>
          <w:vertAlign w:val="subscript"/>
          <w:lang w:val="en-US"/>
        </w:rPr>
        <w:t>n</w:t>
      </w:r>
      <w:r w:rsidRPr="00950459">
        <w:rPr>
          <w:rFonts w:ascii="Times New Roman" w:hAnsi="Times New Roman" w:cs="Times New Roman"/>
          <w:b w:val="0"/>
          <w:sz w:val="30"/>
          <w:szCs w:val="30"/>
        </w:rPr>
        <w:t xml:space="preserve"> = </w:t>
      </w:r>
      <w:r w:rsidRPr="00950459">
        <w:rPr>
          <w:rFonts w:ascii="Times New Roman" w:hAnsi="Times New Roman" w:cs="Times New Roman"/>
          <w:b w:val="0"/>
          <w:i/>
          <w:iCs/>
          <w:sz w:val="30"/>
          <w:szCs w:val="30"/>
        </w:rPr>
        <w:t>пТ</w:t>
      </w:r>
      <w:r w:rsidR="00ED5C76">
        <w:rPr>
          <w:rFonts w:ascii="Times New Roman" w:hAnsi="Times New Roman" w:cs="Times New Roman"/>
          <w:b w:val="0"/>
          <w:i/>
          <w:iCs/>
          <w:sz w:val="30"/>
          <w:szCs w:val="30"/>
        </w:rPr>
        <w:t>,</w:t>
      </w:r>
      <w:r w:rsidRPr="00950459">
        <w:rPr>
          <w:rFonts w:ascii="Times New Roman" w:hAnsi="Times New Roman" w:cs="Times New Roman"/>
          <w:b w:val="0"/>
          <w:sz w:val="30"/>
          <w:szCs w:val="30"/>
        </w:rPr>
        <w:t xml:space="preserve">  где </w:t>
      </w:r>
      <w:r w:rsidRPr="00ED5C76">
        <w:rPr>
          <w:rFonts w:ascii="Times New Roman" w:hAnsi="Times New Roman" w:cs="Times New Roman"/>
          <w:b w:val="0"/>
          <w:i/>
          <w:sz w:val="30"/>
          <w:szCs w:val="30"/>
          <w:lang w:val="en-US"/>
        </w:rPr>
        <w:t>T</w:t>
      </w:r>
      <w:r w:rsidRPr="00950459">
        <w:rPr>
          <w:rFonts w:ascii="Times New Roman" w:hAnsi="Times New Roman" w:cs="Times New Roman"/>
          <w:b w:val="0"/>
          <w:sz w:val="30"/>
          <w:szCs w:val="30"/>
        </w:rPr>
        <w:t xml:space="preserve"> = 0,02 с. Результаты измерений занесите в табл.</w:t>
      </w:r>
      <w:r w:rsidR="00CE3167">
        <w:rPr>
          <w:rFonts w:ascii="Times New Roman" w:hAnsi="Times New Roman" w:cs="Times New Roman"/>
          <w:b w:val="0"/>
          <w:sz w:val="30"/>
          <w:szCs w:val="30"/>
        </w:rPr>
        <w:t xml:space="preserve"> </w:t>
      </w:r>
      <w:r w:rsidRPr="00950459">
        <w:rPr>
          <w:rFonts w:ascii="Times New Roman" w:hAnsi="Times New Roman" w:cs="Times New Roman"/>
          <w:b w:val="0"/>
          <w:sz w:val="30"/>
          <w:szCs w:val="30"/>
        </w:rPr>
        <w:t>1.</w:t>
      </w:r>
    </w:p>
    <w:p w:rsidR="00950459" w:rsidRPr="00ED5C76" w:rsidRDefault="00950459" w:rsidP="00ED5C76">
      <w:pPr>
        <w:pStyle w:val="FR1"/>
        <w:ind w:left="0" w:right="0" w:firstLine="709"/>
        <w:jc w:val="both"/>
        <w:rPr>
          <w:rFonts w:ascii="Times New Roman" w:hAnsi="Times New Roman" w:cs="Times New Roman"/>
          <w:color w:val="000000"/>
          <w:sz w:val="30"/>
          <w:szCs w:val="30"/>
        </w:rPr>
      </w:pPr>
    </w:p>
    <w:p w:rsidR="00FA71E7" w:rsidRDefault="00FA71E7" w:rsidP="00ED5C76">
      <w:pPr>
        <w:pStyle w:val="FR1"/>
        <w:ind w:left="0" w:right="0" w:firstLine="709"/>
        <w:jc w:val="right"/>
        <w:rPr>
          <w:rFonts w:ascii="Times New Roman" w:hAnsi="Times New Roman" w:cs="Times New Roman"/>
          <w:i/>
          <w:iCs/>
          <w:color w:val="000000"/>
          <w:sz w:val="30"/>
          <w:szCs w:val="30"/>
        </w:rPr>
      </w:pPr>
      <w:r w:rsidRPr="00950459">
        <w:rPr>
          <w:rFonts w:ascii="Times New Roman" w:hAnsi="Times New Roman" w:cs="Times New Roman"/>
          <w:i/>
          <w:color w:val="000000"/>
          <w:sz w:val="30"/>
          <w:szCs w:val="30"/>
        </w:rPr>
        <w:t>Т</w:t>
      </w:r>
      <w:r w:rsidRPr="00950459">
        <w:rPr>
          <w:rFonts w:ascii="Times New Roman" w:hAnsi="Times New Roman" w:cs="Times New Roman"/>
          <w:i/>
          <w:iCs/>
          <w:color w:val="000000"/>
          <w:sz w:val="30"/>
          <w:szCs w:val="30"/>
        </w:rPr>
        <w:t>аблица 1</w:t>
      </w:r>
    </w:p>
    <w:p w:rsidR="00950459" w:rsidRPr="00CA0EB5" w:rsidRDefault="00950459" w:rsidP="00ED5C76">
      <w:pPr>
        <w:pStyle w:val="FR1"/>
        <w:ind w:left="0" w:right="0" w:firstLine="709"/>
        <w:jc w:val="both"/>
        <w:rPr>
          <w:rFonts w:ascii="Times New Roman" w:hAnsi="Times New Roman" w:cs="Times New Roman"/>
          <w:color w:val="000000"/>
          <w:sz w:val="16"/>
          <w:szCs w:val="16"/>
        </w:rPr>
      </w:pPr>
    </w:p>
    <w:tbl>
      <w:tblPr>
        <w:tblW w:w="4900" w:type="pct"/>
        <w:jc w:val="center"/>
        <w:tblCellMar>
          <w:left w:w="40" w:type="dxa"/>
          <w:right w:w="40" w:type="dxa"/>
        </w:tblCellMar>
        <w:tblLook w:val="0000" w:firstRow="0" w:lastRow="0" w:firstColumn="0" w:lastColumn="0" w:noHBand="0" w:noVBand="0"/>
      </w:tblPr>
      <w:tblGrid>
        <w:gridCol w:w="986"/>
        <w:gridCol w:w="821"/>
        <w:gridCol w:w="821"/>
        <w:gridCol w:w="657"/>
        <w:gridCol w:w="630"/>
        <w:gridCol w:w="764"/>
        <w:gridCol w:w="764"/>
        <w:gridCol w:w="764"/>
        <w:gridCol w:w="789"/>
        <w:gridCol w:w="1050"/>
        <w:gridCol w:w="1478"/>
      </w:tblGrid>
      <w:tr w:rsidR="00FA71E7" w:rsidRPr="008B3F9F" w:rsidTr="00ED5C76">
        <w:trPr>
          <w:trHeight w:hRule="exact" w:val="480"/>
          <w:jc w:val="center"/>
        </w:trPr>
        <w:tc>
          <w:tcPr>
            <w:tcW w:w="518" w:type="pct"/>
            <w:tcBorders>
              <w:top w:val="single" w:sz="6" w:space="0" w:color="auto"/>
              <w:left w:val="single" w:sz="4" w:space="0" w:color="auto"/>
              <w:bottom w:val="single" w:sz="6" w:space="0" w:color="auto"/>
              <w:right w:val="single" w:sz="6" w:space="0" w:color="auto"/>
            </w:tcBorders>
          </w:tcPr>
          <w:p w:rsidR="00FA71E7" w:rsidRPr="008B3F9F" w:rsidRDefault="00FA71E7" w:rsidP="00FA71E7">
            <w:pPr>
              <w:spacing w:line="360" w:lineRule="auto"/>
              <w:ind w:firstLine="280"/>
              <w:jc w:val="both"/>
              <w:rPr>
                <w:color w:val="000000"/>
                <w:sz w:val="28"/>
                <w:szCs w:val="28"/>
              </w:rPr>
            </w:pPr>
            <w:r w:rsidRPr="008B3F9F">
              <w:rPr>
                <w:i/>
                <w:iCs/>
                <w:color w:val="000000"/>
                <w:sz w:val="28"/>
                <w:szCs w:val="28"/>
              </w:rPr>
              <w:t>п</w:t>
            </w:r>
          </w:p>
          <w:p w:rsidR="00FA71E7" w:rsidRPr="008B3F9F" w:rsidRDefault="00FA71E7" w:rsidP="00FA71E7">
            <w:pPr>
              <w:widowControl w:val="0"/>
              <w:autoSpaceDE w:val="0"/>
              <w:autoSpaceDN w:val="0"/>
              <w:adjustRightInd w:val="0"/>
              <w:spacing w:line="360" w:lineRule="auto"/>
              <w:ind w:firstLine="280"/>
              <w:jc w:val="both"/>
              <w:rPr>
                <w:color w:val="000000"/>
                <w:sz w:val="28"/>
                <w:szCs w:val="28"/>
              </w:rPr>
            </w:pPr>
          </w:p>
        </w:tc>
        <w:tc>
          <w:tcPr>
            <w:tcW w:w="431" w:type="pct"/>
            <w:tcBorders>
              <w:top w:val="single" w:sz="6" w:space="0" w:color="auto"/>
              <w:left w:val="single" w:sz="6" w:space="0" w:color="auto"/>
              <w:bottom w:val="single" w:sz="6" w:space="0" w:color="auto"/>
              <w:right w:val="single" w:sz="6" w:space="0" w:color="auto"/>
            </w:tcBorders>
          </w:tcPr>
          <w:p w:rsidR="00FA71E7" w:rsidRPr="008B3F9F" w:rsidRDefault="00FA71E7" w:rsidP="00A3533D">
            <w:pPr>
              <w:spacing w:line="360" w:lineRule="auto"/>
              <w:jc w:val="center"/>
              <w:rPr>
                <w:color w:val="000000"/>
                <w:sz w:val="28"/>
                <w:szCs w:val="28"/>
              </w:rPr>
            </w:pPr>
            <w:r w:rsidRPr="008B3F9F">
              <w:rPr>
                <w:color w:val="000000"/>
                <w:sz w:val="28"/>
                <w:szCs w:val="28"/>
              </w:rPr>
              <w:t>1</w:t>
            </w:r>
          </w:p>
          <w:p w:rsidR="00FA71E7" w:rsidRPr="008B3F9F" w:rsidRDefault="00FA71E7" w:rsidP="00A3533D">
            <w:pPr>
              <w:widowControl w:val="0"/>
              <w:autoSpaceDE w:val="0"/>
              <w:autoSpaceDN w:val="0"/>
              <w:adjustRightInd w:val="0"/>
              <w:spacing w:line="360" w:lineRule="auto"/>
              <w:jc w:val="center"/>
              <w:rPr>
                <w:color w:val="000000"/>
                <w:sz w:val="28"/>
                <w:szCs w:val="28"/>
              </w:rPr>
            </w:pPr>
          </w:p>
        </w:tc>
        <w:tc>
          <w:tcPr>
            <w:tcW w:w="431" w:type="pct"/>
            <w:tcBorders>
              <w:top w:val="single" w:sz="6" w:space="0" w:color="auto"/>
              <w:left w:val="single" w:sz="6" w:space="0" w:color="auto"/>
              <w:bottom w:val="single" w:sz="6" w:space="0" w:color="auto"/>
              <w:right w:val="single" w:sz="6" w:space="0" w:color="auto"/>
            </w:tcBorders>
          </w:tcPr>
          <w:p w:rsidR="00FA71E7" w:rsidRPr="008B3F9F" w:rsidRDefault="00FA71E7" w:rsidP="00A3533D">
            <w:pPr>
              <w:spacing w:line="360" w:lineRule="auto"/>
              <w:jc w:val="center"/>
              <w:rPr>
                <w:color w:val="000000"/>
                <w:sz w:val="28"/>
                <w:szCs w:val="28"/>
              </w:rPr>
            </w:pPr>
            <w:r w:rsidRPr="008B3F9F">
              <w:rPr>
                <w:color w:val="000000"/>
                <w:sz w:val="28"/>
                <w:szCs w:val="28"/>
              </w:rPr>
              <w:t>2</w:t>
            </w:r>
          </w:p>
          <w:p w:rsidR="00FA71E7" w:rsidRPr="008B3F9F" w:rsidRDefault="00FA71E7" w:rsidP="00A3533D">
            <w:pPr>
              <w:widowControl w:val="0"/>
              <w:autoSpaceDE w:val="0"/>
              <w:autoSpaceDN w:val="0"/>
              <w:adjustRightInd w:val="0"/>
              <w:spacing w:line="360" w:lineRule="auto"/>
              <w:jc w:val="center"/>
              <w:rPr>
                <w:color w:val="000000"/>
                <w:sz w:val="28"/>
                <w:szCs w:val="28"/>
              </w:rPr>
            </w:pPr>
          </w:p>
        </w:tc>
        <w:tc>
          <w:tcPr>
            <w:tcW w:w="345" w:type="pct"/>
            <w:tcBorders>
              <w:top w:val="single" w:sz="6" w:space="0" w:color="auto"/>
              <w:left w:val="single" w:sz="6" w:space="0" w:color="auto"/>
              <w:bottom w:val="single" w:sz="6" w:space="0" w:color="auto"/>
              <w:right w:val="single" w:sz="6" w:space="0" w:color="auto"/>
            </w:tcBorders>
          </w:tcPr>
          <w:p w:rsidR="00FA71E7" w:rsidRPr="008B3F9F" w:rsidRDefault="00FA71E7" w:rsidP="00A3533D">
            <w:pPr>
              <w:spacing w:line="360" w:lineRule="auto"/>
              <w:jc w:val="center"/>
              <w:rPr>
                <w:color w:val="000000"/>
                <w:sz w:val="28"/>
                <w:szCs w:val="28"/>
              </w:rPr>
            </w:pPr>
            <w:r w:rsidRPr="008B3F9F">
              <w:rPr>
                <w:color w:val="000000"/>
                <w:sz w:val="28"/>
                <w:szCs w:val="28"/>
              </w:rPr>
              <w:t>3</w:t>
            </w:r>
          </w:p>
          <w:p w:rsidR="00FA71E7" w:rsidRPr="008B3F9F" w:rsidRDefault="00FA71E7" w:rsidP="00A3533D">
            <w:pPr>
              <w:widowControl w:val="0"/>
              <w:autoSpaceDE w:val="0"/>
              <w:autoSpaceDN w:val="0"/>
              <w:adjustRightInd w:val="0"/>
              <w:spacing w:line="360" w:lineRule="auto"/>
              <w:jc w:val="center"/>
              <w:rPr>
                <w:color w:val="000000"/>
                <w:sz w:val="28"/>
                <w:szCs w:val="28"/>
              </w:rPr>
            </w:pPr>
          </w:p>
        </w:tc>
        <w:tc>
          <w:tcPr>
            <w:tcW w:w="331" w:type="pct"/>
            <w:tcBorders>
              <w:top w:val="single" w:sz="6" w:space="0" w:color="auto"/>
              <w:left w:val="single" w:sz="6" w:space="0" w:color="auto"/>
              <w:bottom w:val="single" w:sz="6" w:space="0" w:color="auto"/>
              <w:right w:val="single" w:sz="6" w:space="0" w:color="auto"/>
            </w:tcBorders>
          </w:tcPr>
          <w:p w:rsidR="00FA71E7" w:rsidRPr="008B3F9F" w:rsidRDefault="00FA71E7" w:rsidP="00A3533D">
            <w:pPr>
              <w:spacing w:line="360" w:lineRule="auto"/>
              <w:jc w:val="center"/>
              <w:rPr>
                <w:color w:val="000000"/>
                <w:sz w:val="28"/>
                <w:szCs w:val="28"/>
              </w:rPr>
            </w:pPr>
            <w:r w:rsidRPr="008B3F9F">
              <w:rPr>
                <w:color w:val="000000"/>
                <w:sz w:val="28"/>
                <w:szCs w:val="28"/>
              </w:rPr>
              <w:t>4</w:t>
            </w:r>
          </w:p>
          <w:p w:rsidR="00FA71E7" w:rsidRPr="008B3F9F" w:rsidRDefault="00FA71E7" w:rsidP="00A3533D">
            <w:pPr>
              <w:widowControl w:val="0"/>
              <w:autoSpaceDE w:val="0"/>
              <w:autoSpaceDN w:val="0"/>
              <w:adjustRightInd w:val="0"/>
              <w:spacing w:line="360" w:lineRule="auto"/>
              <w:jc w:val="center"/>
              <w:rPr>
                <w:color w:val="000000"/>
                <w:sz w:val="28"/>
                <w:szCs w:val="28"/>
              </w:rPr>
            </w:pPr>
          </w:p>
        </w:tc>
        <w:tc>
          <w:tcPr>
            <w:tcW w:w="401" w:type="pct"/>
            <w:tcBorders>
              <w:top w:val="single" w:sz="6" w:space="0" w:color="auto"/>
              <w:left w:val="single" w:sz="6" w:space="0" w:color="auto"/>
              <w:bottom w:val="single" w:sz="6" w:space="0" w:color="auto"/>
              <w:right w:val="single" w:sz="6" w:space="0" w:color="auto"/>
            </w:tcBorders>
          </w:tcPr>
          <w:p w:rsidR="00FA71E7" w:rsidRPr="008B3F9F" w:rsidRDefault="00FA71E7" w:rsidP="00A3533D">
            <w:pPr>
              <w:spacing w:line="360" w:lineRule="auto"/>
              <w:jc w:val="center"/>
              <w:rPr>
                <w:color w:val="000000"/>
                <w:sz w:val="28"/>
                <w:szCs w:val="28"/>
              </w:rPr>
            </w:pPr>
            <w:r w:rsidRPr="008B3F9F">
              <w:rPr>
                <w:color w:val="000000"/>
                <w:sz w:val="28"/>
                <w:szCs w:val="28"/>
              </w:rPr>
              <w:t>5</w:t>
            </w:r>
          </w:p>
          <w:p w:rsidR="00FA71E7" w:rsidRPr="008B3F9F" w:rsidRDefault="00FA71E7" w:rsidP="00A3533D">
            <w:pPr>
              <w:widowControl w:val="0"/>
              <w:autoSpaceDE w:val="0"/>
              <w:autoSpaceDN w:val="0"/>
              <w:adjustRightInd w:val="0"/>
              <w:spacing w:line="360" w:lineRule="auto"/>
              <w:jc w:val="center"/>
              <w:rPr>
                <w:color w:val="000000"/>
                <w:sz w:val="28"/>
                <w:szCs w:val="28"/>
              </w:rPr>
            </w:pPr>
          </w:p>
        </w:tc>
        <w:tc>
          <w:tcPr>
            <w:tcW w:w="401" w:type="pct"/>
            <w:tcBorders>
              <w:top w:val="single" w:sz="6" w:space="0" w:color="auto"/>
              <w:left w:val="single" w:sz="6" w:space="0" w:color="auto"/>
              <w:bottom w:val="single" w:sz="6" w:space="0" w:color="auto"/>
              <w:right w:val="single" w:sz="6" w:space="0" w:color="auto"/>
            </w:tcBorders>
          </w:tcPr>
          <w:p w:rsidR="00FA71E7" w:rsidRPr="008B3F9F" w:rsidRDefault="00FA71E7" w:rsidP="00A3533D">
            <w:pPr>
              <w:spacing w:line="360" w:lineRule="auto"/>
              <w:jc w:val="center"/>
              <w:rPr>
                <w:color w:val="000000"/>
                <w:sz w:val="28"/>
                <w:szCs w:val="28"/>
              </w:rPr>
            </w:pPr>
            <w:r w:rsidRPr="008B3F9F">
              <w:rPr>
                <w:color w:val="000000"/>
                <w:sz w:val="28"/>
                <w:szCs w:val="28"/>
              </w:rPr>
              <w:t>6</w:t>
            </w:r>
          </w:p>
          <w:p w:rsidR="00FA71E7" w:rsidRPr="008B3F9F" w:rsidRDefault="00FA71E7" w:rsidP="00A3533D">
            <w:pPr>
              <w:widowControl w:val="0"/>
              <w:autoSpaceDE w:val="0"/>
              <w:autoSpaceDN w:val="0"/>
              <w:adjustRightInd w:val="0"/>
              <w:spacing w:line="360" w:lineRule="auto"/>
              <w:jc w:val="center"/>
              <w:rPr>
                <w:color w:val="000000"/>
                <w:sz w:val="28"/>
                <w:szCs w:val="28"/>
              </w:rPr>
            </w:pPr>
          </w:p>
        </w:tc>
        <w:tc>
          <w:tcPr>
            <w:tcW w:w="401" w:type="pct"/>
            <w:tcBorders>
              <w:top w:val="single" w:sz="6" w:space="0" w:color="auto"/>
              <w:left w:val="single" w:sz="6" w:space="0" w:color="auto"/>
              <w:bottom w:val="single" w:sz="6" w:space="0" w:color="auto"/>
              <w:right w:val="single" w:sz="6" w:space="0" w:color="auto"/>
            </w:tcBorders>
          </w:tcPr>
          <w:p w:rsidR="00FA71E7" w:rsidRPr="008B3F9F" w:rsidRDefault="00FA71E7" w:rsidP="00A3533D">
            <w:pPr>
              <w:spacing w:line="360" w:lineRule="auto"/>
              <w:jc w:val="center"/>
              <w:rPr>
                <w:color w:val="000000"/>
                <w:sz w:val="28"/>
                <w:szCs w:val="28"/>
              </w:rPr>
            </w:pPr>
            <w:r w:rsidRPr="008B3F9F">
              <w:rPr>
                <w:color w:val="000000"/>
                <w:sz w:val="28"/>
                <w:szCs w:val="28"/>
              </w:rPr>
              <w:t>7</w:t>
            </w:r>
          </w:p>
          <w:p w:rsidR="00FA71E7" w:rsidRPr="008B3F9F" w:rsidRDefault="00FA71E7" w:rsidP="00A3533D">
            <w:pPr>
              <w:widowControl w:val="0"/>
              <w:autoSpaceDE w:val="0"/>
              <w:autoSpaceDN w:val="0"/>
              <w:adjustRightInd w:val="0"/>
              <w:spacing w:line="360" w:lineRule="auto"/>
              <w:jc w:val="center"/>
              <w:rPr>
                <w:color w:val="000000"/>
                <w:sz w:val="28"/>
                <w:szCs w:val="28"/>
              </w:rPr>
            </w:pPr>
          </w:p>
        </w:tc>
        <w:tc>
          <w:tcPr>
            <w:tcW w:w="414" w:type="pct"/>
            <w:tcBorders>
              <w:top w:val="single" w:sz="6" w:space="0" w:color="auto"/>
              <w:left w:val="single" w:sz="6" w:space="0" w:color="auto"/>
              <w:bottom w:val="single" w:sz="6" w:space="0" w:color="auto"/>
              <w:right w:val="single" w:sz="6" w:space="0" w:color="auto"/>
            </w:tcBorders>
          </w:tcPr>
          <w:p w:rsidR="00FA71E7" w:rsidRPr="008B3F9F" w:rsidRDefault="00FA71E7" w:rsidP="00A3533D">
            <w:pPr>
              <w:spacing w:line="360" w:lineRule="auto"/>
              <w:jc w:val="center"/>
              <w:rPr>
                <w:color w:val="000000"/>
                <w:sz w:val="28"/>
                <w:szCs w:val="28"/>
              </w:rPr>
            </w:pPr>
            <w:r w:rsidRPr="008B3F9F">
              <w:rPr>
                <w:color w:val="000000"/>
                <w:sz w:val="28"/>
                <w:szCs w:val="28"/>
              </w:rPr>
              <w:t>8</w:t>
            </w:r>
          </w:p>
          <w:p w:rsidR="00FA71E7" w:rsidRPr="008B3F9F" w:rsidRDefault="00FA71E7" w:rsidP="00A3533D">
            <w:pPr>
              <w:widowControl w:val="0"/>
              <w:autoSpaceDE w:val="0"/>
              <w:autoSpaceDN w:val="0"/>
              <w:adjustRightInd w:val="0"/>
              <w:spacing w:line="360" w:lineRule="auto"/>
              <w:jc w:val="center"/>
              <w:rPr>
                <w:color w:val="000000"/>
                <w:sz w:val="28"/>
                <w:szCs w:val="28"/>
              </w:rPr>
            </w:pPr>
          </w:p>
        </w:tc>
        <w:tc>
          <w:tcPr>
            <w:tcW w:w="551" w:type="pct"/>
            <w:tcBorders>
              <w:top w:val="single" w:sz="6" w:space="0" w:color="auto"/>
              <w:left w:val="single" w:sz="6" w:space="0" w:color="auto"/>
              <w:bottom w:val="single" w:sz="6" w:space="0" w:color="auto"/>
              <w:right w:val="nil"/>
            </w:tcBorders>
          </w:tcPr>
          <w:p w:rsidR="00FA71E7" w:rsidRPr="008B3F9F" w:rsidRDefault="00FA71E7" w:rsidP="00A3533D">
            <w:pPr>
              <w:spacing w:line="360" w:lineRule="auto"/>
              <w:jc w:val="center"/>
              <w:rPr>
                <w:color w:val="000000"/>
                <w:sz w:val="28"/>
                <w:szCs w:val="28"/>
              </w:rPr>
            </w:pPr>
            <w:r w:rsidRPr="008B3F9F">
              <w:rPr>
                <w:color w:val="000000"/>
                <w:sz w:val="28"/>
                <w:szCs w:val="28"/>
              </w:rPr>
              <w:t>9</w:t>
            </w:r>
          </w:p>
          <w:p w:rsidR="00FA71E7" w:rsidRPr="008B3F9F" w:rsidRDefault="00FA71E7" w:rsidP="00A3533D">
            <w:pPr>
              <w:widowControl w:val="0"/>
              <w:autoSpaceDE w:val="0"/>
              <w:autoSpaceDN w:val="0"/>
              <w:adjustRightInd w:val="0"/>
              <w:spacing w:line="360" w:lineRule="auto"/>
              <w:jc w:val="center"/>
              <w:rPr>
                <w:color w:val="000000"/>
                <w:sz w:val="28"/>
                <w:szCs w:val="28"/>
              </w:rPr>
            </w:pPr>
          </w:p>
        </w:tc>
        <w:tc>
          <w:tcPr>
            <w:tcW w:w="776" w:type="pct"/>
            <w:tcBorders>
              <w:top w:val="single" w:sz="6" w:space="0" w:color="auto"/>
              <w:left w:val="single" w:sz="6" w:space="0" w:color="auto"/>
              <w:bottom w:val="single" w:sz="6" w:space="0" w:color="auto"/>
              <w:right w:val="single" w:sz="4" w:space="0" w:color="auto"/>
            </w:tcBorders>
          </w:tcPr>
          <w:p w:rsidR="00FA71E7" w:rsidRPr="008B3F9F" w:rsidRDefault="00FA71E7" w:rsidP="00A3533D">
            <w:pPr>
              <w:widowControl w:val="0"/>
              <w:autoSpaceDE w:val="0"/>
              <w:autoSpaceDN w:val="0"/>
              <w:adjustRightInd w:val="0"/>
              <w:spacing w:line="360" w:lineRule="auto"/>
              <w:jc w:val="center"/>
              <w:rPr>
                <w:color w:val="000000"/>
                <w:sz w:val="28"/>
                <w:szCs w:val="28"/>
              </w:rPr>
            </w:pPr>
            <w:r w:rsidRPr="008B3F9F">
              <w:rPr>
                <w:color w:val="000000"/>
                <w:sz w:val="28"/>
                <w:szCs w:val="28"/>
              </w:rPr>
              <w:t>10</w:t>
            </w:r>
          </w:p>
        </w:tc>
      </w:tr>
      <w:tr w:rsidR="00FA71E7" w:rsidRPr="008B3F9F" w:rsidTr="00ED5C76">
        <w:trPr>
          <w:trHeight w:hRule="exact" w:val="460"/>
          <w:jc w:val="center"/>
        </w:trPr>
        <w:tc>
          <w:tcPr>
            <w:tcW w:w="518" w:type="pct"/>
            <w:tcBorders>
              <w:top w:val="single" w:sz="6" w:space="0" w:color="auto"/>
              <w:left w:val="single" w:sz="4" w:space="0" w:color="auto"/>
              <w:bottom w:val="single" w:sz="6" w:space="0" w:color="auto"/>
              <w:right w:val="single" w:sz="6" w:space="0" w:color="auto"/>
            </w:tcBorders>
          </w:tcPr>
          <w:p w:rsidR="00FA71E7" w:rsidRPr="008B3F9F" w:rsidRDefault="00FA71E7" w:rsidP="00FA71E7">
            <w:pPr>
              <w:spacing w:line="360" w:lineRule="auto"/>
              <w:jc w:val="both"/>
              <w:rPr>
                <w:color w:val="000000"/>
                <w:sz w:val="28"/>
                <w:szCs w:val="28"/>
              </w:rPr>
            </w:pPr>
            <w:r w:rsidRPr="008B3F9F">
              <w:rPr>
                <w:i/>
                <w:iCs/>
                <w:color w:val="000000"/>
                <w:sz w:val="28"/>
                <w:szCs w:val="28"/>
              </w:rPr>
              <w:t>пТ,</w:t>
            </w:r>
            <w:r w:rsidR="00ED5C76">
              <w:rPr>
                <w:i/>
                <w:iCs/>
                <w:color w:val="000000"/>
                <w:sz w:val="28"/>
                <w:szCs w:val="28"/>
              </w:rPr>
              <w:t xml:space="preserve"> </w:t>
            </w:r>
            <w:r w:rsidRPr="00CE3167">
              <w:rPr>
                <w:iCs/>
                <w:color w:val="000000"/>
                <w:sz w:val="28"/>
                <w:szCs w:val="28"/>
              </w:rPr>
              <w:t>с</w:t>
            </w:r>
          </w:p>
          <w:p w:rsidR="00FA71E7" w:rsidRPr="008B3F9F" w:rsidRDefault="00FA71E7" w:rsidP="00FA71E7">
            <w:pPr>
              <w:widowControl w:val="0"/>
              <w:autoSpaceDE w:val="0"/>
              <w:autoSpaceDN w:val="0"/>
              <w:adjustRightInd w:val="0"/>
              <w:spacing w:line="360" w:lineRule="auto"/>
              <w:ind w:firstLine="280"/>
              <w:jc w:val="both"/>
              <w:rPr>
                <w:color w:val="000000"/>
                <w:sz w:val="28"/>
                <w:szCs w:val="28"/>
              </w:rPr>
            </w:pPr>
          </w:p>
        </w:tc>
        <w:tc>
          <w:tcPr>
            <w:tcW w:w="431" w:type="pct"/>
            <w:tcBorders>
              <w:top w:val="single" w:sz="6" w:space="0" w:color="auto"/>
              <w:left w:val="single" w:sz="6" w:space="0" w:color="auto"/>
              <w:bottom w:val="single" w:sz="6" w:space="0" w:color="auto"/>
              <w:right w:val="single" w:sz="6" w:space="0" w:color="auto"/>
            </w:tcBorders>
          </w:tcPr>
          <w:p w:rsidR="00FA71E7" w:rsidRPr="008B3F9F" w:rsidRDefault="00FA71E7" w:rsidP="00A3533D">
            <w:pPr>
              <w:jc w:val="center"/>
              <w:rPr>
                <w:color w:val="000000"/>
                <w:sz w:val="28"/>
                <w:szCs w:val="28"/>
              </w:rPr>
            </w:pPr>
            <w:r w:rsidRPr="008B3F9F">
              <w:rPr>
                <w:color w:val="000000"/>
                <w:sz w:val="28"/>
                <w:szCs w:val="28"/>
              </w:rPr>
              <w:t>0,02</w:t>
            </w:r>
          </w:p>
        </w:tc>
        <w:tc>
          <w:tcPr>
            <w:tcW w:w="431" w:type="pct"/>
            <w:tcBorders>
              <w:top w:val="single" w:sz="6" w:space="0" w:color="auto"/>
              <w:left w:val="single" w:sz="6" w:space="0" w:color="auto"/>
              <w:bottom w:val="single" w:sz="6" w:space="0" w:color="auto"/>
              <w:right w:val="single" w:sz="6" w:space="0" w:color="auto"/>
            </w:tcBorders>
          </w:tcPr>
          <w:p w:rsidR="00FA71E7" w:rsidRPr="008B3F9F" w:rsidRDefault="00FA71E7" w:rsidP="00A3533D">
            <w:pPr>
              <w:jc w:val="center"/>
              <w:rPr>
                <w:color w:val="000000"/>
                <w:sz w:val="28"/>
                <w:szCs w:val="28"/>
              </w:rPr>
            </w:pPr>
            <w:r w:rsidRPr="008B3F9F">
              <w:rPr>
                <w:color w:val="000000"/>
                <w:sz w:val="28"/>
                <w:szCs w:val="28"/>
              </w:rPr>
              <w:t>0,04</w:t>
            </w:r>
          </w:p>
        </w:tc>
        <w:tc>
          <w:tcPr>
            <w:tcW w:w="345" w:type="pct"/>
            <w:tcBorders>
              <w:top w:val="single" w:sz="6" w:space="0" w:color="auto"/>
              <w:left w:val="single" w:sz="6" w:space="0" w:color="auto"/>
              <w:bottom w:val="single" w:sz="6" w:space="0" w:color="auto"/>
              <w:right w:val="single" w:sz="6" w:space="0" w:color="auto"/>
            </w:tcBorders>
          </w:tcPr>
          <w:p w:rsidR="00FA71E7" w:rsidRPr="008B3F9F" w:rsidRDefault="00FA71E7" w:rsidP="00A3533D">
            <w:pPr>
              <w:jc w:val="center"/>
              <w:rPr>
                <w:color w:val="000000"/>
                <w:sz w:val="28"/>
                <w:szCs w:val="28"/>
              </w:rPr>
            </w:pPr>
            <w:r w:rsidRPr="008B3F9F">
              <w:rPr>
                <w:color w:val="000000"/>
                <w:sz w:val="28"/>
                <w:szCs w:val="28"/>
              </w:rPr>
              <w:t>0,06</w:t>
            </w:r>
          </w:p>
        </w:tc>
        <w:tc>
          <w:tcPr>
            <w:tcW w:w="331" w:type="pct"/>
            <w:tcBorders>
              <w:top w:val="single" w:sz="6" w:space="0" w:color="auto"/>
              <w:left w:val="single" w:sz="6" w:space="0" w:color="auto"/>
              <w:bottom w:val="single" w:sz="6" w:space="0" w:color="auto"/>
              <w:right w:val="single" w:sz="6" w:space="0" w:color="auto"/>
            </w:tcBorders>
          </w:tcPr>
          <w:p w:rsidR="00FA71E7" w:rsidRPr="008B3F9F" w:rsidRDefault="00FA71E7" w:rsidP="00A3533D">
            <w:pPr>
              <w:jc w:val="center"/>
              <w:rPr>
                <w:color w:val="000000"/>
                <w:sz w:val="28"/>
                <w:szCs w:val="28"/>
              </w:rPr>
            </w:pPr>
            <w:r w:rsidRPr="008B3F9F">
              <w:rPr>
                <w:color w:val="000000"/>
                <w:sz w:val="28"/>
                <w:szCs w:val="28"/>
              </w:rPr>
              <w:t>0,08</w:t>
            </w:r>
          </w:p>
          <w:p w:rsidR="00FA71E7" w:rsidRPr="008B3F9F" w:rsidRDefault="00FA71E7" w:rsidP="00A3533D">
            <w:pPr>
              <w:widowControl w:val="0"/>
              <w:autoSpaceDE w:val="0"/>
              <w:autoSpaceDN w:val="0"/>
              <w:adjustRightInd w:val="0"/>
              <w:jc w:val="center"/>
              <w:rPr>
                <w:color w:val="000000"/>
                <w:sz w:val="28"/>
                <w:szCs w:val="28"/>
              </w:rPr>
            </w:pPr>
          </w:p>
        </w:tc>
        <w:tc>
          <w:tcPr>
            <w:tcW w:w="401" w:type="pct"/>
            <w:tcBorders>
              <w:top w:val="single" w:sz="6" w:space="0" w:color="auto"/>
              <w:left w:val="single" w:sz="6" w:space="0" w:color="auto"/>
              <w:bottom w:val="single" w:sz="6" w:space="0" w:color="auto"/>
              <w:right w:val="single" w:sz="6" w:space="0" w:color="auto"/>
            </w:tcBorders>
          </w:tcPr>
          <w:p w:rsidR="00FA71E7" w:rsidRPr="008B3F9F" w:rsidRDefault="00FA71E7" w:rsidP="00A3533D">
            <w:pPr>
              <w:jc w:val="center"/>
              <w:rPr>
                <w:color w:val="000000"/>
                <w:sz w:val="28"/>
                <w:szCs w:val="28"/>
              </w:rPr>
            </w:pPr>
            <w:r w:rsidRPr="008B3F9F">
              <w:rPr>
                <w:color w:val="000000"/>
                <w:sz w:val="28"/>
                <w:szCs w:val="28"/>
              </w:rPr>
              <w:t>0,1</w:t>
            </w:r>
          </w:p>
        </w:tc>
        <w:tc>
          <w:tcPr>
            <w:tcW w:w="401" w:type="pct"/>
            <w:tcBorders>
              <w:top w:val="single" w:sz="6" w:space="0" w:color="auto"/>
              <w:left w:val="single" w:sz="6" w:space="0" w:color="auto"/>
              <w:bottom w:val="single" w:sz="6" w:space="0" w:color="auto"/>
              <w:right w:val="single" w:sz="6" w:space="0" w:color="auto"/>
            </w:tcBorders>
          </w:tcPr>
          <w:p w:rsidR="00FA71E7" w:rsidRPr="008B3F9F" w:rsidRDefault="00FA71E7" w:rsidP="00A3533D">
            <w:pPr>
              <w:jc w:val="center"/>
              <w:rPr>
                <w:color w:val="000000"/>
                <w:sz w:val="28"/>
                <w:szCs w:val="28"/>
              </w:rPr>
            </w:pPr>
            <w:r w:rsidRPr="008B3F9F">
              <w:rPr>
                <w:color w:val="000000"/>
                <w:sz w:val="28"/>
                <w:szCs w:val="28"/>
              </w:rPr>
              <w:t>0</w:t>
            </w:r>
            <w:r w:rsidR="00ED5C76">
              <w:rPr>
                <w:color w:val="000000"/>
                <w:sz w:val="28"/>
                <w:szCs w:val="28"/>
              </w:rPr>
              <w:t>,</w:t>
            </w:r>
            <w:r w:rsidRPr="008B3F9F">
              <w:rPr>
                <w:color w:val="000000"/>
                <w:sz w:val="28"/>
                <w:szCs w:val="28"/>
              </w:rPr>
              <w:t>12</w:t>
            </w:r>
          </w:p>
        </w:tc>
        <w:tc>
          <w:tcPr>
            <w:tcW w:w="401" w:type="pct"/>
            <w:tcBorders>
              <w:top w:val="single" w:sz="6" w:space="0" w:color="auto"/>
              <w:left w:val="single" w:sz="6" w:space="0" w:color="auto"/>
              <w:bottom w:val="single" w:sz="6" w:space="0" w:color="auto"/>
              <w:right w:val="single" w:sz="6" w:space="0" w:color="auto"/>
            </w:tcBorders>
          </w:tcPr>
          <w:p w:rsidR="00FA71E7" w:rsidRPr="008B3F9F" w:rsidRDefault="00FA71E7" w:rsidP="00A3533D">
            <w:pPr>
              <w:jc w:val="center"/>
              <w:rPr>
                <w:color w:val="000000"/>
                <w:sz w:val="28"/>
                <w:szCs w:val="28"/>
              </w:rPr>
            </w:pPr>
            <w:r w:rsidRPr="008B3F9F">
              <w:rPr>
                <w:color w:val="000000"/>
                <w:sz w:val="28"/>
                <w:szCs w:val="28"/>
              </w:rPr>
              <w:t>0,14</w:t>
            </w:r>
          </w:p>
        </w:tc>
        <w:tc>
          <w:tcPr>
            <w:tcW w:w="414" w:type="pct"/>
            <w:tcBorders>
              <w:top w:val="single" w:sz="6" w:space="0" w:color="auto"/>
              <w:left w:val="single" w:sz="6" w:space="0" w:color="auto"/>
              <w:bottom w:val="single" w:sz="6" w:space="0" w:color="auto"/>
              <w:right w:val="single" w:sz="6" w:space="0" w:color="auto"/>
            </w:tcBorders>
          </w:tcPr>
          <w:p w:rsidR="00FA71E7" w:rsidRPr="008B3F9F" w:rsidRDefault="00FA71E7" w:rsidP="00A3533D">
            <w:pPr>
              <w:jc w:val="center"/>
              <w:rPr>
                <w:color w:val="000000"/>
                <w:sz w:val="28"/>
                <w:szCs w:val="28"/>
              </w:rPr>
            </w:pPr>
            <w:r w:rsidRPr="008B3F9F">
              <w:rPr>
                <w:color w:val="000000"/>
                <w:sz w:val="28"/>
                <w:szCs w:val="28"/>
              </w:rPr>
              <w:t>0,16</w:t>
            </w:r>
          </w:p>
        </w:tc>
        <w:tc>
          <w:tcPr>
            <w:tcW w:w="551" w:type="pct"/>
            <w:tcBorders>
              <w:top w:val="single" w:sz="6" w:space="0" w:color="auto"/>
              <w:left w:val="single" w:sz="6" w:space="0" w:color="auto"/>
              <w:bottom w:val="single" w:sz="6" w:space="0" w:color="auto"/>
              <w:right w:val="nil"/>
            </w:tcBorders>
          </w:tcPr>
          <w:p w:rsidR="00FA71E7" w:rsidRPr="008B3F9F" w:rsidRDefault="00FA71E7" w:rsidP="00A3533D">
            <w:pPr>
              <w:jc w:val="center"/>
              <w:rPr>
                <w:color w:val="000000"/>
                <w:sz w:val="28"/>
                <w:szCs w:val="28"/>
              </w:rPr>
            </w:pPr>
            <w:r w:rsidRPr="008B3F9F">
              <w:rPr>
                <w:color w:val="000000"/>
                <w:sz w:val="28"/>
                <w:szCs w:val="28"/>
              </w:rPr>
              <w:t>0,18</w:t>
            </w:r>
          </w:p>
        </w:tc>
        <w:tc>
          <w:tcPr>
            <w:tcW w:w="776" w:type="pct"/>
            <w:tcBorders>
              <w:top w:val="single" w:sz="6" w:space="0" w:color="auto"/>
              <w:left w:val="single" w:sz="6" w:space="0" w:color="auto"/>
              <w:bottom w:val="single" w:sz="6" w:space="0" w:color="auto"/>
              <w:right w:val="single" w:sz="4" w:space="0" w:color="auto"/>
            </w:tcBorders>
          </w:tcPr>
          <w:p w:rsidR="00FA71E7" w:rsidRPr="008B3F9F" w:rsidRDefault="00FA71E7" w:rsidP="00A3533D">
            <w:pPr>
              <w:widowControl w:val="0"/>
              <w:autoSpaceDE w:val="0"/>
              <w:autoSpaceDN w:val="0"/>
              <w:adjustRightInd w:val="0"/>
              <w:jc w:val="center"/>
              <w:rPr>
                <w:color w:val="000000"/>
                <w:sz w:val="28"/>
                <w:szCs w:val="28"/>
              </w:rPr>
            </w:pPr>
            <w:r w:rsidRPr="008B3F9F">
              <w:rPr>
                <w:color w:val="000000"/>
                <w:sz w:val="28"/>
                <w:szCs w:val="28"/>
              </w:rPr>
              <w:t>0,2</w:t>
            </w:r>
          </w:p>
        </w:tc>
      </w:tr>
      <w:tr w:rsidR="00FA71E7" w:rsidRPr="008B3F9F" w:rsidTr="00ED5C76">
        <w:trPr>
          <w:trHeight w:hRule="exact" w:val="540"/>
          <w:jc w:val="center"/>
        </w:trPr>
        <w:tc>
          <w:tcPr>
            <w:tcW w:w="518" w:type="pct"/>
            <w:tcBorders>
              <w:top w:val="single" w:sz="4" w:space="0" w:color="auto"/>
              <w:left w:val="single" w:sz="4" w:space="0" w:color="auto"/>
              <w:bottom w:val="single" w:sz="4" w:space="0" w:color="auto"/>
              <w:right w:val="single" w:sz="6" w:space="0" w:color="auto"/>
            </w:tcBorders>
          </w:tcPr>
          <w:p w:rsidR="00FA71E7" w:rsidRPr="008B3F9F" w:rsidRDefault="00FA71E7" w:rsidP="00ED5C76">
            <w:pPr>
              <w:widowControl w:val="0"/>
              <w:autoSpaceDE w:val="0"/>
              <w:autoSpaceDN w:val="0"/>
              <w:adjustRightInd w:val="0"/>
              <w:ind w:firstLine="102"/>
              <w:jc w:val="both"/>
              <w:rPr>
                <w:color w:val="000000"/>
                <w:sz w:val="28"/>
                <w:szCs w:val="28"/>
              </w:rPr>
            </w:pPr>
            <w:r w:rsidRPr="00ED5C76">
              <w:rPr>
                <w:i/>
                <w:color w:val="000000"/>
                <w:sz w:val="28"/>
                <w:szCs w:val="28"/>
              </w:rPr>
              <w:t>у</w:t>
            </w:r>
            <w:r w:rsidRPr="008B3F9F">
              <w:rPr>
                <w:color w:val="000000"/>
                <w:sz w:val="28"/>
                <w:szCs w:val="28"/>
                <w:vertAlign w:val="subscript"/>
                <w:lang w:val="en-US"/>
              </w:rPr>
              <w:t>n</w:t>
            </w:r>
            <w:r w:rsidRPr="008B3F9F">
              <w:rPr>
                <w:color w:val="000000"/>
                <w:sz w:val="28"/>
                <w:szCs w:val="28"/>
                <w:lang w:val="en-US"/>
              </w:rPr>
              <w:t xml:space="preserve">, </w:t>
            </w:r>
            <w:r w:rsidRPr="008B3F9F">
              <w:rPr>
                <w:color w:val="000000"/>
                <w:sz w:val="28"/>
                <w:szCs w:val="28"/>
              </w:rPr>
              <w:t>мм</w:t>
            </w:r>
          </w:p>
        </w:tc>
        <w:tc>
          <w:tcPr>
            <w:tcW w:w="431" w:type="pct"/>
            <w:tcBorders>
              <w:top w:val="single" w:sz="4" w:space="0" w:color="auto"/>
              <w:left w:val="single" w:sz="6" w:space="0" w:color="auto"/>
              <w:bottom w:val="single" w:sz="4" w:space="0" w:color="auto"/>
              <w:right w:val="single" w:sz="6" w:space="0" w:color="auto"/>
            </w:tcBorders>
          </w:tcPr>
          <w:p w:rsidR="00FA71E7" w:rsidRPr="008B3F9F" w:rsidRDefault="00FA71E7" w:rsidP="00ED5C76">
            <w:pPr>
              <w:widowControl w:val="0"/>
              <w:autoSpaceDE w:val="0"/>
              <w:autoSpaceDN w:val="0"/>
              <w:adjustRightInd w:val="0"/>
              <w:ind w:firstLine="280"/>
              <w:jc w:val="both"/>
              <w:rPr>
                <w:b/>
                <w:bCs/>
                <w:color w:val="000000"/>
                <w:sz w:val="28"/>
                <w:szCs w:val="28"/>
              </w:rPr>
            </w:pPr>
          </w:p>
        </w:tc>
        <w:tc>
          <w:tcPr>
            <w:tcW w:w="431" w:type="pct"/>
            <w:tcBorders>
              <w:top w:val="single" w:sz="4" w:space="0" w:color="auto"/>
              <w:left w:val="single" w:sz="6" w:space="0" w:color="auto"/>
              <w:bottom w:val="single" w:sz="4" w:space="0" w:color="auto"/>
              <w:right w:val="single" w:sz="6" w:space="0" w:color="auto"/>
            </w:tcBorders>
          </w:tcPr>
          <w:p w:rsidR="00FA71E7" w:rsidRPr="008B3F9F" w:rsidRDefault="00FA71E7" w:rsidP="00ED5C76">
            <w:pPr>
              <w:widowControl w:val="0"/>
              <w:autoSpaceDE w:val="0"/>
              <w:autoSpaceDN w:val="0"/>
              <w:adjustRightInd w:val="0"/>
              <w:ind w:firstLine="280"/>
              <w:jc w:val="both"/>
              <w:rPr>
                <w:b/>
                <w:bCs/>
                <w:color w:val="000000"/>
                <w:sz w:val="28"/>
                <w:szCs w:val="28"/>
              </w:rPr>
            </w:pPr>
          </w:p>
        </w:tc>
        <w:tc>
          <w:tcPr>
            <w:tcW w:w="345" w:type="pct"/>
            <w:tcBorders>
              <w:top w:val="single" w:sz="4" w:space="0" w:color="auto"/>
              <w:left w:val="single" w:sz="6" w:space="0" w:color="auto"/>
              <w:bottom w:val="single" w:sz="4" w:space="0" w:color="auto"/>
              <w:right w:val="single" w:sz="6" w:space="0" w:color="auto"/>
            </w:tcBorders>
          </w:tcPr>
          <w:p w:rsidR="00FA71E7" w:rsidRPr="008B3F9F" w:rsidRDefault="00FA71E7" w:rsidP="00ED5C76">
            <w:pPr>
              <w:widowControl w:val="0"/>
              <w:autoSpaceDE w:val="0"/>
              <w:autoSpaceDN w:val="0"/>
              <w:adjustRightInd w:val="0"/>
              <w:ind w:firstLine="280"/>
              <w:jc w:val="both"/>
              <w:rPr>
                <w:b/>
                <w:bCs/>
                <w:color w:val="000000"/>
                <w:sz w:val="28"/>
                <w:szCs w:val="28"/>
              </w:rPr>
            </w:pPr>
          </w:p>
        </w:tc>
        <w:tc>
          <w:tcPr>
            <w:tcW w:w="331" w:type="pct"/>
            <w:tcBorders>
              <w:top w:val="single" w:sz="4" w:space="0" w:color="auto"/>
              <w:left w:val="single" w:sz="6" w:space="0" w:color="auto"/>
              <w:bottom w:val="single" w:sz="4" w:space="0" w:color="auto"/>
              <w:right w:val="single" w:sz="6" w:space="0" w:color="auto"/>
            </w:tcBorders>
          </w:tcPr>
          <w:p w:rsidR="00FA71E7" w:rsidRPr="008B3F9F" w:rsidRDefault="00FA71E7" w:rsidP="00ED5C76">
            <w:pPr>
              <w:widowControl w:val="0"/>
              <w:autoSpaceDE w:val="0"/>
              <w:autoSpaceDN w:val="0"/>
              <w:adjustRightInd w:val="0"/>
              <w:ind w:firstLine="280"/>
              <w:jc w:val="both"/>
              <w:rPr>
                <w:b/>
                <w:bCs/>
                <w:color w:val="000000"/>
                <w:sz w:val="28"/>
                <w:szCs w:val="28"/>
              </w:rPr>
            </w:pPr>
          </w:p>
        </w:tc>
        <w:tc>
          <w:tcPr>
            <w:tcW w:w="401" w:type="pct"/>
            <w:tcBorders>
              <w:top w:val="single" w:sz="4" w:space="0" w:color="auto"/>
              <w:left w:val="single" w:sz="6" w:space="0" w:color="auto"/>
              <w:bottom w:val="single" w:sz="4" w:space="0" w:color="auto"/>
              <w:right w:val="single" w:sz="6" w:space="0" w:color="auto"/>
            </w:tcBorders>
          </w:tcPr>
          <w:p w:rsidR="00FA71E7" w:rsidRPr="008B3F9F" w:rsidRDefault="00FA71E7" w:rsidP="00ED5C76">
            <w:pPr>
              <w:widowControl w:val="0"/>
              <w:autoSpaceDE w:val="0"/>
              <w:autoSpaceDN w:val="0"/>
              <w:adjustRightInd w:val="0"/>
              <w:ind w:firstLine="280"/>
              <w:jc w:val="both"/>
              <w:rPr>
                <w:b/>
                <w:bCs/>
                <w:color w:val="000000"/>
                <w:sz w:val="28"/>
                <w:szCs w:val="28"/>
              </w:rPr>
            </w:pPr>
          </w:p>
        </w:tc>
        <w:tc>
          <w:tcPr>
            <w:tcW w:w="401" w:type="pct"/>
            <w:tcBorders>
              <w:top w:val="single" w:sz="4" w:space="0" w:color="auto"/>
              <w:left w:val="single" w:sz="6" w:space="0" w:color="auto"/>
              <w:bottom w:val="single" w:sz="4" w:space="0" w:color="auto"/>
              <w:right w:val="single" w:sz="6" w:space="0" w:color="auto"/>
            </w:tcBorders>
          </w:tcPr>
          <w:p w:rsidR="00FA71E7" w:rsidRPr="008B3F9F" w:rsidRDefault="00FA71E7" w:rsidP="00ED5C76">
            <w:pPr>
              <w:widowControl w:val="0"/>
              <w:autoSpaceDE w:val="0"/>
              <w:autoSpaceDN w:val="0"/>
              <w:adjustRightInd w:val="0"/>
              <w:ind w:firstLine="280"/>
              <w:jc w:val="both"/>
              <w:rPr>
                <w:b/>
                <w:bCs/>
                <w:color w:val="000000"/>
                <w:sz w:val="28"/>
                <w:szCs w:val="28"/>
              </w:rPr>
            </w:pPr>
          </w:p>
        </w:tc>
        <w:tc>
          <w:tcPr>
            <w:tcW w:w="401" w:type="pct"/>
            <w:tcBorders>
              <w:top w:val="single" w:sz="4" w:space="0" w:color="auto"/>
              <w:left w:val="single" w:sz="6" w:space="0" w:color="auto"/>
              <w:bottom w:val="single" w:sz="4" w:space="0" w:color="auto"/>
              <w:right w:val="single" w:sz="6" w:space="0" w:color="auto"/>
            </w:tcBorders>
          </w:tcPr>
          <w:p w:rsidR="00FA71E7" w:rsidRPr="008B3F9F" w:rsidRDefault="00FA71E7" w:rsidP="00ED5C76">
            <w:pPr>
              <w:widowControl w:val="0"/>
              <w:autoSpaceDE w:val="0"/>
              <w:autoSpaceDN w:val="0"/>
              <w:adjustRightInd w:val="0"/>
              <w:ind w:firstLine="280"/>
              <w:jc w:val="both"/>
              <w:rPr>
                <w:b/>
                <w:bCs/>
                <w:color w:val="000000"/>
                <w:sz w:val="28"/>
                <w:szCs w:val="28"/>
              </w:rPr>
            </w:pPr>
          </w:p>
        </w:tc>
        <w:tc>
          <w:tcPr>
            <w:tcW w:w="414" w:type="pct"/>
            <w:tcBorders>
              <w:top w:val="single" w:sz="4" w:space="0" w:color="auto"/>
              <w:left w:val="single" w:sz="6" w:space="0" w:color="auto"/>
              <w:bottom w:val="single" w:sz="4" w:space="0" w:color="auto"/>
              <w:right w:val="single" w:sz="6" w:space="0" w:color="auto"/>
            </w:tcBorders>
          </w:tcPr>
          <w:p w:rsidR="00FA71E7" w:rsidRPr="008B3F9F" w:rsidRDefault="00FA71E7" w:rsidP="00ED5C76">
            <w:pPr>
              <w:widowControl w:val="0"/>
              <w:autoSpaceDE w:val="0"/>
              <w:autoSpaceDN w:val="0"/>
              <w:adjustRightInd w:val="0"/>
              <w:ind w:firstLine="280"/>
              <w:jc w:val="both"/>
              <w:rPr>
                <w:b/>
                <w:bCs/>
                <w:color w:val="000000"/>
                <w:sz w:val="28"/>
                <w:szCs w:val="28"/>
              </w:rPr>
            </w:pPr>
          </w:p>
        </w:tc>
        <w:tc>
          <w:tcPr>
            <w:tcW w:w="551" w:type="pct"/>
            <w:tcBorders>
              <w:top w:val="single" w:sz="4" w:space="0" w:color="auto"/>
              <w:left w:val="single" w:sz="6" w:space="0" w:color="auto"/>
              <w:bottom w:val="single" w:sz="4" w:space="0" w:color="auto"/>
              <w:right w:val="nil"/>
            </w:tcBorders>
          </w:tcPr>
          <w:p w:rsidR="00FA71E7" w:rsidRPr="008B3F9F" w:rsidRDefault="00FA71E7" w:rsidP="00ED5C76">
            <w:pPr>
              <w:widowControl w:val="0"/>
              <w:autoSpaceDE w:val="0"/>
              <w:autoSpaceDN w:val="0"/>
              <w:adjustRightInd w:val="0"/>
              <w:ind w:firstLine="280"/>
              <w:jc w:val="both"/>
              <w:rPr>
                <w:b/>
                <w:bCs/>
                <w:color w:val="000000"/>
                <w:sz w:val="28"/>
                <w:szCs w:val="28"/>
              </w:rPr>
            </w:pPr>
          </w:p>
        </w:tc>
        <w:tc>
          <w:tcPr>
            <w:tcW w:w="776" w:type="pct"/>
            <w:tcBorders>
              <w:top w:val="single" w:sz="4" w:space="0" w:color="auto"/>
              <w:left w:val="single" w:sz="6" w:space="0" w:color="auto"/>
              <w:bottom w:val="single" w:sz="4" w:space="0" w:color="auto"/>
              <w:right w:val="single" w:sz="4" w:space="0" w:color="auto"/>
            </w:tcBorders>
          </w:tcPr>
          <w:p w:rsidR="00FA71E7" w:rsidRPr="008B3F9F" w:rsidRDefault="00FA71E7" w:rsidP="00ED5C76">
            <w:pPr>
              <w:widowControl w:val="0"/>
              <w:autoSpaceDE w:val="0"/>
              <w:autoSpaceDN w:val="0"/>
              <w:adjustRightInd w:val="0"/>
              <w:ind w:firstLine="280"/>
              <w:jc w:val="both"/>
              <w:rPr>
                <w:b/>
                <w:bCs/>
                <w:color w:val="000000"/>
                <w:sz w:val="28"/>
                <w:szCs w:val="28"/>
              </w:rPr>
            </w:pPr>
          </w:p>
        </w:tc>
      </w:tr>
    </w:tbl>
    <w:p w:rsidR="00FA71E7" w:rsidRPr="008B3F9F" w:rsidRDefault="00FA71E7" w:rsidP="00AA745D">
      <w:pPr>
        <w:ind w:firstLine="709"/>
        <w:jc w:val="both"/>
        <w:rPr>
          <w:sz w:val="28"/>
          <w:szCs w:val="28"/>
          <w:lang w:val="en-US"/>
        </w:rPr>
      </w:pPr>
    </w:p>
    <w:p w:rsidR="00FA71E7" w:rsidRPr="00950459" w:rsidRDefault="00FA71E7" w:rsidP="00AA745D">
      <w:pPr>
        <w:widowControl w:val="0"/>
        <w:numPr>
          <w:ilvl w:val="0"/>
          <w:numId w:val="13"/>
        </w:numPr>
        <w:autoSpaceDE w:val="0"/>
        <w:autoSpaceDN w:val="0"/>
        <w:adjustRightInd w:val="0"/>
        <w:ind w:left="0" w:firstLine="709"/>
        <w:jc w:val="both"/>
        <w:rPr>
          <w:sz w:val="30"/>
          <w:szCs w:val="30"/>
        </w:rPr>
      </w:pPr>
      <w:r w:rsidRPr="00950459">
        <w:rPr>
          <w:sz w:val="30"/>
          <w:szCs w:val="30"/>
        </w:rPr>
        <w:t xml:space="preserve">Пользуясь данными табл. 1, убедитесь, что свободное падение груза является равноускоренным движением. Для этого вычислим коэффициент </w:t>
      </w:r>
      <w:r w:rsidRPr="00A3533D">
        <w:rPr>
          <w:i/>
          <w:sz w:val="30"/>
          <w:szCs w:val="30"/>
          <w:lang w:val="en-US"/>
        </w:rPr>
        <w:t>k</w:t>
      </w:r>
      <w:r w:rsidRPr="00950459">
        <w:rPr>
          <w:sz w:val="30"/>
          <w:szCs w:val="30"/>
        </w:rPr>
        <w:t xml:space="preserve"> из формулы  </w:t>
      </w:r>
      <w:r w:rsidRPr="00A3533D">
        <w:rPr>
          <w:i/>
          <w:sz w:val="30"/>
          <w:szCs w:val="30"/>
          <w:lang w:val="en-US"/>
        </w:rPr>
        <w:t>y</w:t>
      </w:r>
      <w:r w:rsidRPr="00950459">
        <w:rPr>
          <w:sz w:val="30"/>
          <w:szCs w:val="30"/>
        </w:rPr>
        <w:t xml:space="preserve"> = </w:t>
      </w:r>
      <w:r w:rsidRPr="00A3533D">
        <w:rPr>
          <w:i/>
          <w:sz w:val="30"/>
          <w:szCs w:val="30"/>
          <w:lang w:val="en-US"/>
        </w:rPr>
        <w:t>kn</w:t>
      </w:r>
      <w:r w:rsidRPr="00950459">
        <w:rPr>
          <w:sz w:val="30"/>
          <w:szCs w:val="30"/>
          <w:vertAlign w:val="superscript"/>
        </w:rPr>
        <w:t>2</w:t>
      </w:r>
      <w:r w:rsidRPr="00950459">
        <w:rPr>
          <w:sz w:val="30"/>
          <w:szCs w:val="30"/>
        </w:rPr>
        <w:t xml:space="preserve">, перемещение пропорционально квадрату </w:t>
      </w:r>
      <w:r w:rsidRPr="00C07F5A">
        <w:rPr>
          <w:i/>
          <w:sz w:val="30"/>
          <w:szCs w:val="30"/>
          <w:lang w:val="en-US"/>
        </w:rPr>
        <w:t>n</w:t>
      </w:r>
      <w:r w:rsidRPr="00950459">
        <w:rPr>
          <w:sz w:val="30"/>
          <w:szCs w:val="30"/>
        </w:rPr>
        <w:t xml:space="preserve"> при равноускоренном движении, проверим это соотношение</w:t>
      </w:r>
      <w:r w:rsidR="00C07F5A">
        <w:rPr>
          <w:sz w:val="30"/>
          <w:szCs w:val="30"/>
        </w:rPr>
        <w:t>.</w:t>
      </w:r>
    </w:p>
    <w:p w:rsidR="00FA71E7" w:rsidRPr="00950459" w:rsidRDefault="00FA71E7" w:rsidP="00AA745D">
      <w:pPr>
        <w:tabs>
          <w:tab w:val="left" w:pos="9356"/>
        </w:tabs>
        <w:ind w:firstLine="709"/>
        <w:jc w:val="both"/>
        <w:rPr>
          <w:color w:val="000000"/>
          <w:sz w:val="30"/>
          <w:szCs w:val="30"/>
        </w:rPr>
      </w:pPr>
      <w:r w:rsidRPr="00950459">
        <w:rPr>
          <w:sz w:val="30"/>
          <w:szCs w:val="30"/>
        </w:rPr>
        <w:t>Найд</w:t>
      </w:r>
      <w:r w:rsidR="00C07F5A">
        <w:rPr>
          <w:sz w:val="30"/>
          <w:szCs w:val="30"/>
        </w:rPr>
        <w:t>ите</w:t>
      </w:r>
      <w:r w:rsidRPr="00950459">
        <w:rPr>
          <w:sz w:val="30"/>
          <w:szCs w:val="30"/>
        </w:rPr>
        <w:t xml:space="preserve"> отношение </w:t>
      </w:r>
      <w:r w:rsidRPr="00C07F5A">
        <w:rPr>
          <w:i/>
          <w:sz w:val="30"/>
          <w:szCs w:val="30"/>
          <w:lang w:val="en-US"/>
        </w:rPr>
        <w:t>y</w:t>
      </w:r>
      <w:r w:rsidRPr="00950459">
        <w:rPr>
          <w:sz w:val="30"/>
          <w:szCs w:val="30"/>
          <w:vertAlign w:val="subscript"/>
          <w:lang w:val="en-US"/>
        </w:rPr>
        <w:t>n</w:t>
      </w:r>
      <w:r w:rsidRPr="00950459">
        <w:rPr>
          <w:sz w:val="30"/>
          <w:szCs w:val="30"/>
        </w:rPr>
        <w:t>/</w:t>
      </w:r>
      <w:r w:rsidRPr="00AA745D">
        <w:rPr>
          <w:i/>
          <w:sz w:val="30"/>
          <w:szCs w:val="30"/>
          <w:lang w:val="en-US"/>
        </w:rPr>
        <w:t>n</w:t>
      </w:r>
      <w:r w:rsidRPr="00950459">
        <w:rPr>
          <w:sz w:val="30"/>
          <w:szCs w:val="30"/>
          <w:vertAlign w:val="superscript"/>
        </w:rPr>
        <w:t>2</w:t>
      </w:r>
      <w:r w:rsidRPr="00950459">
        <w:rPr>
          <w:sz w:val="30"/>
          <w:szCs w:val="30"/>
        </w:rPr>
        <w:t xml:space="preserve"> = </w:t>
      </w:r>
      <w:r w:rsidRPr="00AA745D">
        <w:rPr>
          <w:i/>
          <w:sz w:val="30"/>
          <w:szCs w:val="30"/>
          <w:lang w:val="en-US"/>
        </w:rPr>
        <w:t>k</w:t>
      </w:r>
      <w:r w:rsidRPr="00950459">
        <w:rPr>
          <w:sz w:val="30"/>
          <w:szCs w:val="30"/>
        </w:rPr>
        <w:t>, если оно постоянно, то движение равноускоренное</w:t>
      </w:r>
      <w:r w:rsidR="00AA745D">
        <w:rPr>
          <w:sz w:val="30"/>
          <w:szCs w:val="30"/>
        </w:rPr>
        <w:t>,</w:t>
      </w:r>
      <w:r w:rsidR="00950459">
        <w:rPr>
          <w:sz w:val="30"/>
          <w:szCs w:val="30"/>
        </w:rPr>
        <w:t xml:space="preserve"> </w:t>
      </w:r>
      <w:r w:rsidRPr="00950459">
        <w:rPr>
          <w:color w:val="000000"/>
          <w:sz w:val="30"/>
          <w:szCs w:val="30"/>
        </w:rPr>
        <w:t>результаты вычислений занесите в табл. 2.</w:t>
      </w:r>
    </w:p>
    <w:p w:rsidR="00950459" w:rsidRPr="00AA745D" w:rsidRDefault="00950459" w:rsidP="00AA745D">
      <w:pPr>
        <w:ind w:firstLine="709"/>
        <w:jc w:val="both"/>
        <w:rPr>
          <w:color w:val="000000"/>
          <w:sz w:val="30"/>
          <w:szCs w:val="30"/>
        </w:rPr>
      </w:pPr>
    </w:p>
    <w:p w:rsidR="00FA71E7" w:rsidRDefault="00FA71E7" w:rsidP="00950459">
      <w:pPr>
        <w:ind w:firstLine="709"/>
        <w:jc w:val="right"/>
        <w:rPr>
          <w:i/>
          <w:color w:val="000000"/>
          <w:sz w:val="30"/>
          <w:szCs w:val="30"/>
        </w:rPr>
      </w:pPr>
      <w:r w:rsidRPr="00950459">
        <w:rPr>
          <w:i/>
          <w:color w:val="000000"/>
          <w:sz w:val="30"/>
          <w:szCs w:val="30"/>
        </w:rPr>
        <w:t>Таблица 2</w:t>
      </w:r>
    </w:p>
    <w:p w:rsidR="00950459" w:rsidRPr="00CA0EB5" w:rsidRDefault="00950459" w:rsidP="00950459">
      <w:pPr>
        <w:ind w:firstLine="709"/>
        <w:jc w:val="both"/>
        <w:rPr>
          <w:color w:val="000000"/>
          <w:sz w:val="18"/>
          <w:szCs w:val="18"/>
          <w:lang w:val="en-US"/>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
        <w:gridCol w:w="878"/>
        <w:gridCol w:w="878"/>
        <w:gridCol w:w="878"/>
        <w:gridCol w:w="878"/>
        <w:gridCol w:w="878"/>
        <w:gridCol w:w="878"/>
        <w:gridCol w:w="878"/>
        <w:gridCol w:w="877"/>
        <w:gridCol w:w="877"/>
        <w:gridCol w:w="879"/>
      </w:tblGrid>
      <w:tr w:rsidR="00FA71E7" w:rsidRPr="008B3F9F" w:rsidTr="00AA745D">
        <w:trPr>
          <w:jc w:val="center"/>
        </w:trPr>
        <w:tc>
          <w:tcPr>
            <w:tcW w:w="454" w:type="pct"/>
            <w:tcBorders>
              <w:top w:val="single" w:sz="4" w:space="0" w:color="auto"/>
              <w:left w:val="single" w:sz="4" w:space="0" w:color="auto"/>
              <w:bottom w:val="single" w:sz="4" w:space="0" w:color="auto"/>
              <w:right w:val="single" w:sz="4" w:space="0" w:color="auto"/>
            </w:tcBorders>
          </w:tcPr>
          <w:p w:rsidR="00FA71E7" w:rsidRPr="00AA745D" w:rsidRDefault="00FA71E7" w:rsidP="00CE3167">
            <w:pPr>
              <w:widowControl w:val="0"/>
              <w:autoSpaceDE w:val="0"/>
              <w:autoSpaceDN w:val="0"/>
              <w:adjustRightInd w:val="0"/>
              <w:jc w:val="center"/>
              <w:rPr>
                <w:i/>
                <w:sz w:val="28"/>
                <w:szCs w:val="28"/>
                <w:lang w:val="en-US"/>
              </w:rPr>
            </w:pPr>
            <w:r w:rsidRPr="00AA745D">
              <w:rPr>
                <w:i/>
                <w:sz w:val="28"/>
                <w:szCs w:val="28"/>
                <w:lang w:val="en-US"/>
              </w:rPr>
              <w:t>n</w:t>
            </w:r>
          </w:p>
        </w:tc>
        <w:tc>
          <w:tcPr>
            <w:tcW w:w="454" w:type="pct"/>
            <w:tcBorders>
              <w:top w:val="single" w:sz="4" w:space="0" w:color="auto"/>
              <w:left w:val="single" w:sz="4" w:space="0" w:color="auto"/>
              <w:bottom w:val="single" w:sz="4" w:space="0" w:color="auto"/>
              <w:right w:val="single" w:sz="4" w:space="0" w:color="auto"/>
            </w:tcBorders>
          </w:tcPr>
          <w:p w:rsidR="00FA71E7" w:rsidRPr="008B3F9F" w:rsidRDefault="00FA71E7" w:rsidP="00AA745D">
            <w:pPr>
              <w:widowControl w:val="0"/>
              <w:autoSpaceDE w:val="0"/>
              <w:autoSpaceDN w:val="0"/>
              <w:adjustRightInd w:val="0"/>
              <w:jc w:val="center"/>
              <w:rPr>
                <w:sz w:val="28"/>
                <w:szCs w:val="28"/>
                <w:lang w:val="en-US"/>
              </w:rPr>
            </w:pPr>
            <w:r w:rsidRPr="008B3F9F">
              <w:rPr>
                <w:sz w:val="28"/>
                <w:szCs w:val="28"/>
                <w:lang w:val="en-US"/>
              </w:rPr>
              <w:t>1</w:t>
            </w:r>
          </w:p>
        </w:tc>
        <w:tc>
          <w:tcPr>
            <w:tcW w:w="454" w:type="pct"/>
            <w:tcBorders>
              <w:top w:val="single" w:sz="4" w:space="0" w:color="auto"/>
              <w:left w:val="single" w:sz="4" w:space="0" w:color="auto"/>
              <w:bottom w:val="single" w:sz="4" w:space="0" w:color="auto"/>
              <w:right w:val="single" w:sz="4" w:space="0" w:color="auto"/>
            </w:tcBorders>
          </w:tcPr>
          <w:p w:rsidR="00FA71E7" w:rsidRPr="008B3F9F" w:rsidRDefault="00FA71E7" w:rsidP="00AA745D">
            <w:pPr>
              <w:widowControl w:val="0"/>
              <w:autoSpaceDE w:val="0"/>
              <w:autoSpaceDN w:val="0"/>
              <w:adjustRightInd w:val="0"/>
              <w:jc w:val="center"/>
              <w:rPr>
                <w:sz w:val="28"/>
                <w:szCs w:val="28"/>
                <w:lang w:val="en-US"/>
              </w:rPr>
            </w:pPr>
            <w:r w:rsidRPr="008B3F9F">
              <w:rPr>
                <w:sz w:val="28"/>
                <w:szCs w:val="28"/>
                <w:lang w:val="en-US"/>
              </w:rPr>
              <w:t>2</w:t>
            </w:r>
          </w:p>
        </w:tc>
        <w:tc>
          <w:tcPr>
            <w:tcW w:w="454" w:type="pct"/>
            <w:tcBorders>
              <w:top w:val="single" w:sz="4" w:space="0" w:color="auto"/>
              <w:left w:val="single" w:sz="4" w:space="0" w:color="auto"/>
              <w:bottom w:val="single" w:sz="4" w:space="0" w:color="auto"/>
              <w:right w:val="single" w:sz="4" w:space="0" w:color="auto"/>
            </w:tcBorders>
          </w:tcPr>
          <w:p w:rsidR="00FA71E7" w:rsidRPr="008B3F9F" w:rsidRDefault="00FA71E7" w:rsidP="00AA745D">
            <w:pPr>
              <w:widowControl w:val="0"/>
              <w:autoSpaceDE w:val="0"/>
              <w:autoSpaceDN w:val="0"/>
              <w:adjustRightInd w:val="0"/>
              <w:jc w:val="center"/>
              <w:rPr>
                <w:sz w:val="28"/>
                <w:szCs w:val="28"/>
                <w:lang w:val="en-US"/>
              </w:rPr>
            </w:pPr>
            <w:r w:rsidRPr="008B3F9F">
              <w:rPr>
                <w:sz w:val="28"/>
                <w:szCs w:val="28"/>
                <w:lang w:val="en-US"/>
              </w:rPr>
              <w:t>3</w:t>
            </w:r>
          </w:p>
        </w:tc>
        <w:tc>
          <w:tcPr>
            <w:tcW w:w="454" w:type="pct"/>
            <w:tcBorders>
              <w:top w:val="single" w:sz="4" w:space="0" w:color="auto"/>
              <w:left w:val="single" w:sz="4" w:space="0" w:color="auto"/>
              <w:bottom w:val="single" w:sz="4" w:space="0" w:color="auto"/>
              <w:right w:val="single" w:sz="4" w:space="0" w:color="auto"/>
            </w:tcBorders>
          </w:tcPr>
          <w:p w:rsidR="00FA71E7" w:rsidRPr="008B3F9F" w:rsidRDefault="00FA71E7" w:rsidP="00AA745D">
            <w:pPr>
              <w:widowControl w:val="0"/>
              <w:autoSpaceDE w:val="0"/>
              <w:autoSpaceDN w:val="0"/>
              <w:adjustRightInd w:val="0"/>
              <w:jc w:val="center"/>
              <w:rPr>
                <w:sz w:val="28"/>
                <w:szCs w:val="28"/>
                <w:lang w:val="en-US"/>
              </w:rPr>
            </w:pPr>
            <w:r w:rsidRPr="008B3F9F">
              <w:rPr>
                <w:sz w:val="28"/>
                <w:szCs w:val="28"/>
                <w:lang w:val="en-US"/>
              </w:rPr>
              <w:t>4</w:t>
            </w:r>
          </w:p>
        </w:tc>
        <w:tc>
          <w:tcPr>
            <w:tcW w:w="454" w:type="pct"/>
            <w:tcBorders>
              <w:top w:val="single" w:sz="4" w:space="0" w:color="auto"/>
              <w:left w:val="single" w:sz="4" w:space="0" w:color="auto"/>
              <w:bottom w:val="single" w:sz="4" w:space="0" w:color="auto"/>
              <w:right w:val="single" w:sz="4" w:space="0" w:color="auto"/>
            </w:tcBorders>
          </w:tcPr>
          <w:p w:rsidR="00FA71E7" w:rsidRPr="008B3F9F" w:rsidRDefault="00FA71E7" w:rsidP="00AA745D">
            <w:pPr>
              <w:widowControl w:val="0"/>
              <w:autoSpaceDE w:val="0"/>
              <w:autoSpaceDN w:val="0"/>
              <w:adjustRightInd w:val="0"/>
              <w:jc w:val="center"/>
              <w:rPr>
                <w:sz w:val="28"/>
                <w:szCs w:val="28"/>
                <w:lang w:val="en-US"/>
              </w:rPr>
            </w:pPr>
            <w:r w:rsidRPr="008B3F9F">
              <w:rPr>
                <w:sz w:val="28"/>
                <w:szCs w:val="28"/>
                <w:lang w:val="en-US"/>
              </w:rPr>
              <w:t>5</w:t>
            </w:r>
          </w:p>
        </w:tc>
        <w:tc>
          <w:tcPr>
            <w:tcW w:w="454" w:type="pct"/>
            <w:tcBorders>
              <w:top w:val="single" w:sz="4" w:space="0" w:color="auto"/>
              <w:left w:val="single" w:sz="4" w:space="0" w:color="auto"/>
              <w:bottom w:val="single" w:sz="4" w:space="0" w:color="auto"/>
              <w:right w:val="single" w:sz="4" w:space="0" w:color="auto"/>
            </w:tcBorders>
          </w:tcPr>
          <w:p w:rsidR="00FA71E7" w:rsidRPr="008B3F9F" w:rsidRDefault="00FA71E7" w:rsidP="00AA745D">
            <w:pPr>
              <w:widowControl w:val="0"/>
              <w:autoSpaceDE w:val="0"/>
              <w:autoSpaceDN w:val="0"/>
              <w:adjustRightInd w:val="0"/>
              <w:jc w:val="center"/>
              <w:rPr>
                <w:sz w:val="28"/>
                <w:szCs w:val="28"/>
                <w:lang w:val="en-US"/>
              </w:rPr>
            </w:pPr>
            <w:r w:rsidRPr="008B3F9F">
              <w:rPr>
                <w:sz w:val="28"/>
                <w:szCs w:val="28"/>
                <w:lang w:val="en-US"/>
              </w:rPr>
              <w:t>6</w:t>
            </w:r>
          </w:p>
        </w:tc>
        <w:tc>
          <w:tcPr>
            <w:tcW w:w="454" w:type="pct"/>
            <w:tcBorders>
              <w:top w:val="single" w:sz="4" w:space="0" w:color="auto"/>
              <w:left w:val="single" w:sz="4" w:space="0" w:color="auto"/>
              <w:bottom w:val="single" w:sz="4" w:space="0" w:color="auto"/>
              <w:right w:val="single" w:sz="4" w:space="0" w:color="auto"/>
            </w:tcBorders>
          </w:tcPr>
          <w:p w:rsidR="00FA71E7" w:rsidRPr="008B3F9F" w:rsidRDefault="00FA71E7" w:rsidP="00AA745D">
            <w:pPr>
              <w:widowControl w:val="0"/>
              <w:autoSpaceDE w:val="0"/>
              <w:autoSpaceDN w:val="0"/>
              <w:adjustRightInd w:val="0"/>
              <w:jc w:val="center"/>
              <w:rPr>
                <w:sz w:val="28"/>
                <w:szCs w:val="28"/>
                <w:lang w:val="en-US"/>
              </w:rPr>
            </w:pPr>
            <w:r w:rsidRPr="008B3F9F">
              <w:rPr>
                <w:sz w:val="28"/>
                <w:szCs w:val="28"/>
                <w:lang w:val="en-US"/>
              </w:rPr>
              <w:t>7</w:t>
            </w:r>
          </w:p>
        </w:tc>
        <w:tc>
          <w:tcPr>
            <w:tcW w:w="454" w:type="pct"/>
            <w:tcBorders>
              <w:top w:val="single" w:sz="4" w:space="0" w:color="auto"/>
              <w:left w:val="single" w:sz="4" w:space="0" w:color="auto"/>
              <w:bottom w:val="single" w:sz="4" w:space="0" w:color="auto"/>
              <w:right w:val="single" w:sz="4" w:space="0" w:color="auto"/>
            </w:tcBorders>
          </w:tcPr>
          <w:p w:rsidR="00FA71E7" w:rsidRPr="008B3F9F" w:rsidRDefault="00FA71E7" w:rsidP="00AA745D">
            <w:pPr>
              <w:widowControl w:val="0"/>
              <w:autoSpaceDE w:val="0"/>
              <w:autoSpaceDN w:val="0"/>
              <w:adjustRightInd w:val="0"/>
              <w:jc w:val="center"/>
              <w:rPr>
                <w:sz w:val="28"/>
                <w:szCs w:val="28"/>
                <w:lang w:val="en-US"/>
              </w:rPr>
            </w:pPr>
            <w:r w:rsidRPr="008B3F9F">
              <w:rPr>
                <w:sz w:val="28"/>
                <w:szCs w:val="28"/>
                <w:lang w:val="en-US"/>
              </w:rPr>
              <w:t>8</w:t>
            </w:r>
          </w:p>
        </w:tc>
        <w:tc>
          <w:tcPr>
            <w:tcW w:w="454" w:type="pct"/>
            <w:tcBorders>
              <w:top w:val="single" w:sz="4" w:space="0" w:color="auto"/>
              <w:left w:val="single" w:sz="4" w:space="0" w:color="auto"/>
              <w:bottom w:val="single" w:sz="4" w:space="0" w:color="auto"/>
              <w:right w:val="single" w:sz="4" w:space="0" w:color="auto"/>
            </w:tcBorders>
          </w:tcPr>
          <w:p w:rsidR="00FA71E7" w:rsidRPr="008B3F9F" w:rsidRDefault="00FA71E7" w:rsidP="00AA745D">
            <w:pPr>
              <w:widowControl w:val="0"/>
              <w:autoSpaceDE w:val="0"/>
              <w:autoSpaceDN w:val="0"/>
              <w:adjustRightInd w:val="0"/>
              <w:jc w:val="center"/>
              <w:rPr>
                <w:sz w:val="28"/>
                <w:szCs w:val="28"/>
                <w:lang w:val="en-US"/>
              </w:rPr>
            </w:pPr>
            <w:r w:rsidRPr="008B3F9F">
              <w:rPr>
                <w:sz w:val="28"/>
                <w:szCs w:val="28"/>
                <w:lang w:val="en-US"/>
              </w:rPr>
              <w:t>9</w:t>
            </w:r>
          </w:p>
        </w:tc>
        <w:tc>
          <w:tcPr>
            <w:tcW w:w="455" w:type="pct"/>
            <w:tcBorders>
              <w:top w:val="single" w:sz="4" w:space="0" w:color="auto"/>
              <w:left w:val="single" w:sz="4" w:space="0" w:color="auto"/>
              <w:bottom w:val="single" w:sz="4" w:space="0" w:color="auto"/>
              <w:right w:val="single" w:sz="4" w:space="0" w:color="auto"/>
            </w:tcBorders>
          </w:tcPr>
          <w:p w:rsidR="00FA71E7" w:rsidRPr="008B3F9F" w:rsidRDefault="00FA71E7" w:rsidP="00AA745D">
            <w:pPr>
              <w:widowControl w:val="0"/>
              <w:autoSpaceDE w:val="0"/>
              <w:autoSpaceDN w:val="0"/>
              <w:adjustRightInd w:val="0"/>
              <w:jc w:val="center"/>
              <w:rPr>
                <w:sz w:val="28"/>
                <w:szCs w:val="28"/>
                <w:lang w:val="en-US"/>
              </w:rPr>
            </w:pPr>
            <w:r w:rsidRPr="008B3F9F">
              <w:rPr>
                <w:sz w:val="28"/>
                <w:szCs w:val="28"/>
                <w:lang w:val="en-US"/>
              </w:rPr>
              <w:t>10</w:t>
            </w:r>
          </w:p>
        </w:tc>
      </w:tr>
      <w:tr w:rsidR="00FA71E7" w:rsidRPr="008B3F9F" w:rsidTr="00AA745D">
        <w:trPr>
          <w:jc w:val="center"/>
        </w:trPr>
        <w:tc>
          <w:tcPr>
            <w:tcW w:w="454" w:type="pct"/>
            <w:tcBorders>
              <w:top w:val="single" w:sz="4" w:space="0" w:color="auto"/>
              <w:left w:val="single" w:sz="4" w:space="0" w:color="auto"/>
              <w:bottom w:val="single" w:sz="4" w:space="0" w:color="auto"/>
              <w:right w:val="single" w:sz="4" w:space="0" w:color="auto"/>
            </w:tcBorders>
          </w:tcPr>
          <w:p w:rsidR="00FA71E7" w:rsidRPr="008B3F9F" w:rsidRDefault="00FA71E7" w:rsidP="00AA745D">
            <w:pPr>
              <w:widowControl w:val="0"/>
              <w:autoSpaceDE w:val="0"/>
              <w:autoSpaceDN w:val="0"/>
              <w:adjustRightInd w:val="0"/>
              <w:jc w:val="both"/>
              <w:rPr>
                <w:sz w:val="28"/>
                <w:szCs w:val="28"/>
                <w:lang w:val="en-US"/>
              </w:rPr>
            </w:pPr>
            <w:r w:rsidRPr="00AA745D">
              <w:rPr>
                <w:i/>
                <w:sz w:val="28"/>
                <w:szCs w:val="28"/>
                <w:lang w:val="en-US"/>
              </w:rPr>
              <w:t>y</w:t>
            </w:r>
            <w:r w:rsidRPr="008B3F9F">
              <w:rPr>
                <w:sz w:val="28"/>
                <w:szCs w:val="28"/>
                <w:vertAlign w:val="subscript"/>
                <w:lang w:val="en-US"/>
              </w:rPr>
              <w:t>n</w:t>
            </w:r>
          </w:p>
        </w:tc>
        <w:tc>
          <w:tcPr>
            <w:tcW w:w="454" w:type="pct"/>
            <w:tcBorders>
              <w:top w:val="single" w:sz="4" w:space="0" w:color="auto"/>
              <w:left w:val="single" w:sz="4" w:space="0" w:color="auto"/>
              <w:bottom w:val="single" w:sz="4" w:space="0" w:color="auto"/>
              <w:right w:val="single" w:sz="4" w:space="0" w:color="auto"/>
            </w:tcBorders>
          </w:tcPr>
          <w:p w:rsidR="00FA71E7" w:rsidRPr="008B3F9F" w:rsidRDefault="00FA71E7" w:rsidP="00AA745D">
            <w:pPr>
              <w:widowControl w:val="0"/>
              <w:autoSpaceDE w:val="0"/>
              <w:autoSpaceDN w:val="0"/>
              <w:adjustRightInd w:val="0"/>
              <w:jc w:val="both"/>
              <w:rPr>
                <w:sz w:val="28"/>
                <w:szCs w:val="28"/>
                <w:lang w:val="en-US"/>
              </w:rPr>
            </w:pPr>
          </w:p>
        </w:tc>
        <w:tc>
          <w:tcPr>
            <w:tcW w:w="454" w:type="pct"/>
            <w:tcBorders>
              <w:top w:val="single" w:sz="4" w:space="0" w:color="auto"/>
              <w:left w:val="single" w:sz="4" w:space="0" w:color="auto"/>
              <w:bottom w:val="single" w:sz="4" w:space="0" w:color="auto"/>
              <w:right w:val="single" w:sz="4" w:space="0" w:color="auto"/>
            </w:tcBorders>
          </w:tcPr>
          <w:p w:rsidR="00FA71E7" w:rsidRPr="008B3F9F" w:rsidRDefault="00FA71E7" w:rsidP="00AA745D">
            <w:pPr>
              <w:widowControl w:val="0"/>
              <w:autoSpaceDE w:val="0"/>
              <w:autoSpaceDN w:val="0"/>
              <w:adjustRightInd w:val="0"/>
              <w:jc w:val="both"/>
              <w:rPr>
                <w:sz w:val="28"/>
                <w:szCs w:val="28"/>
                <w:lang w:val="en-US"/>
              </w:rPr>
            </w:pPr>
          </w:p>
        </w:tc>
        <w:tc>
          <w:tcPr>
            <w:tcW w:w="454" w:type="pct"/>
            <w:tcBorders>
              <w:top w:val="single" w:sz="4" w:space="0" w:color="auto"/>
              <w:left w:val="single" w:sz="4" w:space="0" w:color="auto"/>
              <w:bottom w:val="single" w:sz="4" w:space="0" w:color="auto"/>
              <w:right w:val="single" w:sz="4" w:space="0" w:color="auto"/>
            </w:tcBorders>
          </w:tcPr>
          <w:p w:rsidR="00FA71E7" w:rsidRPr="008B3F9F" w:rsidRDefault="00FA71E7" w:rsidP="00AA745D">
            <w:pPr>
              <w:widowControl w:val="0"/>
              <w:autoSpaceDE w:val="0"/>
              <w:autoSpaceDN w:val="0"/>
              <w:adjustRightInd w:val="0"/>
              <w:jc w:val="both"/>
              <w:rPr>
                <w:sz w:val="28"/>
                <w:szCs w:val="28"/>
                <w:lang w:val="en-US"/>
              </w:rPr>
            </w:pPr>
          </w:p>
        </w:tc>
        <w:tc>
          <w:tcPr>
            <w:tcW w:w="454" w:type="pct"/>
            <w:tcBorders>
              <w:top w:val="single" w:sz="4" w:space="0" w:color="auto"/>
              <w:left w:val="single" w:sz="4" w:space="0" w:color="auto"/>
              <w:bottom w:val="single" w:sz="4" w:space="0" w:color="auto"/>
              <w:right w:val="single" w:sz="4" w:space="0" w:color="auto"/>
            </w:tcBorders>
          </w:tcPr>
          <w:p w:rsidR="00FA71E7" w:rsidRPr="008B3F9F" w:rsidRDefault="00FA71E7" w:rsidP="00AA745D">
            <w:pPr>
              <w:widowControl w:val="0"/>
              <w:autoSpaceDE w:val="0"/>
              <w:autoSpaceDN w:val="0"/>
              <w:adjustRightInd w:val="0"/>
              <w:jc w:val="both"/>
              <w:rPr>
                <w:sz w:val="28"/>
                <w:szCs w:val="28"/>
                <w:lang w:val="en-US"/>
              </w:rPr>
            </w:pPr>
          </w:p>
        </w:tc>
        <w:tc>
          <w:tcPr>
            <w:tcW w:w="454" w:type="pct"/>
            <w:tcBorders>
              <w:top w:val="single" w:sz="4" w:space="0" w:color="auto"/>
              <w:left w:val="single" w:sz="4" w:space="0" w:color="auto"/>
              <w:bottom w:val="single" w:sz="4" w:space="0" w:color="auto"/>
              <w:right w:val="single" w:sz="4" w:space="0" w:color="auto"/>
            </w:tcBorders>
          </w:tcPr>
          <w:p w:rsidR="00FA71E7" w:rsidRPr="008B3F9F" w:rsidRDefault="00FA71E7" w:rsidP="00AA745D">
            <w:pPr>
              <w:widowControl w:val="0"/>
              <w:autoSpaceDE w:val="0"/>
              <w:autoSpaceDN w:val="0"/>
              <w:adjustRightInd w:val="0"/>
              <w:jc w:val="both"/>
              <w:rPr>
                <w:sz w:val="28"/>
                <w:szCs w:val="28"/>
                <w:lang w:val="en-US"/>
              </w:rPr>
            </w:pPr>
          </w:p>
        </w:tc>
        <w:tc>
          <w:tcPr>
            <w:tcW w:w="454" w:type="pct"/>
            <w:tcBorders>
              <w:top w:val="single" w:sz="4" w:space="0" w:color="auto"/>
              <w:left w:val="single" w:sz="4" w:space="0" w:color="auto"/>
              <w:bottom w:val="single" w:sz="4" w:space="0" w:color="auto"/>
              <w:right w:val="single" w:sz="4" w:space="0" w:color="auto"/>
            </w:tcBorders>
          </w:tcPr>
          <w:p w:rsidR="00FA71E7" w:rsidRPr="008B3F9F" w:rsidRDefault="00FA71E7" w:rsidP="00AA745D">
            <w:pPr>
              <w:widowControl w:val="0"/>
              <w:autoSpaceDE w:val="0"/>
              <w:autoSpaceDN w:val="0"/>
              <w:adjustRightInd w:val="0"/>
              <w:jc w:val="both"/>
              <w:rPr>
                <w:sz w:val="28"/>
                <w:szCs w:val="28"/>
                <w:lang w:val="en-US"/>
              </w:rPr>
            </w:pPr>
          </w:p>
        </w:tc>
        <w:tc>
          <w:tcPr>
            <w:tcW w:w="454" w:type="pct"/>
            <w:tcBorders>
              <w:top w:val="single" w:sz="4" w:space="0" w:color="auto"/>
              <w:left w:val="single" w:sz="4" w:space="0" w:color="auto"/>
              <w:bottom w:val="single" w:sz="4" w:space="0" w:color="auto"/>
              <w:right w:val="single" w:sz="4" w:space="0" w:color="auto"/>
            </w:tcBorders>
          </w:tcPr>
          <w:p w:rsidR="00FA71E7" w:rsidRPr="008B3F9F" w:rsidRDefault="00FA71E7" w:rsidP="00AA745D">
            <w:pPr>
              <w:widowControl w:val="0"/>
              <w:autoSpaceDE w:val="0"/>
              <w:autoSpaceDN w:val="0"/>
              <w:adjustRightInd w:val="0"/>
              <w:jc w:val="both"/>
              <w:rPr>
                <w:sz w:val="28"/>
                <w:szCs w:val="28"/>
                <w:lang w:val="en-US"/>
              </w:rPr>
            </w:pPr>
          </w:p>
        </w:tc>
        <w:tc>
          <w:tcPr>
            <w:tcW w:w="454" w:type="pct"/>
            <w:tcBorders>
              <w:top w:val="single" w:sz="4" w:space="0" w:color="auto"/>
              <w:left w:val="single" w:sz="4" w:space="0" w:color="auto"/>
              <w:bottom w:val="single" w:sz="4" w:space="0" w:color="auto"/>
              <w:right w:val="single" w:sz="4" w:space="0" w:color="auto"/>
            </w:tcBorders>
          </w:tcPr>
          <w:p w:rsidR="00FA71E7" w:rsidRPr="008B3F9F" w:rsidRDefault="00FA71E7" w:rsidP="00AA745D">
            <w:pPr>
              <w:widowControl w:val="0"/>
              <w:autoSpaceDE w:val="0"/>
              <w:autoSpaceDN w:val="0"/>
              <w:adjustRightInd w:val="0"/>
              <w:jc w:val="both"/>
              <w:rPr>
                <w:sz w:val="28"/>
                <w:szCs w:val="28"/>
                <w:lang w:val="en-US"/>
              </w:rPr>
            </w:pPr>
          </w:p>
        </w:tc>
        <w:tc>
          <w:tcPr>
            <w:tcW w:w="454" w:type="pct"/>
            <w:tcBorders>
              <w:top w:val="single" w:sz="4" w:space="0" w:color="auto"/>
              <w:left w:val="single" w:sz="4" w:space="0" w:color="auto"/>
              <w:bottom w:val="single" w:sz="4" w:space="0" w:color="auto"/>
              <w:right w:val="single" w:sz="4" w:space="0" w:color="auto"/>
            </w:tcBorders>
          </w:tcPr>
          <w:p w:rsidR="00FA71E7" w:rsidRPr="008B3F9F" w:rsidRDefault="00FA71E7" w:rsidP="00AA745D">
            <w:pPr>
              <w:widowControl w:val="0"/>
              <w:autoSpaceDE w:val="0"/>
              <w:autoSpaceDN w:val="0"/>
              <w:adjustRightInd w:val="0"/>
              <w:jc w:val="both"/>
              <w:rPr>
                <w:sz w:val="28"/>
                <w:szCs w:val="28"/>
                <w:lang w:val="en-US"/>
              </w:rPr>
            </w:pPr>
          </w:p>
        </w:tc>
        <w:tc>
          <w:tcPr>
            <w:tcW w:w="455" w:type="pct"/>
            <w:tcBorders>
              <w:top w:val="single" w:sz="4" w:space="0" w:color="auto"/>
              <w:left w:val="single" w:sz="4" w:space="0" w:color="auto"/>
              <w:bottom w:val="single" w:sz="4" w:space="0" w:color="auto"/>
              <w:right w:val="single" w:sz="4" w:space="0" w:color="auto"/>
            </w:tcBorders>
          </w:tcPr>
          <w:p w:rsidR="00FA71E7" w:rsidRPr="008B3F9F" w:rsidRDefault="00FA71E7" w:rsidP="00AA745D">
            <w:pPr>
              <w:widowControl w:val="0"/>
              <w:autoSpaceDE w:val="0"/>
              <w:autoSpaceDN w:val="0"/>
              <w:adjustRightInd w:val="0"/>
              <w:jc w:val="both"/>
              <w:rPr>
                <w:sz w:val="28"/>
                <w:szCs w:val="28"/>
                <w:lang w:val="en-US"/>
              </w:rPr>
            </w:pPr>
          </w:p>
        </w:tc>
      </w:tr>
      <w:tr w:rsidR="00FA71E7" w:rsidRPr="008B3F9F" w:rsidTr="00AA745D">
        <w:trPr>
          <w:jc w:val="center"/>
        </w:trPr>
        <w:tc>
          <w:tcPr>
            <w:tcW w:w="454" w:type="pct"/>
            <w:tcBorders>
              <w:top w:val="single" w:sz="4" w:space="0" w:color="auto"/>
              <w:left w:val="single" w:sz="4" w:space="0" w:color="auto"/>
              <w:bottom w:val="single" w:sz="4" w:space="0" w:color="auto"/>
              <w:right w:val="single" w:sz="4" w:space="0" w:color="auto"/>
            </w:tcBorders>
          </w:tcPr>
          <w:p w:rsidR="00FA71E7" w:rsidRPr="00AA745D" w:rsidRDefault="00FA71E7" w:rsidP="00AA745D">
            <w:pPr>
              <w:widowControl w:val="0"/>
              <w:autoSpaceDE w:val="0"/>
              <w:autoSpaceDN w:val="0"/>
              <w:adjustRightInd w:val="0"/>
              <w:jc w:val="both"/>
              <w:rPr>
                <w:i/>
                <w:sz w:val="28"/>
                <w:szCs w:val="28"/>
                <w:lang w:val="en-US"/>
              </w:rPr>
            </w:pPr>
            <w:r w:rsidRPr="00AA745D">
              <w:rPr>
                <w:i/>
                <w:sz w:val="28"/>
                <w:szCs w:val="28"/>
                <w:lang w:val="en-US"/>
              </w:rPr>
              <w:t>k</w:t>
            </w:r>
          </w:p>
        </w:tc>
        <w:tc>
          <w:tcPr>
            <w:tcW w:w="454" w:type="pct"/>
            <w:tcBorders>
              <w:top w:val="single" w:sz="4" w:space="0" w:color="auto"/>
              <w:left w:val="single" w:sz="4" w:space="0" w:color="auto"/>
              <w:bottom w:val="single" w:sz="4" w:space="0" w:color="auto"/>
              <w:right w:val="single" w:sz="4" w:space="0" w:color="auto"/>
            </w:tcBorders>
          </w:tcPr>
          <w:p w:rsidR="00FA71E7" w:rsidRPr="008B3F9F" w:rsidRDefault="00FA71E7" w:rsidP="00AA745D">
            <w:pPr>
              <w:widowControl w:val="0"/>
              <w:autoSpaceDE w:val="0"/>
              <w:autoSpaceDN w:val="0"/>
              <w:adjustRightInd w:val="0"/>
              <w:jc w:val="both"/>
              <w:rPr>
                <w:sz w:val="28"/>
                <w:szCs w:val="28"/>
                <w:lang w:val="en-US"/>
              </w:rPr>
            </w:pPr>
          </w:p>
        </w:tc>
        <w:tc>
          <w:tcPr>
            <w:tcW w:w="454" w:type="pct"/>
            <w:tcBorders>
              <w:top w:val="single" w:sz="4" w:space="0" w:color="auto"/>
              <w:left w:val="single" w:sz="4" w:space="0" w:color="auto"/>
              <w:bottom w:val="single" w:sz="4" w:space="0" w:color="auto"/>
              <w:right w:val="single" w:sz="4" w:space="0" w:color="auto"/>
            </w:tcBorders>
          </w:tcPr>
          <w:p w:rsidR="00FA71E7" w:rsidRPr="008B3F9F" w:rsidRDefault="00FA71E7" w:rsidP="00AA745D">
            <w:pPr>
              <w:widowControl w:val="0"/>
              <w:autoSpaceDE w:val="0"/>
              <w:autoSpaceDN w:val="0"/>
              <w:adjustRightInd w:val="0"/>
              <w:jc w:val="both"/>
              <w:rPr>
                <w:sz w:val="28"/>
                <w:szCs w:val="28"/>
                <w:lang w:val="en-US"/>
              </w:rPr>
            </w:pPr>
          </w:p>
        </w:tc>
        <w:tc>
          <w:tcPr>
            <w:tcW w:w="454" w:type="pct"/>
            <w:tcBorders>
              <w:top w:val="single" w:sz="4" w:space="0" w:color="auto"/>
              <w:left w:val="single" w:sz="4" w:space="0" w:color="auto"/>
              <w:bottom w:val="single" w:sz="4" w:space="0" w:color="auto"/>
              <w:right w:val="single" w:sz="4" w:space="0" w:color="auto"/>
            </w:tcBorders>
          </w:tcPr>
          <w:p w:rsidR="00FA71E7" w:rsidRPr="008B3F9F" w:rsidRDefault="00FA71E7" w:rsidP="00AA745D">
            <w:pPr>
              <w:widowControl w:val="0"/>
              <w:autoSpaceDE w:val="0"/>
              <w:autoSpaceDN w:val="0"/>
              <w:adjustRightInd w:val="0"/>
              <w:jc w:val="both"/>
              <w:rPr>
                <w:sz w:val="28"/>
                <w:szCs w:val="28"/>
                <w:lang w:val="en-US"/>
              </w:rPr>
            </w:pPr>
          </w:p>
        </w:tc>
        <w:tc>
          <w:tcPr>
            <w:tcW w:w="454" w:type="pct"/>
            <w:tcBorders>
              <w:top w:val="single" w:sz="4" w:space="0" w:color="auto"/>
              <w:left w:val="single" w:sz="4" w:space="0" w:color="auto"/>
              <w:bottom w:val="single" w:sz="4" w:space="0" w:color="auto"/>
              <w:right w:val="single" w:sz="4" w:space="0" w:color="auto"/>
            </w:tcBorders>
          </w:tcPr>
          <w:p w:rsidR="00FA71E7" w:rsidRPr="008B3F9F" w:rsidRDefault="00FA71E7" w:rsidP="00AA745D">
            <w:pPr>
              <w:widowControl w:val="0"/>
              <w:autoSpaceDE w:val="0"/>
              <w:autoSpaceDN w:val="0"/>
              <w:adjustRightInd w:val="0"/>
              <w:jc w:val="both"/>
              <w:rPr>
                <w:sz w:val="28"/>
                <w:szCs w:val="28"/>
                <w:lang w:val="en-US"/>
              </w:rPr>
            </w:pPr>
          </w:p>
        </w:tc>
        <w:tc>
          <w:tcPr>
            <w:tcW w:w="454" w:type="pct"/>
            <w:tcBorders>
              <w:top w:val="single" w:sz="4" w:space="0" w:color="auto"/>
              <w:left w:val="single" w:sz="4" w:space="0" w:color="auto"/>
              <w:bottom w:val="single" w:sz="4" w:space="0" w:color="auto"/>
              <w:right w:val="single" w:sz="4" w:space="0" w:color="auto"/>
            </w:tcBorders>
          </w:tcPr>
          <w:p w:rsidR="00FA71E7" w:rsidRPr="008B3F9F" w:rsidRDefault="00FA71E7" w:rsidP="00AA745D">
            <w:pPr>
              <w:widowControl w:val="0"/>
              <w:autoSpaceDE w:val="0"/>
              <w:autoSpaceDN w:val="0"/>
              <w:adjustRightInd w:val="0"/>
              <w:jc w:val="both"/>
              <w:rPr>
                <w:sz w:val="28"/>
                <w:szCs w:val="28"/>
                <w:lang w:val="en-US"/>
              </w:rPr>
            </w:pPr>
          </w:p>
        </w:tc>
        <w:tc>
          <w:tcPr>
            <w:tcW w:w="454" w:type="pct"/>
            <w:tcBorders>
              <w:top w:val="single" w:sz="4" w:space="0" w:color="auto"/>
              <w:left w:val="single" w:sz="4" w:space="0" w:color="auto"/>
              <w:bottom w:val="single" w:sz="4" w:space="0" w:color="auto"/>
              <w:right w:val="single" w:sz="4" w:space="0" w:color="auto"/>
            </w:tcBorders>
          </w:tcPr>
          <w:p w:rsidR="00FA71E7" w:rsidRPr="008B3F9F" w:rsidRDefault="00FA71E7" w:rsidP="00AA745D">
            <w:pPr>
              <w:widowControl w:val="0"/>
              <w:autoSpaceDE w:val="0"/>
              <w:autoSpaceDN w:val="0"/>
              <w:adjustRightInd w:val="0"/>
              <w:jc w:val="both"/>
              <w:rPr>
                <w:sz w:val="28"/>
                <w:szCs w:val="28"/>
                <w:lang w:val="en-US"/>
              </w:rPr>
            </w:pPr>
          </w:p>
        </w:tc>
        <w:tc>
          <w:tcPr>
            <w:tcW w:w="454" w:type="pct"/>
            <w:tcBorders>
              <w:top w:val="single" w:sz="4" w:space="0" w:color="auto"/>
              <w:left w:val="single" w:sz="4" w:space="0" w:color="auto"/>
              <w:bottom w:val="single" w:sz="4" w:space="0" w:color="auto"/>
              <w:right w:val="single" w:sz="4" w:space="0" w:color="auto"/>
            </w:tcBorders>
          </w:tcPr>
          <w:p w:rsidR="00FA71E7" w:rsidRPr="008B3F9F" w:rsidRDefault="00FA71E7" w:rsidP="00AA745D">
            <w:pPr>
              <w:widowControl w:val="0"/>
              <w:autoSpaceDE w:val="0"/>
              <w:autoSpaceDN w:val="0"/>
              <w:adjustRightInd w:val="0"/>
              <w:jc w:val="both"/>
              <w:rPr>
                <w:sz w:val="28"/>
                <w:szCs w:val="28"/>
                <w:lang w:val="en-US"/>
              </w:rPr>
            </w:pPr>
          </w:p>
        </w:tc>
        <w:tc>
          <w:tcPr>
            <w:tcW w:w="454" w:type="pct"/>
            <w:tcBorders>
              <w:top w:val="single" w:sz="4" w:space="0" w:color="auto"/>
              <w:left w:val="single" w:sz="4" w:space="0" w:color="auto"/>
              <w:bottom w:val="single" w:sz="4" w:space="0" w:color="auto"/>
              <w:right w:val="single" w:sz="4" w:space="0" w:color="auto"/>
            </w:tcBorders>
          </w:tcPr>
          <w:p w:rsidR="00FA71E7" w:rsidRPr="008B3F9F" w:rsidRDefault="00FA71E7" w:rsidP="00AA745D">
            <w:pPr>
              <w:widowControl w:val="0"/>
              <w:autoSpaceDE w:val="0"/>
              <w:autoSpaceDN w:val="0"/>
              <w:adjustRightInd w:val="0"/>
              <w:jc w:val="both"/>
              <w:rPr>
                <w:sz w:val="28"/>
                <w:szCs w:val="28"/>
                <w:lang w:val="en-US"/>
              </w:rPr>
            </w:pPr>
          </w:p>
        </w:tc>
        <w:tc>
          <w:tcPr>
            <w:tcW w:w="454" w:type="pct"/>
            <w:tcBorders>
              <w:top w:val="single" w:sz="4" w:space="0" w:color="auto"/>
              <w:left w:val="single" w:sz="4" w:space="0" w:color="auto"/>
              <w:bottom w:val="single" w:sz="4" w:space="0" w:color="auto"/>
              <w:right w:val="single" w:sz="4" w:space="0" w:color="auto"/>
            </w:tcBorders>
          </w:tcPr>
          <w:p w:rsidR="00FA71E7" w:rsidRPr="008B3F9F" w:rsidRDefault="00FA71E7" w:rsidP="00AA745D">
            <w:pPr>
              <w:widowControl w:val="0"/>
              <w:autoSpaceDE w:val="0"/>
              <w:autoSpaceDN w:val="0"/>
              <w:adjustRightInd w:val="0"/>
              <w:jc w:val="both"/>
              <w:rPr>
                <w:sz w:val="28"/>
                <w:szCs w:val="28"/>
                <w:lang w:val="en-US"/>
              </w:rPr>
            </w:pPr>
          </w:p>
        </w:tc>
        <w:tc>
          <w:tcPr>
            <w:tcW w:w="455" w:type="pct"/>
            <w:tcBorders>
              <w:top w:val="single" w:sz="4" w:space="0" w:color="auto"/>
              <w:left w:val="single" w:sz="4" w:space="0" w:color="auto"/>
              <w:bottom w:val="single" w:sz="4" w:space="0" w:color="auto"/>
              <w:right w:val="single" w:sz="4" w:space="0" w:color="auto"/>
            </w:tcBorders>
          </w:tcPr>
          <w:p w:rsidR="00FA71E7" w:rsidRPr="008B3F9F" w:rsidRDefault="00FA71E7" w:rsidP="00AA745D">
            <w:pPr>
              <w:widowControl w:val="0"/>
              <w:autoSpaceDE w:val="0"/>
              <w:autoSpaceDN w:val="0"/>
              <w:adjustRightInd w:val="0"/>
              <w:jc w:val="both"/>
              <w:rPr>
                <w:sz w:val="28"/>
                <w:szCs w:val="28"/>
                <w:lang w:val="en-US"/>
              </w:rPr>
            </w:pPr>
          </w:p>
        </w:tc>
      </w:tr>
    </w:tbl>
    <w:p w:rsidR="00950459" w:rsidRDefault="00950459" w:rsidP="00950459">
      <w:pPr>
        <w:ind w:firstLine="709"/>
        <w:jc w:val="both"/>
        <w:rPr>
          <w:color w:val="000000"/>
          <w:sz w:val="30"/>
          <w:szCs w:val="30"/>
        </w:rPr>
      </w:pPr>
    </w:p>
    <w:p w:rsidR="00FA71E7" w:rsidRDefault="00FA71E7" w:rsidP="00950459">
      <w:pPr>
        <w:ind w:firstLine="709"/>
        <w:jc w:val="both"/>
        <w:rPr>
          <w:color w:val="000000"/>
          <w:sz w:val="30"/>
          <w:szCs w:val="30"/>
        </w:rPr>
      </w:pPr>
      <w:r w:rsidRPr="00950459">
        <w:rPr>
          <w:color w:val="000000"/>
          <w:sz w:val="30"/>
          <w:szCs w:val="30"/>
        </w:rPr>
        <w:t>Вывод: ________________________________________________________________</w:t>
      </w:r>
    </w:p>
    <w:p w:rsidR="00950459" w:rsidRPr="00950459" w:rsidRDefault="00950459" w:rsidP="00950459">
      <w:pPr>
        <w:ind w:firstLine="709"/>
        <w:jc w:val="both"/>
        <w:rPr>
          <w:color w:val="000000"/>
          <w:sz w:val="30"/>
          <w:szCs w:val="30"/>
        </w:rPr>
      </w:pPr>
    </w:p>
    <w:p w:rsidR="00FA71E7" w:rsidRPr="00950459" w:rsidRDefault="00FA71E7" w:rsidP="00AA745D">
      <w:pPr>
        <w:ind w:firstLine="709"/>
        <w:jc w:val="both"/>
        <w:rPr>
          <w:color w:val="000000"/>
          <w:sz w:val="30"/>
          <w:szCs w:val="30"/>
        </w:rPr>
      </w:pPr>
      <w:r w:rsidRPr="00950459">
        <w:rPr>
          <w:color w:val="000000"/>
          <w:sz w:val="30"/>
          <w:szCs w:val="30"/>
        </w:rPr>
        <w:t xml:space="preserve">6. Вычислите значение ускорения свободного падения </w:t>
      </w:r>
      <w:r w:rsidRPr="00AA745D">
        <w:rPr>
          <w:i/>
          <w:color w:val="000000"/>
          <w:sz w:val="30"/>
          <w:szCs w:val="30"/>
          <w:lang w:val="en-US"/>
        </w:rPr>
        <w:t>g</w:t>
      </w:r>
      <w:r w:rsidR="00AA745D">
        <w:rPr>
          <w:color w:val="000000"/>
          <w:sz w:val="30"/>
          <w:szCs w:val="30"/>
        </w:rPr>
        <w:t xml:space="preserve"> </w:t>
      </w:r>
      <w:r w:rsidRPr="00950459">
        <w:rPr>
          <w:color w:val="000000"/>
          <w:sz w:val="30"/>
          <w:szCs w:val="30"/>
        </w:rPr>
        <w:t>по формуле (5) для различных моментов времени (</w:t>
      </w:r>
      <w:r w:rsidR="00AA745D">
        <w:rPr>
          <w:color w:val="000000"/>
          <w:sz w:val="30"/>
          <w:szCs w:val="30"/>
        </w:rPr>
        <w:t>д</w:t>
      </w:r>
      <w:r w:rsidRPr="00950459">
        <w:rPr>
          <w:color w:val="000000"/>
          <w:sz w:val="30"/>
          <w:szCs w:val="30"/>
        </w:rPr>
        <w:t xml:space="preserve">ля </w:t>
      </w:r>
      <w:r w:rsidR="00AA745D">
        <w:rPr>
          <w:color w:val="000000"/>
          <w:sz w:val="30"/>
          <w:szCs w:val="30"/>
        </w:rPr>
        <w:t>четырех</w:t>
      </w:r>
      <w:r w:rsidRPr="00950459">
        <w:rPr>
          <w:color w:val="000000"/>
          <w:sz w:val="30"/>
          <w:szCs w:val="30"/>
        </w:rPr>
        <w:t xml:space="preserve"> значений </w:t>
      </w:r>
      <w:r w:rsidRPr="00AA745D">
        <w:rPr>
          <w:i/>
          <w:color w:val="000000"/>
          <w:sz w:val="30"/>
          <w:szCs w:val="30"/>
          <w:lang w:val="en-US"/>
        </w:rPr>
        <w:t>n</w:t>
      </w:r>
      <w:r w:rsidRPr="00950459">
        <w:rPr>
          <w:color w:val="000000"/>
          <w:sz w:val="30"/>
          <w:szCs w:val="30"/>
        </w:rPr>
        <w:t xml:space="preserve"> = 1, </w:t>
      </w:r>
      <w:r w:rsidRPr="00AA745D">
        <w:rPr>
          <w:i/>
          <w:color w:val="000000"/>
          <w:sz w:val="30"/>
          <w:szCs w:val="30"/>
          <w:lang w:val="en-US"/>
        </w:rPr>
        <w:t>n</w:t>
      </w:r>
      <w:r w:rsidRPr="00950459">
        <w:rPr>
          <w:color w:val="000000"/>
          <w:sz w:val="30"/>
          <w:szCs w:val="30"/>
        </w:rPr>
        <w:t xml:space="preserve"> = 3, </w:t>
      </w:r>
      <w:r w:rsidR="00AA745D">
        <w:rPr>
          <w:color w:val="000000"/>
          <w:sz w:val="30"/>
          <w:szCs w:val="30"/>
        </w:rPr>
        <w:br/>
      </w:r>
      <w:r w:rsidRPr="00AA745D">
        <w:rPr>
          <w:i/>
          <w:color w:val="000000"/>
          <w:sz w:val="30"/>
          <w:szCs w:val="30"/>
          <w:lang w:val="en-US"/>
        </w:rPr>
        <w:t>n</w:t>
      </w:r>
      <w:r w:rsidRPr="00950459">
        <w:rPr>
          <w:color w:val="000000"/>
          <w:sz w:val="30"/>
          <w:szCs w:val="30"/>
        </w:rPr>
        <w:t xml:space="preserve"> = 7, </w:t>
      </w:r>
      <w:r w:rsidRPr="00AA745D">
        <w:rPr>
          <w:i/>
          <w:color w:val="000000"/>
          <w:sz w:val="30"/>
          <w:szCs w:val="30"/>
          <w:lang w:val="en-US"/>
        </w:rPr>
        <w:t>n</w:t>
      </w:r>
      <w:r w:rsidRPr="00950459">
        <w:rPr>
          <w:color w:val="000000"/>
          <w:sz w:val="30"/>
          <w:szCs w:val="30"/>
        </w:rPr>
        <w:t xml:space="preserve"> = 10).</w:t>
      </w:r>
    </w:p>
    <w:p w:rsidR="00950459" w:rsidRDefault="00950459" w:rsidP="00AA745D">
      <w:pPr>
        <w:ind w:firstLine="278"/>
        <w:jc w:val="both"/>
        <w:rPr>
          <w:i/>
          <w:color w:val="000000"/>
          <w:sz w:val="28"/>
          <w:szCs w:val="28"/>
        </w:rPr>
      </w:pPr>
    </w:p>
    <w:p w:rsidR="00FA71E7" w:rsidRDefault="00FA71E7" w:rsidP="00AA745D">
      <w:pPr>
        <w:ind w:firstLine="278"/>
        <w:jc w:val="right"/>
        <w:rPr>
          <w:i/>
          <w:color w:val="000000"/>
          <w:sz w:val="30"/>
          <w:szCs w:val="30"/>
        </w:rPr>
      </w:pPr>
      <w:r w:rsidRPr="00950459">
        <w:rPr>
          <w:i/>
          <w:color w:val="000000"/>
          <w:sz w:val="30"/>
          <w:szCs w:val="30"/>
        </w:rPr>
        <w:t>Таблица 3</w:t>
      </w:r>
      <w:r w:rsidR="00AA745D">
        <w:rPr>
          <w:i/>
          <w:color w:val="000000"/>
          <w:sz w:val="30"/>
          <w:szCs w:val="30"/>
        </w:rPr>
        <w:t xml:space="preserve"> </w:t>
      </w:r>
    </w:p>
    <w:p w:rsidR="00AA745D" w:rsidRPr="00AA745D" w:rsidRDefault="00AA745D" w:rsidP="00AA745D">
      <w:pPr>
        <w:ind w:firstLine="278"/>
        <w:jc w:val="right"/>
        <w:rPr>
          <w:color w:val="000000"/>
          <w:sz w:val="20"/>
          <w:szCs w:val="20"/>
        </w:rPr>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
        <w:gridCol w:w="880"/>
        <w:gridCol w:w="880"/>
        <w:gridCol w:w="880"/>
        <w:gridCol w:w="880"/>
        <w:gridCol w:w="880"/>
        <w:gridCol w:w="880"/>
        <w:gridCol w:w="880"/>
        <w:gridCol w:w="880"/>
        <w:gridCol w:w="956"/>
        <w:gridCol w:w="880"/>
      </w:tblGrid>
      <w:tr w:rsidR="00FA71E7" w:rsidRPr="008B3F9F" w:rsidTr="00AA745D">
        <w:trPr>
          <w:trHeight w:val="623"/>
          <w:jc w:val="center"/>
        </w:trPr>
        <w:tc>
          <w:tcPr>
            <w:tcW w:w="451" w:type="pct"/>
            <w:tcBorders>
              <w:top w:val="single" w:sz="4" w:space="0" w:color="auto"/>
              <w:left w:val="single" w:sz="4" w:space="0" w:color="auto"/>
              <w:bottom w:val="single" w:sz="4" w:space="0" w:color="auto"/>
              <w:right w:val="single" w:sz="4" w:space="0" w:color="auto"/>
            </w:tcBorders>
          </w:tcPr>
          <w:p w:rsidR="00FA71E7" w:rsidRPr="00AA745D" w:rsidRDefault="00FA71E7" w:rsidP="00AA745D">
            <w:pPr>
              <w:widowControl w:val="0"/>
              <w:autoSpaceDE w:val="0"/>
              <w:autoSpaceDN w:val="0"/>
              <w:adjustRightInd w:val="0"/>
              <w:jc w:val="both"/>
              <w:rPr>
                <w:sz w:val="28"/>
                <w:szCs w:val="28"/>
              </w:rPr>
            </w:pPr>
            <w:r w:rsidRPr="00AA745D">
              <w:rPr>
                <w:i/>
                <w:sz w:val="28"/>
                <w:szCs w:val="28"/>
                <w:lang w:val="en-US"/>
              </w:rPr>
              <w:lastRenderedPageBreak/>
              <w:t>t</w:t>
            </w:r>
            <w:r w:rsidRPr="008B3F9F">
              <w:rPr>
                <w:sz w:val="28"/>
                <w:szCs w:val="28"/>
                <w:vertAlign w:val="subscript"/>
                <w:lang w:val="en-US"/>
              </w:rPr>
              <w:t>n</w:t>
            </w:r>
            <w:r w:rsidRPr="00AA745D">
              <w:rPr>
                <w:sz w:val="28"/>
                <w:szCs w:val="28"/>
              </w:rPr>
              <w:t xml:space="preserve">, </w:t>
            </w:r>
            <w:r w:rsidRPr="008B3F9F">
              <w:rPr>
                <w:sz w:val="28"/>
                <w:szCs w:val="28"/>
                <w:lang w:val="en-US"/>
              </w:rPr>
              <w:t>c</w:t>
            </w:r>
          </w:p>
        </w:tc>
        <w:tc>
          <w:tcPr>
            <w:tcW w:w="451" w:type="pct"/>
            <w:tcBorders>
              <w:top w:val="single" w:sz="4" w:space="0" w:color="auto"/>
              <w:left w:val="single" w:sz="4" w:space="0" w:color="auto"/>
              <w:bottom w:val="single" w:sz="4" w:space="0" w:color="auto"/>
              <w:right w:val="single" w:sz="4" w:space="0" w:color="auto"/>
            </w:tcBorders>
            <w:vAlign w:val="center"/>
          </w:tcPr>
          <w:p w:rsidR="00FA71E7" w:rsidRPr="008B3F9F" w:rsidRDefault="00FA71E7" w:rsidP="00791489">
            <w:pPr>
              <w:widowControl w:val="0"/>
              <w:autoSpaceDE w:val="0"/>
              <w:autoSpaceDN w:val="0"/>
              <w:adjustRightInd w:val="0"/>
              <w:jc w:val="center"/>
              <w:rPr>
                <w:color w:val="000000"/>
                <w:sz w:val="28"/>
                <w:szCs w:val="28"/>
              </w:rPr>
            </w:pPr>
            <w:r w:rsidRPr="008B3F9F">
              <w:rPr>
                <w:color w:val="000000"/>
                <w:sz w:val="28"/>
                <w:szCs w:val="28"/>
              </w:rPr>
              <w:t>0,02</w:t>
            </w:r>
          </w:p>
          <w:p w:rsidR="00FA71E7" w:rsidRPr="00AA745D" w:rsidRDefault="00FA71E7" w:rsidP="00791489">
            <w:pPr>
              <w:widowControl w:val="0"/>
              <w:autoSpaceDE w:val="0"/>
              <w:autoSpaceDN w:val="0"/>
              <w:adjustRightInd w:val="0"/>
              <w:jc w:val="center"/>
              <w:rPr>
                <w:color w:val="000000"/>
                <w:sz w:val="28"/>
                <w:szCs w:val="28"/>
              </w:rPr>
            </w:pPr>
          </w:p>
        </w:tc>
        <w:tc>
          <w:tcPr>
            <w:tcW w:w="451" w:type="pct"/>
            <w:tcBorders>
              <w:top w:val="single" w:sz="4" w:space="0" w:color="auto"/>
              <w:left w:val="single" w:sz="4" w:space="0" w:color="auto"/>
              <w:bottom w:val="single" w:sz="4" w:space="0" w:color="auto"/>
              <w:right w:val="single" w:sz="4" w:space="0" w:color="auto"/>
            </w:tcBorders>
            <w:vAlign w:val="center"/>
          </w:tcPr>
          <w:p w:rsidR="00FA71E7" w:rsidRPr="008B3F9F" w:rsidRDefault="00FA71E7" w:rsidP="00791489">
            <w:pPr>
              <w:widowControl w:val="0"/>
              <w:autoSpaceDE w:val="0"/>
              <w:autoSpaceDN w:val="0"/>
              <w:adjustRightInd w:val="0"/>
              <w:jc w:val="center"/>
              <w:rPr>
                <w:color w:val="000000"/>
                <w:sz w:val="28"/>
                <w:szCs w:val="28"/>
              </w:rPr>
            </w:pPr>
            <w:r w:rsidRPr="008B3F9F">
              <w:rPr>
                <w:color w:val="000000"/>
                <w:sz w:val="28"/>
                <w:szCs w:val="28"/>
              </w:rPr>
              <w:t>0,04</w:t>
            </w:r>
          </w:p>
          <w:p w:rsidR="00FA71E7" w:rsidRPr="00AA745D" w:rsidRDefault="00FA71E7" w:rsidP="00791489">
            <w:pPr>
              <w:widowControl w:val="0"/>
              <w:autoSpaceDE w:val="0"/>
              <w:autoSpaceDN w:val="0"/>
              <w:adjustRightInd w:val="0"/>
              <w:jc w:val="center"/>
              <w:rPr>
                <w:color w:val="000000"/>
                <w:sz w:val="28"/>
                <w:szCs w:val="28"/>
              </w:rPr>
            </w:pPr>
          </w:p>
        </w:tc>
        <w:tc>
          <w:tcPr>
            <w:tcW w:w="451" w:type="pct"/>
            <w:tcBorders>
              <w:top w:val="single" w:sz="4" w:space="0" w:color="auto"/>
              <w:left w:val="single" w:sz="4" w:space="0" w:color="auto"/>
              <w:bottom w:val="single" w:sz="4" w:space="0" w:color="auto"/>
              <w:right w:val="single" w:sz="4" w:space="0" w:color="auto"/>
            </w:tcBorders>
          </w:tcPr>
          <w:p w:rsidR="00FA71E7" w:rsidRPr="00AA745D" w:rsidRDefault="00FA71E7" w:rsidP="00791489">
            <w:pPr>
              <w:widowControl w:val="0"/>
              <w:autoSpaceDE w:val="0"/>
              <w:autoSpaceDN w:val="0"/>
              <w:adjustRightInd w:val="0"/>
              <w:jc w:val="center"/>
              <w:rPr>
                <w:color w:val="000000"/>
                <w:sz w:val="28"/>
                <w:szCs w:val="28"/>
              </w:rPr>
            </w:pPr>
            <w:r w:rsidRPr="008B3F9F">
              <w:rPr>
                <w:color w:val="000000"/>
                <w:sz w:val="28"/>
                <w:szCs w:val="28"/>
              </w:rPr>
              <w:t>0,06</w:t>
            </w:r>
          </w:p>
        </w:tc>
        <w:tc>
          <w:tcPr>
            <w:tcW w:w="451" w:type="pct"/>
            <w:tcBorders>
              <w:top w:val="single" w:sz="4" w:space="0" w:color="auto"/>
              <w:left w:val="single" w:sz="4" w:space="0" w:color="auto"/>
              <w:bottom w:val="single" w:sz="4" w:space="0" w:color="auto"/>
              <w:right w:val="single" w:sz="4" w:space="0" w:color="auto"/>
            </w:tcBorders>
          </w:tcPr>
          <w:p w:rsidR="00FA71E7" w:rsidRPr="008B3F9F" w:rsidRDefault="00FA71E7" w:rsidP="00791489">
            <w:pPr>
              <w:widowControl w:val="0"/>
              <w:autoSpaceDE w:val="0"/>
              <w:autoSpaceDN w:val="0"/>
              <w:adjustRightInd w:val="0"/>
              <w:jc w:val="center"/>
              <w:rPr>
                <w:color w:val="000000"/>
                <w:sz w:val="28"/>
                <w:szCs w:val="28"/>
              </w:rPr>
            </w:pPr>
            <w:r w:rsidRPr="008B3F9F">
              <w:rPr>
                <w:color w:val="000000"/>
                <w:sz w:val="28"/>
                <w:szCs w:val="28"/>
              </w:rPr>
              <w:t>0,08</w:t>
            </w:r>
          </w:p>
          <w:p w:rsidR="00FA71E7" w:rsidRPr="00AA745D" w:rsidRDefault="00FA71E7" w:rsidP="00791489">
            <w:pPr>
              <w:widowControl w:val="0"/>
              <w:autoSpaceDE w:val="0"/>
              <w:autoSpaceDN w:val="0"/>
              <w:adjustRightInd w:val="0"/>
              <w:jc w:val="center"/>
              <w:rPr>
                <w:color w:val="000000"/>
                <w:sz w:val="28"/>
                <w:szCs w:val="28"/>
              </w:rPr>
            </w:pPr>
          </w:p>
        </w:tc>
        <w:tc>
          <w:tcPr>
            <w:tcW w:w="451" w:type="pct"/>
            <w:tcBorders>
              <w:top w:val="single" w:sz="4" w:space="0" w:color="auto"/>
              <w:left w:val="single" w:sz="4" w:space="0" w:color="auto"/>
              <w:bottom w:val="single" w:sz="4" w:space="0" w:color="auto"/>
              <w:right w:val="single" w:sz="4" w:space="0" w:color="auto"/>
            </w:tcBorders>
          </w:tcPr>
          <w:p w:rsidR="00FA71E7" w:rsidRPr="008B3F9F" w:rsidRDefault="00FA71E7" w:rsidP="00791489">
            <w:pPr>
              <w:widowControl w:val="0"/>
              <w:autoSpaceDE w:val="0"/>
              <w:autoSpaceDN w:val="0"/>
              <w:adjustRightInd w:val="0"/>
              <w:jc w:val="center"/>
              <w:rPr>
                <w:color w:val="000000"/>
                <w:sz w:val="28"/>
                <w:szCs w:val="28"/>
              </w:rPr>
            </w:pPr>
            <w:r w:rsidRPr="008B3F9F">
              <w:rPr>
                <w:color w:val="000000"/>
                <w:sz w:val="28"/>
                <w:szCs w:val="28"/>
              </w:rPr>
              <w:t>0,1</w:t>
            </w:r>
          </w:p>
          <w:p w:rsidR="00FA71E7" w:rsidRPr="00AA745D" w:rsidRDefault="00FA71E7" w:rsidP="00791489">
            <w:pPr>
              <w:widowControl w:val="0"/>
              <w:autoSpaceDE w:val="0"/>
              <w:autoSpaceDN w:val="0"/>
              <w:adjustRightInd w:val="0"/>
              <w:jc w:val="center"/>
              <w:rPr>
                <w:color w:val="000000"/>
                <w:sz w:val="28"/>
                <w:szCs w:val="28"/>
              </w:rPr>
            </w:pPr>
          </w:p>
        </w:tc>
        <w:tc>
          <w:tcPr>
            <w:tcW w:w="451" w:type="pct"/>
            <w:tcBorders>
              <w:top w:val="single" w:sz="4" w:space="0" w:color="auto"/>
              <w:left w:val="single" w:sz="4" w:space="0" w:color="auto"/>
              <w:bottom w:val="single" w:sz="4" w:space="0" w:color="auto"/>
              <w:right w:val="single" w:sz="4" w:space="0" w:color="auto"/>
            </w:tcBorders>
          </w:tcPr>
          <w:p w:rsidR="00FA71E7" w:rsidRPr="008B3F9F" w:rsidRDefault="00FA71E7" w:rsidP="00791489">
            <w:pPr>
              <w:widowControl w:val="0"/>
              <w:autoSpaceDE w:val="0"/>
              <w:autoSpaceDN w:val="0"/>
              <w:adjustRightInd w:val="0"/>
              <w:jc w:val="center"/>
              <w:rPr>
                <w:color w:val="000000"/>
                <w:sz w:val="28"/>
                <w:szCs w:val="28"/>
              </w:rPr>
            </w:pPr>
            <w:r w:rsidRPr="008B3F9F">
              <w:rPr>
                <w:color w:val="000000"/>
                <w:sz w:val="28"/>
                <w:szCs w:val="28"/>
              </w:rPr>
              <w:t>0.12</w:t>
            </w:r>
          </w:p>
          <w:p w:rsidR="00FA71E7" w:rsidRPr="00AA745D" w:rsidRDefault="00FA71E7" w:rsidP="00791489">
            <w:pPr>
              <w:widowControl w:val="0"/>
              <w:autoSpaceDE w:val="0"/>
              <w:autoSpaceDN w:val="0"/>
              <w:adjustRightInd w:val="0"/>
              <w:jc w:val="center"/>
              <w:rPr>
                <w:color w:val="000000"/>
                <w:sz w:val="28"/>
                <w:szCs w:val="28"/>
              </w:rPr>
            </w:pPr>
          </w:p>
        </w:tc>
        <w:tc>
          <w:tcPr>
            <w:tcW w:w="451" w:type="pct"/>
            <w:tcBorders>
              <w:top w:val="single" w:sz="4" w:space="0" w:color="auto"/>
              <w:left w:val="single" w:sz="4" w:space="0" w:color="auto"/>
              <w:bottom w:val="single" w:sz="4" w:space="0" w:color="auto"/>
              <w:right w:val="single" w:sz="4" w:space="0" w:color="auto"/>
            </w:tcBorders>
          </w:tcPr>
          <w:p w:rsidR="00FA71E7" w:rsidRPr="008B3F9F" w:rsidRDefault="00FA71E7" w:rsidP="00791489">
            <w:pPr>
              <w:widowControl w:val="0"/>
              <w:autoSpaceDE w:val="0"/>
              <w:autoSpaceDN w:val="0"/>
              <w:adjustRightInd w:val="0"/>
              <w:jc w:val="center"/>
              <w:rPr>
                <w:color w:val="000000"/>
                <w:sz w:val="28"/>
                <w:szCs w:val="28"/>
              </w:rPr>
            </w:pPr>
            <w:r w:rsidRPr="008B3F9F">
              <w:rPr>
                <w:color w:val="000000"/>
                <w:sz w:val="28"/>
                <w:szCs w:val="28"/>
              </w:rPr>
              <w:t>0,14</w:t>
            </w:r>
          </w:p>
          <w:p w:rsidR="00FA71E7" w:rsidRPr="00AA745D" w:rsidRDefault="00FA71E7" w:rsidP="00791489">
            <w:pPr>
              <w:widowControl w:val="0"/>
              <w:autoSpaceDE w:val="0"/>
              <w:autoSpaceDN w:val="0"/>
              <w:adjustRightInd w:val="0"/>
              <w:jc w:val="center"/>
              <w:rPr>
                <w:color w:val="000000"/>
                <w:sz w:val="28"/>
                <w:szCs w:val="28"/>
              </w:rPr>
            </w:pPr>
          </w:p>
        </w:tc>
        <w:tc>
          <w:tcPr>
            <w:tcW w:w="451" w:type="pct"/>
            <w:tcBorders>
              <w:top w:val="single" w:sz="4" w:space="0" w:color="auto"/>
              <w:left w:val="single" w:sz="4" w:space="0" w:color="auto"/>
              <w:bottom w:val="single" w:sz="4" w:space="0" w:color="auto"/>
              <w:right w:val="single" w:sz="4" w:space="0" w:color="auto"/>
            </w:tcBorders>
          </w:tcPr>
          <w:p w:rsidR="00FA71E7" w:rsidRPr="008B3F9F" w:rsidRDefault="00FA71E7" w:rsidP="00791489">
            <w:pPr>
              <w:widowControl w:val="0"/>
              <w:autoSpaceDE w:val="0"/>
              <w:autoSpaceDN w:val="0"/>
              <w:adjustRightInd w:val="0"/>
              <w:jc w:val="center"/>
              <w:rPr>
                <w:color w:val="000000"/>
                <w:sz w:val="28"/>
                <w:szCs w:val="28"/>
              </w:rPr>
            </w:pPr>
            <w:r w:rsidRPr="008B3F9F">
              <w:rPr>
                <w:color w:val="000000"/>
                <w:sz w:val="28"/>
                <w:szCs w:val="28"/>
              </w:rPr>
              <w:t>0,16</w:t>
            </w:r>
          </w:p>
          <w:p w:rsidR="00FA71E7" w:rsidRPr="00AA745D" w:rsidRDefault="00FA71E7" w:rsidP="00791489">
            <w:pPr>
              <w:widowControl w:val="0"/>
              <w:autoSpaceDE w:val="0"/>
              <w:autoSpaceDN w:val="0"/>
              <w:adjustRightInd w:val="0"/>
              <w:jc w:val="center"/>
              <w:rPr>
                <w:color w:val="000000"/>
                <w:sz w:val="28"/>
                <w:szCs w:val="28"/>
              </w:rPr>
            </w:pPr>
          </w:p>
        </w:tc>
        <w:tc>
          <w:tcPr>
            <w:tcW w:w="490" w:type="pct"/>
            <w:tcBorders>
              <w:top w:val="single" w:sz="4" w:space="0" w:color="auto"/>
              <w:left w:val="single" w:sz="4" w:space="0" w:color="auto"/>
              <w:bottom w:val="single" w:sz="4" w:space="0" w:color="auto"/>
              <w:right w:val="single" w:sz="4" w:space="0" w:color="auto"/>
            </w:tcBorders>
          </w:tcPr>
          <w:p w:rsidR="00FA71E7" w:rsidRPr="008B3F9F" w:rsidRDefault="00FA71E7" w:rsidP="00791489">
            <w:pPr>
              <w:widowControl w:val="0"/>
              <w:autoSpaceDE w:val="0"/>
              <w:autoSpaceDN w:val="0"/>
              <w:adjustRightInd w:val="0"/>
              <w:jc w:val="center"/>
              <w:rPr>
                <w:color w:val="000000"/>
                <w:sz w:val="28"/>
                <w:szCs w:val="28"/>
              </w:rPr>
            </w:pPr>
            <w:r w:rsidRPr="008B3F9F">
              <w:rPr>
                <w:color w:val="000000"/>
                <w:sz w:val="28"/>
                <w:szCs w:val="28"/>
              </w:rPr>
              <w:t>0,18</w:t>
            </w:r>
          </w:p>
          <w:p w:rsidR="00FA71E7" w:rsidRPr="00AA745D" w:rsidRDefault="00FA71E7" w:rsidP="00791489">
            <w:pPr>
              <w:widowControl w:val="0"/>
              <w:autoSpaceDE w:val="0"/>
              <w:autoSpaceDN w:val="0"/>
              <w:adjustRightInd w:val="0"/>
              <w:jc w:val="center"/>
              <w:rPr>
                <w:color w:val="000000"/>
                <w:sz w:val="28"/>
                <w:szCs w:val="28"/>
              </w:rPr>
            </w:pPr>
          </w:p>
        </w:tc>
        <w:tc>
          <w:tcPr>
            <w:tcW w:w="451" w:type="pct"/>
            <w:tcBorders>
              <w:top w:val="single" w:sz="4" w:space="0" w:color="auto"/>
              <w:left w:val="single" w:sz="4" w:space="0" w:color="auto"/>
              <w:bottom w:val="single" w:sz="4" w:space="0" w:color="auto"/>
              <w:right w:val="single" w:sz="4" w:space="0" w:color="auto"/>
            </w:tcBorders>
          </w:tcPr>
          <w:p w:rsidR="00FA71E7" w:rsidRPr="00AA745D" w:rsidRDefault="00FA71E7" w:rsidP="00791489">
            <w:pPr>
              <w:widowControl w:val="0"/>
              <w:autoSpaceDE w:val="0"/>
              <w:autoSpaceDN w:val="0"/>
              <w:adjustRightInd w:val="0"/>
              <w:jc w:val="center"/>
              <w:rPr>
                <w:color w:val="000000"/>
                <w:sz w:val="28"/>
                <w:szCs w:val="28"/>
              </w:rPr>
            </w:pPr>
            <w:r w:rsidRPr="008B3F9F">
              <w:rPr>
                <w:color w:val="000000"/>
                <w:sz w:val="28"/>
                <w:szCs w:val="28"/>
              </w:rPr>
              <w:t>0,2</w:t>
            </w:r>
          </w:p>
        </w:tc>
      </w:tr>
      <w:tr w:rsidR="00FA71E7" w:rsidRPr="008B3F9F" w:rsidTr="00AA745D">
        <w:trPr>
          <w:jc w:val="center"/>
        </w:trPr>
        <w:tc>
          <w:tcPr>
            <w:tcW w:w="451" w:type="pct"/>
            <w:tcBorders>
              <w:top w:val="single" w:sz="4" w:space="0" w:color="auto"/>
              <w:left w:val="single" w:sz="4" w:space="0" w:color="auto"/>
              <w:bottom w:val="single" w:sz="4" w:space="0" w:color="auto"/>
              <w:right w:val="single" w:sz="4" w:space="0" w:color="auto"/>
            </w:tcBorders>
          </w:tcPr>
          <w:p w:rsidR="00FA71E7" w:rsidRPr="008B3F9F" w:rsidRDefault="00FA71E7" w:rsidP="00AA745D">
            <w:pPr>
              <w:widowControl w:val="0"/>
              <w:autoSpaceDE w:val="0"/>
              <w:autoSpaceDN w:val="0"/>
              <w:adjustRightInd w:val="0"/>
              <w:jc w:val="both"/>
              <w:rPr>
                <w:color w:val="000000"/>
                <w:sz w:val="28"/>
                <w:szCs w:val="28"/>
              </w:rPr>
            </w:pPr>
            <w:r w:rsidRPr="00791489">
              <w:rPr>
                <w:i/>
                <w:color w:val="000000"/>
                <w:sz w:val="28"/>
                <w:szCs w:val="28"/>
                <w:lang w:val="en-US"/>
              </w:rPr>
              <w:t>g</w:t>
            </w:r>
            <w:r w:rsidR="00791489">
              <w:rPr>
                <w:color w:val="000000"/>
                <w:sz w:val="28"/>
                <w:szCs w:val="28"/>
              </w:rPr>
              <w:t>,</w:t>
            </w:r>
            <w:r w:rsidRPr="00AA745D">
              <w:rPr>
                <w:color w:val="000000"/>
                <w:sz w:val="28"/>
                <w:szCs w:val="28"/>
              </w:rPr>
              <w:t xml:space="preserve"> </w:t>
            </w:r>
            <w:r w:rsidRPr="008B3F9F">
              <w:rPr>
                <w:color w:val="000000"/>
                <w:sz w:val="28"/>
                <w:szCs w:val="28"/>
              </w:rPr>
              <w:t>м/с</w:t>
            </w:r>
            <w:r w:rsidRPr="008B3F9F">
              <w:rPr>
                <w:color w:val="000000"/>
                <w:sz w:val="28"/>
                <w:szCs w:val="28"/>
                <w:vertAlign w:val="superscript"/>
              </w:rPr>
              <w:t>2</w:t>
            </w:r>
          </w:p>
        </w:tc>
        <w:tc>
          <w:tcPr>
            <w:tcW w:w="451" w:type="pct"/>
            <w:tcBorders>
              <w:top w:val="single" w:sz="4" w:space="0" w:color="auto"/>
              <w:left w:val="single" w:sz="4" w:space="0" w:color="auto"/>
              <w:bottom w:val="single" w:sz="4" w:space="0" w:color="auto"/>
              <w:right w:val="single" w:sz="4" w:space="0" w:color="auto"/>
            </w:tcBorders>
          </w:tcPr>
          <w:p w:rsidR="00FA71E7" w:rsidRPr="00AA745D" w:rsidRDefault="00FA71E7" w:rsidP="00AA745D">
            <w:pPr>
              <w:widowControl w:val="0"/>
              <w:autoSpaceDE w:val="0"/>
              <w:autoSpaceDN w:val="0"/>
              <w:adjustRightInd w:val="0"/>
              <w:jc w:val="both"/>
              <w:rPr>
                <w:color w:val="000000"/>
                <w:sz w:val="28"/>
                <w:szCs w:val="28"/>
              </w:rPr>
            </w:pPr>
          </w:p>
        </w:tc>
        <w:tc>
          <w:tcPr>
            <w:tcW w:w="451" w:type="pct"/>
            <w:tcBorders>
              <w:top w:val="single" w:sz="4" w:space="0" w:color="auto"/>
              <w:left w:val="single" w:sz="4" w:space="0" w:color="auto"/>
              <w:bottom w:val="single" w:sz="4" w:space="0" w:color="auto"/>
              <w:right w:val="single" w:sz="4" w:space="0" w:color="auto"/>
            </w:tcBorders>
          </w:tcPr>
          <w:p w:rsidR="00FA71E7" w:rsidRPr="00AA745D" w:rsidRDefault="00FA71E7" w:rsidP="00AA745D">
            <w:pPr>
              <w:widowControl w:val="0"/>
              <w:autoSpaceDE w:val="0"/>
              <w:autoSpaceDN w:val="0"/>
              <w:adjustRightInd w:val="0"/>
              <w:jc w:val="both"/>
              <w:rPr>
                <w:color w:val="000000"/>
                <w:sz w:val="28"/>
                <w:szCs w:val="28"/>
              </w:rPr>
            </w:pPr>
          </w:p>
        </w:tc>
        <w:tc>
          <w:tcPr>
            <w:tcW w:w="451" w:type="pct"/>
            <w:tcBorders>
              <w:top w:val="single" w:sz="4" w:space="0" w:color="auto"/>
              <w:left w:val="single" w:sz="4" w:space="0" w:color="auto"/>
              <w:bottom w:val="single" w:sz="4" w:space="0" w:color="auto"/>
              <w:right w:val="single" w:sz="4" w:space="0" w:color="auto"/>
            </w:tcBorders>
          </w:tcPr>
          <w:p w:rsidR="00FA71E7" w:rsidRPr="00AA745D" w:rsidRDefault="00FA71E7" w:rsidP="00AA745D">
            <w:pPr>
              <w:widowControl w:val="0"/>
              <w:autoSpaceDE w:val="0"/>
              <w:autoSpaceDN w:val="0"/>
              <w:adjustRightInd w:val="0"/>
              <w:jc w:val="both"/>
              <w:rPr>
                <w:color w:val="000000"/>
                <w:sz w:val="28"/>
                <w:szCs w:val="28"/>
              </w:rPr>
            </w:pPr>
          </w:p>
        </w:tc>
        <w:tc>
          <w:tcPr>
            <w:tcW w:w="451" w:type="pct"/>
            <w:tcBorders>
              <w:top w:val="single" w:sz="4" w:space="0" w:color="auto"/>
              <w:left w:val="single" w:sz="4" w:space="0" w:color="auto"/>
              <w:bottom w:val="single" w:sz="4" w:space="0" w:color="auto"/>
              <w:right w:val="single" w:sz="4" w:space="0" w:color="auto"/>
            </w:tcBorders>
          </w:tcPr>
          <w:p w:rsidR="00FA71E7" w:rsidRPr="00AA745D" w:rsidRDefault="00FA71E7" w:rsidP="00AA745D">
            <w:pPr>
              <w:widowControl w:val="0"/>
              <w:autoSpaceDE w:val="0"/>
              <w:autoSpaceDN w:val="0"/>
              <w:adjustRightInd w:val="0"/>
              <w:jc w:val="both"/>
              <w:rPr>
                <w:color w:val="000000"/>
                <w:sz w:val="28"/>
                <w:szCs w:val="28"/>
              </w:rPr>
            </w:pPr>
          </w:p>
        </w:tc>
        <w:tc>
          <w:tcPr>
            <w:tcW w:w="451" w:type="pct"/>
            <w:tcBorders>
              <w:top w:val="single" w:sz="4" w:space="0" w:color="auto"/>
              <w:left w:val="single" w:sz="4" w:space="0" w:color="auto"/>
              <w:bottom w:val="single" w:sz="4" w:space="0" w:color="auto"/>
              <w:right w:val="single" w:sz="4" w:space="0" w:color="auto"/>
            </w:tcBorders>
          </w:tcPr>
          <w:p w:rsidR="00FA71E7" w:rsidRPr="00AA745D" w:rsidRDefault="00FA71E7" w:rsidP="00AA745D">
            <w:pPr>
              <w:widowControl w:val="0"/>
              <w:autoSpaceDE w:val="0"/>
              <w:autoSpaceDN w:val="0"/>
              <w:adjustRightInd w:val="0"/>
              <w:jc w:val="both"/>
              <w:rPr>
                <w:color w:val="000000"/>
                <w:sz w:val="28"/>
                <w:szCs w:val="28"/>
              </w:rPr>
            </w:pPr>
          </w:p>
        </w:tc>
        <w:tc>
          <w:tcPr>
            <w:tcW w:w="451" w:type="pct"/>
            <w:tcBorders>
              <w:top w:val="single" w:sz="4" w:space="0" w:color="auto"/>
              <w:left w:val="single" w:sz="4" w:space="0" w:color="auto"/>
              <w:bottom w:val="single" w:sz="4" w:space="0" w:color="auto"/>
              <w:right w:val="single" w:sz="4" w:space="0" w:color="auto"/>
            </w:tcBorders>
          </w:tcPr>
          <w:p w:rsidR="00FA71E7" w:rsidRPr="00AA745D" w:rsidRDefault="00FA71E7" w:rsidP="00AA745D">
            <w:pPr>
              <w:widowControl w:val="0"/>
              <w:autoSpaceDE w:val="0"/>
              <w:autoSpaceDN w:val="0"/>
              <w:adjustRightInd w:val="0"/>
              <w:jc w:val="both"/>
              <w:rPr>
                <w:color w:val="000000"/>
                <w:sz w:val="28"/>
                <w:szCs w:val="28"/>
              </w:rPr>
            </w:pPr>
          </w:p>
        </w:tc>
        <w:tc>
          <w:tcPr>
            <w:tcW w:w="451" w:type="pct"/>
            <w:tcBorders>
              <w:top w:val="single" w:sz="4" w:space="0" w:color="auto"/>
              <w:left w:val="single" w:sz="4" w:space="0" w:color="auto"/>
              <w:bottom w:val="single" w:sz="4" w:space="0" w:color="auto"/>
              <w:right w:val="single" w:sz="4" w:space="0" w:color="auto"/>
            </w:tcBorders>
          </w:tcPr>
          <w:p w:rsidR="00FA71E7" w:rsidRPr="00AA745D" w:rsidRDefault="00FA71E7" w:rsidP="00AA745D">
            <w:pPr>
              <w:widowControl w:val="0"/>
              <w:autoSpaceDE w:val="0"/>
              <w:autoSpaceDN w:val="0"/>
              <w:adjustRightInd w:val="0"/>
              <w:jc w:val="both"/>
              <w:rPr>
                <w:color w:val="000000"/>
                <w:sz w:val="28"/>
                <w:szCs w:val="28"/>
              </w:rPr>
            </w:pPr>
          </w:p>
        </w:tc>
        <w:tc>
          <w:tcPr>
            <w:tcW w:w="451" w:type="pct"/>
            <w:tcBorders>
              <w:top w:val="single" w:sz="4" w:space="0" w:color="auto"/>
              <w:left w:val="single" w:sz="4" w:space="0" w:color="auto"/>
              <w:bottom w:val="single" w:sz="4" w:space="0" w:color="auto"/>
              <w:right w:val="single" w:sz="4" w:space="0" w:color="auto"/>
            </w:tcBorders>
          </w:tcPr>
          <w:p w:rsidR="00FA71E7" w:rsidRPr="00AA745D" w:rsidRDefault="00FA71E7" w:rsidP="00AA745D">
            <w:pPr>
              <w:widowControl w:val="0"/>
              <w:autoSpaceDE w:val="0"/>
              <w:autoSpaceDN w:val="0"/>
              <w:adjustRightInd w:val="0"/>
              <w:jc w:val="both"/>
              <w:rPr>
                <w:color w:val="000000"/>
                <w:sz w:val="28"/>
                <w:szCs w:val="28"/>
              </w:rPr>
            </w:pPr>
          </w:p>
        </w:tc>
        <w:tc>
          <w:tcPr>
            <w:tcW w:w="490" w:type="pct"/>
            <w:tcBorders>
              <w:top w:val="single" w:sz="4" w:space="0" w:color="auto"/>
              <w:left w:val="single" w:sz="4" w:space="0" w:color="auto"/>
              <w:bottom w:val="single" w:sz="4" w:space="0" w:color="auto"/>
              <w:right w:val="single" w:sz="4" w:space="0" w:color="auto"/>
            </w:tcBorders>
          </w:tcPr>
          <w:p w:rsidR="00FA71E7" w:rsidRPr="00AA745D" w:rsidRDefault="00FA71E7" w:rsidP="00AA745D">
            <w:pPr>
              <w:widowControl w:val="0"/>
              <w:autoSpaceDE w:val="0"/>
              <w:autoSpaceDN w:val="0"/>
              <w:adjustRightInd w:val="0"/>
              <w:jc w:val="both"/>
              <w:rPr>
                <w:color w:val="000000"/>
                <w:sz w:val="28"/>
                <w:szCs w:val="28"/>
              </w:rPr>
            </w:pPr>
          </w:p>
        </w:tc>
        <w:tc>
          <w:tcPr>
            <w:tcW w:w="451" w:type="pct"/>
            <w:tcBorders>
              <w:top w:val="single" w:sz="4" w:space="0" w:color="auto"/>
              <w:left w:val="single" w:sz="4" w:space="0" w:color="auto"/>
              <w:bottom w:val="single" w:sz="4" w:space="0" w:color="auto"/>
              <w:right w:val="single" w:sz="4" w:space="0" w:color="auto"/>
            </w:tcBorders>
          </w:tcPr>
          <w:p w:rsidR="00FA71E7" w:rsidRPr="00AA745D" w:rsidRDefault="00FA71E7" w:rsidP="00AA745D">
            <w:pPr>
              <w:widowControl w:val="0"/>
              <w:autoSpaceDE w:val="0"/>
              <w:autoSpaceDN w:val="0"/>
              <w:adjustRightInd w:val="0"/>
              <w:jc w:val="both"/>
              <w:rPr>
                <w:color w:val="000000"/>
                <w:sz w:val="28"/>
                <w:szCs w:val="28"/>
              </w:rPr>
            </w:pPr>
          </w:p>
        </w:tc>
      </w:tr>
    </w:tbl>
    <w:p w:rsidR="003145E5" w:rsidRPr="0005493C" w:rsidRDefault="003145E5" w:rsidP="00791489">
      <w:pPr>
        <w:ind w:firstLine="709"/>
        <w:jc w:val="both"/>
        <w:rPr>
          <w:color w:val="000000"/>
          <w:sz w:val="30"/>
          <w:szCs w:val="30"/>
        </w:rPr>
      </w:pPr>
    </w:p>
    <w:p w:rsidR="00FA71E7" w:rsidRPr="0005493C" w:rsidRDefault="00FA71E7" w:rsidP="00791489">
      <w:pPr>
        <w:ind w:firstLine="709"/>
        <w:jc w:val="both"/>
        <w:rPr>
          <w:color w:val="000000"/>
          <w:sz w:val="30"/>
          <w:szCs w:val="30"/>
        </w:rPr>
      </w:pPr>
      <w:r w:rsidRPr="0005493C">
        <w:rPr>
          <w:color w:val="000000"/>
          <w:sz w:val="30"/>
          <w:szCs w:val="30"/>
        </w:rPr>
        <w:t>7. Рассчита</w:t>
      </w:r>
      <w:r w:rsidR="00791489">
        <w:rPr>
          <w:color w:val="000000"/>
          <w:sz w:val="30"/>
          <w:szCs w:val="30"/>
        </w:rPr>
        <w:t>йте</w:t>
      </w:r>
      <w:r w:rsidRPr="0005493C">
        <w:rPr>
          <w:color w:val="000000"/>
          <w:sz w:val="30"/>
          <w:szCs w:val="30"/>
        </w:rPr>
        <w:t xml:space="preserve"> относительную погрешность косвенного измерения у свободного падения для </w:t>
      </w:r>
      <w:r w:rsidRPr="00CE3167">
        <w:rPr>
          <w:i/>
          <w:color w:val="000000"/>
          <w:sz w:val="30"/>
          <w:szCs w:val="30"/>
          <w:lang w:val="en-US"/>
        </w:rPr>
        <w:t>t</w:t>
      </w:r>
      <w:r w:rsidRPr="0005493C">
        <w:rPr>
          <w:color w:val="000000"/>
          <w:sz w:val="30"/>
          <w:szCs w:val="30"/>
          <w:vertAlign w:val="subscript"/>
        </w:rPr>
        <w:t>7</w:t>
      </w:r>
      <w:r w:rsidRPr="0005493C">
        <w:rPr>
          <w:color w:val="000000"/>
          <w:sz w:val="30"/>
          <w:szCs w:val="30"/>
        </w:rPr>
        <w:t xml:space="preserve">  (см. табл. 2) </w:t>
      </w:r>
      <w:r w:rsidRPr="0005493C">
        <w:rPr>
          <w:color w:val="000000"/>
          <w:sz w:val="30"/>
          <w:szCs w:val="30"/>
          <w:lang w:val="en-US"/>
        </w:rPr>
        <w:t>ε</w:t>
      </w:r>
      <w:r w:rsidRPr="0005493C">
        <w:rPr>
          <w:color w:val="000000"/>
          <w:sz w:val="30"/>
          <w:szCs w:val="30"/>
          <w:vertAlign w:val="subscript"/>
        </w:rPr>
        <w:t>7</w:t>
      </w:r>
      <w:r w:rsidRPr="0005493C">
        <w:rPr>
          <w:color w:val="000000"/>
          <w:sz w:val="30"/>
          <w:szCs w:val="30"/>
        </w:rPr>
        <w:t xml:space="preserve"> = …</w:t>
      </w:r>
    </w:p>
    <w:p w:rsidR="00FA71E7" w:rsidRPr="0005493C" w:rsidRDefault="00FA71E7" w:rsidP="00791489">
      <w:pPr>
        <w:ind w:firstLine="709"/>
        <w:jc w:val="both"/>
        <w:rPr>
          <w:color w:val="000000"/>
          <w:sz w:val="30"/>
          <w:szCs w:val="30"/>
        </w:rPr>
      </w:pPr>
      <w:r w:rsidRPr="0005493C">
        <w:rPr>
          <w:color w:val="000000"/>
          <w:sz w:val="30"/>
          <w:szCs w:val="30"/>
        </w:rPr>
        <w:t>8. Рассчитайте абсолютную погрешность измерения ускорения свободного падения.</w:t>
      </w:r>
    </w:p>
    <w:p w:rsidR="005A77F6" w:rsidRPr="0005493C" w:rsidRDefault="00FA71E7" w:rsidP="00791489">
      <w:pPr>
        <w:ind w:firstLine="709"/>
        <w:jc w:val="both"/>
        <w:rPr>
          <w:color w:val="000000"/>
          <w:sz w:val="30"/>
          <w:szCs w:val="30"/>
        </w:rPr>
      </w:pPr>
      <w:r w:rsidRPr="0005493C">
        <w:rPr>
          <w:color w:val="000000"/>
          <w:sz w:val="30"/>
          <w:szCs w:val="30"/>
          <w:lang w:val="en-US"/>
        </w:rPr>
        <w:t>Δg</w:t>
      </w:r>
      <w:r w:rsidRPr="0005493C">
        <w:rPr>
          <w:color w:val="000000"/>
          <w:sz w:val="30"/>
          <w:szCs w:val="30"/>
          <w:vertAlign w:val="subscript"/>
        </w:rPr>
        <w:t>7</w:t>
      </w:r>
      <w:r w:rsidRPr="0005493C">
        <w:rPr>
          <w:color w:val="000000"/>
          <w:sz w:val="30"/>
          <w:szCs w:val="30"/>
        </w:rPr>
        <w:t xml:space="preserve">= </w:t>
      </w:r>
    </w:p>
    <w:p w:rsidR="00FA71E7" w:rsidRPr="0005493C" w:rsidRDefault="00FA71E7" w:rsidP="00791489">
      <w:pPr>
        <w:ind w:firstLine="709"/>
        <w:jc w:val="both"/>
        <w:rPr>
          <w:color w:val="000000"/>
          <w:sz w:val="30"/>
          <w:szCs w:val="30"/>
        </w:rPr>
      </w:pPr>
      <w:r w:rsidRPr="0005493C">
        <w:rPr>
          <w:color w:val="000000"/>
          <w:sz w:val="30"/>
          <w:szCs w:val="30"/>
        </w:rPr>
        <w:t xml:space="preserve">9. Запишите окончательный результат в виде </w:t>
      </w:r>
      <w:r w:rsidRPr="0005493C">
        <w:rPr>
          <w:color w:val="000000"/>
          <w:sz w:val="30"/>
          <w:szCs w:val="30"/>
          <w:lang w:val="en-US"/>
        </w:rPr>
        <w:t>g</w:t>
      </w:r>
      <w:r w:rsidRPr="0005493C">
        <w:rPr>
          <w:color w:val="000000"/>
          <w:sz w:val="30"/>
          <w:szCs w:val="30"/>
          <w:vertAlign w:val="subscript"/>
        </w:rPr>
        <w:t>7</w:t>
      </w:r>
      <w:r w:rsidRPr="0005493C">
        <w:rPr>
          <w:color w:val="000000"/>
          <w:sz w:val="30"/>
          <w:szCs w:val="30"/>
        </w:rPr>
        <w:t xml:space="preserve"> = </w:t>
      </w:r>
      <w:r w:rsidRPr="0005493C">
        <w:rPr>
          <w:color w:val="000000"/>
          <w:sz w:val="30"/>
          <w:szCs w:val="30"/>
          <w:lang w:val="en-US"/>
        </w:rPr>
        <w:t>g</w:t>
      </w:r>
      <w:r w:rsidRPr="0005493C">
        <w:rPr>
          <w:color w:val="000000"/>
          <w:sz w:val="30"/>
          <w:szCs w:val="30"/>
          <w:vertAlign w:val="subscript"/>
        </w:rPr>
        <w:t>изм7</w:t>
      </w:r>
      <w:r w:rsidRPr="0005493C">
        <w:rPr>
          <w:color w:val="000000"/>
          <w:sz w:val="30"/>
          <w:szCs w:val="30"/>
        </w:rPr>
        <w:t xml:space="preserve"> ± </w:t>
      </w:r>
      <w:r w:rsidRPr="0005493C">
        <w:rPr>
          <w:color w:val="000000"/>
          <w:sz w:val="30"/>
          <w:szCs w:val="30"/>
          <w:lang w:val="en-US"/>
        </w:rPr>
        <w:t>Δ</w:t>
      </w:r>
      <w:r w:rsidRPr="0005493C">
        <w:rPr>
          <w:color w:val="000000"/>
          <w:sz w:val="30"/>
          <w:szCs w:val="30"/>
          <w:vertAlign w:val="subscript"/>
        </w:rPr>
        <w:t>7</w:t>
      </w:r>
      <w:r w:rsidRPr="0005493C">
        <w:rPr>
          <w:color w:val="000000"/>
          <w:sz w:val="30"/>
          <w:szCs w:val="30"/>
        </w:rPr>
        <w:t xml:space="preserve"> = …</w:t>
      </w:r>
    </w:p>
    <w:p w:rsidR="0005493C" w:rsidRPr="0005493C" w:rsidRDefault="0005493C" w:rsidP="00791489">
      <w:pPr>
        <w:ind w:firstLine="709"/>
        <w:jc w:val="both"/>
        <w:rPr>
          <w:color w:val="000000"/>
          <w:sz w:val="30"/>
          <w:szCs w:val="30"/>
        </w:rPr>
      </w:pPr>
    </w:p>
    <w:p w:rsidR="00FA71E7" w:rsidRPr="0005493C" w:rsidRDefault="00FA71E7" w:rsidP="00791489">
      <w:pPr>
        <w:ind w:firstLine="709"/>
        <w:jc w:val="both"/>
        <w:rPr>
          <w:b/>
          <w:i/>
          <w:color w:val="000000"/>
          <w:sz w:val="30"/>
          <w:szCs w:val="30"/>
        </w:rPr>
      </w:pPr>
      <w:r w:rsidRPr="008023F7">
        <w:rPr>
          <w:b/>
          <w:i/>
          <w:color w:val="000000"/>
          <w:sz w:val="30"/>
          <w:szCs w:val="30"/>
        </w:rPr>
        <w:t>Способ 3.</w:t>
      </w:r>
      <w:r w:rsidRPr="0005493C">
        <w:rPr>
          <w:b/>
          <w:i/>
          <w:color w:val="000000"/>
          <w:sz w:val="30"/>
          <w:szCs w:val="30"/>
        </w:rPr>
        <w:t xml:space="preserve"> Определение ускорения свободного падения с помощью математического маятника.</w:t>
      </w:r>
    </w:p>
    <w:p w:rsidR="00E07A85" w:rsidRDefault="00FA71E7" w:rsidP="00E07A85">
      <w:pPr>
        <w:shd w:val="clear" w:color="auto" w:fill="FFFFFF"/>
        <w:ind w:firstLine="709"/>
        <w:jc w:val="both"/>
        <w:rPr>
          <w:color w:val="000000"/>
          <w:sz w:val="30"/>
          <w:szCs w:val="30"/>
        </w:rPr>
      </w:pPr>
      <w:r w:rsidRPr="0005493C">
        <w:rPr>
          <w:b/>
          <w:color w:val="000000"/>
          <w:sz w:val="30"/>
          <w:szCs w:val="30"/>
        </w:rPr>
        <w:t>Цель работы:</w:t>
      </w:r>
      <w:r w:rsidRPr="0005493C">
        <w:rPr>
          <w:color w:val="000000"/>
          <w:sz w:val="30"/>
          <w:szCs w:val="30"/>
        </w:rPr>
        <w:t xml:space="preserve"> вычислить ускорение свободного падения из формулы для периода колебаний математического маятника:</w:t>
      </w:r>
    </w:p>
    <w:p w:rsidR="00FA71E7" w:rsidRPr="0005493C" w:rsidRDefault="00E07A85" w:rsidP="00E07A85">
      <w:pPr>
        <w:shd w:val="clear" w:color="auto" w:fill="FFFFFF"/>
        <w:spacing w:line="360" w:lineRule="auto"/>
        <w:jc w:val="right"/>
        <w:rPr>
          <w:color w:val="000000"/>
          <w:sz w:val="30"/>
          <w:szCs w:val="30"/>
        </w:rPr>
      </w:pPr>
      <m:oMath>
        <m:r>
          <m:rPr>
            <m:nor/>
          </m:rPr>
          <w:rPr>
            <w:rFonts w:ascii="Cambria Math" w:hAnsi="Cambria Math"/>
            <w:sz w:val="26"/>
            <w:szCs w:val="26"/>
          </w:rPr>
          <m:t>Т</m:t>
        </m:r>
        <m:r>
          <m:rPr>
            <m:sty m:val="p"/>
          </m:rPr>
          <w:rPr>
            <w:rFonts w:ascii="Cambria Math" w:hAnsi="Cambria Math"/>
            <w:sz w:val="26"/>
            <w:szCs w:val="26"/>
          </w:rPr>
          <m:t>=2π</m:t>
        </m:r>
        <m:rad>
          <m:radPr>
            <m:degHide m:val="1"/>
            <m:ctrlPr>
              <w:rPr>
                <w:rFonts w:ascii="Cambria Math" w:eastAsiaTheme="minorHAnsi" w:hAnsi="Cambria Math"/>
                <w:sz w:val="26"/>
                <w:szCs w:val="26"/>
                <w:lang w:eastAsia="en-US"/>
              </w:rPr>
            </m:ctrlPr>
          </m:radPr>
          <m:deg/>
          <m:e>
            <m:f>
              <m:fPr>
                <m:ctrlPr>
                  <w:rPr>
                    <w:rFonts w:ascii="Cambria Math" w:eastAsiaTheme="minorHAnsi" w:hAnsi="Cambria Math"/>
                    <w:i/>
                    <w:sz w:val="26"/>
                    <w:szCs w:val="26"/>
                    <w:lang w:eastAsia="en-US"/>
                  </w:rPr>
                </m:ctrlPr>
              </m:fPr>
              <m:num>
                <m:r>
                  <w:rPr>
                    <w:rFonts w:ascii="Cambria Math" w:hAnsi="Cambria Math"/>
                    <w:sz w:val="26"/>
                    <w:szCs w:val="26"/>
                    <w:lang w:val="en-US"/>
                  </w:rPr>
                  <m:t>l</m:t>
                </m:r>
              </m:num>
              <m:den>
                <m:r>
                  <m:rPr>
                    <m:sty m:val="p"/>
                  </m:rPr>
                  <w:rPr>
                    <w:rFonts w:ascii="Cambria Math" w:hAnsi="Cambria Math"/>
                    <w:color w:val="000000"/>
                    <w:sz w:val="26"/>
                    <w:szCs w:val="26"/>
                    <w:lang w:val="en-US"/>
                  </w:rPr>
                  <m:t>g</m:t>
                </m:r>
              </m:den>
            </m:f>
          </m:e>
        </m:rad>
        <m:r>
          <w:rPr>
            <w:rFonts w:ascii="Cambria Math" w:hAnsi="Cambria Math"/>
            <w:sz w:val="26"/>
            <w:szCs w:val="26"/>
          </w:rPr>
          <m:t xml:space="preserve"> .</m:t>
        </m:r>
      </m:oMath>
      <w:r>
        <w:rPr>
          <w:sz w:val="26"/>
          <w:szCs w:val="26"/>
        </w:rPr>
        <w:t xml:space="preserve">                                                              (1)</w:t>
      </w:r>
    </w:p>
    <w:p w:rsidR="00FA71E7" w:rsidRPr="0005493C" w:rsidRDefault="00FA71E7" w:rsidP="00E07A85">
      <w:pPr>
        <w:ind w:firstLine="709"/>
        <w:jc w:val="both"/>
        <w:rPr>
          <w:color w:val="000000"/>
          <w:sz w:val="30"/>
          <w:szCs w:val="30"/>
        </w:rPr>
      </w:pPr>
    </w:p>
    <w:p w:rsidR="00FA71E7" w:rsidRPr="0005493C" w:rsidRDefault="00FA71E7" w:rsidP="00E07A85">
      <w:pPr>
        <w:shd w:val="clear" w:color="auto" w:fill="FFFFFF"/>
        <w:ind w:firstLine="709"/>
        <w:jc w:val="both"/>
        <w:rPr>
          <w:color w:val="000000"/>
          <w:sz w:val="30"/>
          <w:szCs w:val="30"/>
        </w:rPr>
      </w:pPr>
      <w:r w:rsidRPr="0005493C">
        <w:rPr>
          <w:color w:val="000000"/>
          <w:sz w:val="30"/>
          <w:szCs w:val="30"/>
        </w:rPr>
        <w:t>Для этого необходимо измерить период колебания и длину подвеса маятника. Тогда из формулы (1) можно вычислить ускорение свободного падения:</w:t>
      </w:r>
    </w:p>
    <w:p w:rsidR="00FA71E7" w:rsidRPr="0005493C" w:rsidRDefault="00F7237F" w:rsidP="00F7237F">
      <w:pPr>
        <w:spacing w:line="360" w:lineRule="auto"/>
        <w:ind w:firstLine="709"/>
        <w:jc w:val="right"/>
        <w:rPr>
          <w:color w:val="000000"/>
          <w:sz w:val="30"/>
          <w:szCs w:val="30"/>
        </w:rPr>
      </w:pPr>
      <m:oMath>
        <m:r>
          <m:rPr>
            <m:sty m:val="p"/>
          </m:rPr>
          <w:rPr>
            <w:rFonts w:ascii="Cambria Math" w:hAnsi="Cambria Math"/>
            <w:color w:val="000000"/>
            <w:sz w:val="26"/>
            <w:szCs w:val="26"/>
            <w:lang w:val="en-US"/>
          </w:rPr>
          <m:t>g</m:t>
        </m:r>
        <m:r>
          <m:rPr>
            <m:sty m:val="p"/>
          </m:rPr>
          <w:rPr>
            <w:rFonts w:ascii="Cambria Math" w:hAnsi="Cambria Math" w:cs="Cambria Math"/>
            <w:sz w:val="26"/>
            <w:szCs w:val="26"/>
          </w:rPr>
          <m:t>=</m:t>
        </m:r>
        <m:f>
          <m:fPr>
            <m:ctrlPr>
              <w:rPr>
                <w:rFonts w:ascii="Cambria Math" w:hAnsi="Cambria Math"/>
                <w:sz w:val="26"/>
                <w:szCs w:val="26"/>
              </w:rPr>
            </m:ctrlPr>
          </m:fPr>
          <m:num>
            <m:sSup>
              <m:sSupPr>
                <m:ctrlPr>
                  <w:rPr>
                    <w:rFonts w:ascii="Cambria Math" w:eastAsiaTheme="minorHAnsi" w:hAnsi="Cambria Math"/>
                    <w:i/>
                    <w:sz w:val="26"/>
                    <w:szCs w:val="26"/>
                    <w:lang w:eastAsia="en-US"/>
                  </w:rPr>
                </m:ctrlPr>
              </m:sSupPr>
              <m:e>
                <m:r>
                  <w:rPr>
                    <w:rFonts w:ascii="Cambria Math" w:hAnsi="Cambria Math"/>
                    <w:sz w:val="26"/>
                    <w:szCs w:val="26"/>
                  </w:rPr>
                  <m:t>4π</m:t>
                </m:r>
              </m:e>
              <m:sup>
                <m:r>
                  <w:rPr>
                    <w:rFonts w:ascii="Cambria Math" w:hAnsi="Cambria Math"/>
                    <w:sz w:val="26"/>
                    <w:szCs w:val="26"/>
                  </w:rPr>
                  <m:t>2</m:t>
                </m:r>
              </m:sup>
            </m:sSup>
          </m:num>
          <m:den>
            <m:sSup>
              <m:sSupPr>
                <m:ctrlPr>
                  <w:rPr>
                    <w:rFonts w:ascii="Cambria Math" w:eastAsiaTheme="minorHAnsi" w:hAnsi="Cambria Math"/>
                    <w:i/>
                    <w:sz w:val="26"/>
                    <w:szCs w:val="26"/>
                    <w:lang w:eastAsia="en-US"/>
                  </w:rPr>
                </m:ctrlPr>
              </m:sSupPr>
              <m:e>
                <m:r>
                  <w:rPr>
                    <w:rFonts w:ascii="Cambria Math" w:hAnsi="Cambria Math"/>
                    <w:sz w:val="26"/>
                    <w:szCs w:val="26"/>
                  </w:rPr>
                  <m:t>Т</m:t>
                </m:r>
              </m:e>
              <m:sup>
                <m:r>
                  <w:rPr>
                    <w:rFonts w:ascii="Cambria Math" w:hAnsi="Cambria Math"/>
                    <w:sz w:val="26"/>
                    <w:szCs w:val="26"/>
                  </w:rPr>
                  <m:t>2</m:t>
                </m:r>
              </m:sup>
            </m:sSup>
            <m:r>
              <w:rPr>
                <w:rFonts w:ascii="Cambria Math" w:hAnsi="Cambria Math"/>
                <w:sz w:val="26"/>
                <w:szCs w:val="26"/>
              </w:rPr>
              <m:t xml:space="preserve"> </m:t>
            </m:r>
          </m:den>
        </m:f>
        <m:r>
          <w:rPr>
            <w:rFonts w:ascii="Cambria Math" w:hAnsi="Cambria Math"/>
            <w:sz w:val="26"/>
            <w:szCs w:val="26"/>
            <w:lang w:val="en-US"/>
          </w:rPr>
          <m:t>l</m:t>
        </m:r>
        <m:r>
          <w:rPr>
            <w:rFonts w:ascii="Cambria Math" w:hAnsi="Cambria Math"/>
            <w:sz w:val="26"/>
            <w:szCs w:val="26"/>
          </w:rPr>
          <m:t>.</m:t>
        </m:r>
      </m:oMath>
      <w:r>
        <w:t xml:space="preserve">                                                                        </w:t>
      </w:r>
      <w:r w:rsidRPr="00F7237F">
        <w:rPr>
          <w:sz w:val="26"/>
          <w:szCs w:val="26"/>
        </w:rPr>
        <w:t>(2)</w:t>
      </w:r>
    </w:p>
    <w:p w:rsidR="00FA71E7" w:rsidRPr="0005493C" w:rsidRDefault="00CE3167" w:rsidP="00F7237F">
      <w:pPr>
        <w:shd w:val="clear" w:color="auto" w:fill="FFFFFF"/>
        <w:ind w:firstLine="709"/>
        <w:jc w:val="both"/>
        <w:rPr>
          <w:color w:val="000000"/>
          <w:sz w:val="30"/>
          <w:szCs w:val="30"/>
        </w:rPr>
      </w:pPr>
      <w:r>
        <w:rPr>
          <w:i/>
          <w:color w:val="000000"/>
          <w:sz w:val="30"/>
          <w:szCs w:val="30"/>
        </w:rPr>
        <w:t>Оборудование, с</w:t>
      </w:r>
      <w:r w:rsidR="00FA71E7" w:rsidRPr="00F7237F">
        <w:rPr>
          <w:i/>
          <w:color w:val="000000"/>
          <w:sz w:val="30"/>
          <w:szCs w:val="30"/>
        </w:rPr>
        <w:t>редства измерения:</w:t>
      </w:r>
      <w:r w:rsidR="00F7237F">
        <w:rPr>
          <w:color w:val="000000"/>
          <w:sz w:val="30"/>
          <w:szCs w:val="30"/>
        </w:rPr>
        <w:t xml:space="preserve"> </w:t>
      </w:r>
      <w:r w:rsidRPr="0005493C">
        <w:rPr>
          <w:color w:val="000000"/>
          <w:sz w:val="30"/>
          <w:szCs w:val="30"/>
        </w:rPr>
        <w:t>1) шарик с отверстием; 2) нить; 3) штатив с муфтой и кольцом</w:t>
      </w:r>
      <w:r>
        <w:rPr>
          <w:color w:val="000000"/>
          <w:sz w:val="30"/>
          <w:szCs w:val="30"/>
        </w:rPr>
        <w:t>; 4</w:t>
      </w:r>
      <w:r w:rsidR="00FA71E7" w:rsidRPr="0005493C">
        <w:rPr>
          <w:color w:val="000000"/>
          <w:sz w:val="30"/>
          <w:szCs w:val="30"/>
        </w:rPr>
        <w:t>) часы с секундной стрелкой;</w:t>
      </w:r>
      <w:r w:rsidR="00F7237F">
        <w:rPr>
          <w:color w:val="000000"/>
          <w:sz w:val="30"/>
          <w:szCs w:val="30"/>
        </w:rPr>
        <w:t xml:space="preserve"> </w:t>
      </w:r>
      <w:r>
        <w:rPr>
          <w:color w:val="000000"/>
          <w:sz w:val="30"/>
          <w:szCs w:val="30"/>
        </w:rPr>
        <w:t>5</w:t>
      </w:r>
      <w:r w:rsidR="00FA71E7" w:rsidRPr="0005493C">
        <w:rPr>
          <w:color w:val="000000"/>
          <w:sz w:val="30"/>
          <w:szCs w:val="30"/>
        </w:rPr>
        <w:t>) измерительная лента (Δ</w:t>
      </w:r>
      <w:r w:rsidR="00FA71E7" w:rsidRPr="0005493C">
        <w:rPr>
          <w:color w:val="000000"/>
          <w:sz w:val="30"/>
          <w:szCs w:val="30"/>
          <w:vertAlign w:val="subscript"/>
        </w:rPr>
        <w:t>л</w:t>
      </w:r>
      <w:r w:rsidR="00FA71E7" w:rsidRPr="0005493C">
        <w:rPr>
          <w:color w:val="000000"/>
          <w:sz w:val="30"/>
          <w:szCs w:val="30"/>
        </w:rPr>
        <w:t> = 0,5 см).</w:t>
      </w:r>
      <w:r>
        <w:rPr>
          <w:color w:val="000000"/>
          <w:sz w:val="30"/>
          <w:szCs w:val="30"/>
        </w:rPr>
        <w:t xml:space="preserve"> </w:t>
      </w:r>
    </w:p>
    <w:p w:rsidR="00FA71E7" w:rsidRPr="0005493C" w:rsidRDefault="00FA71E7" w:rsidP="00F7237F">
      <w:pPr>
        <w:shd w:val="clear" w:color="auto" w:fill="FFFFFF"/>
        <w:ind w:firstLine="709"/>
        <w:jc w:val="both"/>
        <w:rPr>
          <w:b/>
          <w:color w:val="000000"/>
          <w:sz w:val="30"/>
          <w:szCs w:val="30"/>
        </w:rPr>
      </w:pPr>
      <w:r w:rsidRPr="0005493C">
        <w:rPr>
          <w:b/>
          <w:color w:val="000000"/>
          <w:sz w:val="30"/>
          <w:szCs w:val="30"/>
        </w:rPr>
        <w:t>Порядок выполнения работы:</w:t>
      </w:r>
    </w:p>
    <w:p w:rsidR="00FA71E7" w:rsidRPr="0005493C" w:rsidRDefault="00FA71E7" w:rsidP="00F7237F">
      <w:pPr>
        <w:shd w:val="clear" w:color="auto" w:fill="FFFFFF"/>
        <w:ind w:firstLine="709"/>
        <w:jc w:val="both"/>
        <w:rPr>
          <w:color w:val="000000"/>
          <w:sz w:val="30"/>
          <w:szCs w:val="30"/>
        </w:rPr>
      </w:pPr>
      <w:r w:rsidRPr="0005493C">
        <w:rPr>
          <w:color w:val="000000"/>
          <w:sz w:val="30"/>
          <w:szCs w:val="30"/>
        </w:rPr>
        <w:t>1. Установите на краю стола штатив. У его верхнего конца укрепите при помощи муфты кольцо и подвесьте к нему шарик на нити. Шарик должен висеть на расстоянии 3</w:t>
      </w:r>
      <w:r w:rsidR="00950459" w:rsidRPr="0005493C">
        <w:rPr>
          <w:color w:val="000000"/>
          <w:sz w:val="30"/>
          <w:szCs w:val="30"/>
        </w:rPr>
        <w:t>–</w:t>
      </w:r>
      <w:r w:rsidRPr="0005493C">
        <w:rPr>
          <w:color w:val="000000"/>
          <w:sz w:val="30"/>
          <w:szCs w:val="30"/>
        </w:rPr>
        <w:t>5 см от пола.</w:t>
      </w:r>
    </w:p>
    <w:p w:rsidR="00FA71E7" w:rsidRPr="0005493C" w:rsidRDefault="00FA71E7" w:rsidP="00F7237F">
      <w:pPr>
        <w:shd w:val="clear" w:color="auto" w:fill="FFFFFF"/>
        <w:ind w:firstLine="709"/>
        <w:jc w:val="both"/>
        <w:rPr>
          <w:color w:val="000000"/>
          <w:sz w:val="30"/>
          <w:szCs w:val="30"/>
        </w:rPr>
      </w:pPr>
      <w:r w:rsidRPr="0005493C">
        <w:rPr>
          <w:color w:val="000000"/>
          <w:sz w:val="30"/>
          <w:szCs w:val="30"/>
        </w:rPr>
        <w:t>2. Отклоните маятник от положения равновесия на 5</w:t>
      </w:r>
      <w:r w:rsidR="00950459" w:rsidRPr="0005493C">
        <w:rPr>
          <w:color w:val="000000"/>
          <w:sz w:val="30"/>
          <w:szCs w:val="30"/>
        </w:rPr>
        <w:t>–</w:t>
      </w:r>
      <w:r w:rsidRPr="0005493C">
        <w:rPr>
          <w:color w:val="000000"/>
          <w:sz w:val="30"/>
          <w:szCs w:val="30"/>
        </w:rPr>
        <w:t>8 см и отпустите его.</w:t>
      </w:r>
    </w:p>
    <w:p w:rsidR="00FA71E7" w:rsidRPr="0005493C" w:rsidRDefault="00FA71E7" w:rsidP="00F7237F">
      <w:pPr>
        <w:shd w:val="clear" w:color="auto" w:fill="FFFFFF"/>
        <w:ind w:firstLine="709"/>
        <w:jc w:val="both"/>
        <w:rPr>
          <w:color w:val="000000"/>
          <w:sz w:val="30"/>
          <w:szCs w:val="30"/>
        </w:rPr>
      </w:pPr>
      <w:r w:rsidRPr="0005493C">
        <w:rPr>
          <w:color w:val="000000"/>
          <w:sz w:val="30"/>
          <w:szCs w:val="30"/>
        </w:rPr>
        <w:t>3. Измерьте длину подвеса мерной лентой.</w:t>
      </w:r>
    </w:p>
    <w:p w:rsidR="00FA71E7" w:rsidRPr="0005493C" w:rsidRDefault="00FA71E7" w:rsidP="00F7237F">
      <w:pPr>
        <w:shd w:val="clear" w:color="auto" w:fill="FFFFFF"/>
        <w:ind w:firstLine="709"/>
        <w:jc w:val="both"/>
        <w:rPr>
          <w:color w:val="000000"/>
          <w:sz w:val="30"/>
          <w:szCs w:val="30"/>
        </w:rPr>
      </w:pPr>
      <w:r w:rsidRPr="0005493C">
        <w:rPr>
          <w:color w:val="000000"/>
          <w:sz w:val="30"/>
          <w:szCs w:val="30"/>
        </w:rPr>
        <w:t>4. Измерьте время Δ</w:t>
      </w:r>
      <w:r w:rsidRPr="00CE3167">
        <w:rPr>
          <w:i/>
          <w:color w:val="000000"/>
          <w:sz w:val="30"/>
          <w:szCs w:val="30"/>
        </w:rPr>
        <w:t>t</w:t>
      </w:r>
      <w:r w:rsidRPr="0005493C">
        <w:rPr>
          <w:color w:val="000000"/>
          <w:sz w:val="30"/>
          <w:szCs w:val="30"/>
        </w:rPr>
        <w:t xml:space="preserve"> 40 полных колебаний (N).</w:t>
      </w:r>
    </w:p>
    <w:p w:rsidR="00FA71E7" w:rsidRPr="0005493C" w:rsidRDefault="00FA71E7" w:rsidP="00F7237F">
      <w:pPr>
        <w:shd w:val="clear" w:color="auto" w:fill="FFFFFF"/>
        <w:ind w:firstLine="709"/>
        <w:jc w:val="both"/>
        <w:rPr>
          <w:color w:val="000000"/>
          <w:sz w:val="30"/>
          <w:szCs w:val="30"/>
        </w:rPr>
      </w:pPr>
      <w:r w:rsidRPr="0005493C">
        <w:rPr>
          <w:color w:val="000000"/>
          <w:sz w:val="30"/>
          <w:szCs w:val="30"/>
        </w:rPr>
        <w:t>5. Повторите измерения Δt (не изменяя условий опыта) и найдите среднее значение Δ</w:t>
      </w:r>
      <w:r w:rsidRPr="00CE3167">
        <w:rPr>
          <w:i/>
          <w:color w:val="000000"/>
          <w:sz w:val="30"/>
          <w:szCs w:val="30"/>
        </w:rPr>
        <w:t>t</w:t>
      </w:r>
      <w:r w:rsidRPr="0005493C">
        <w:rPr>
          <w:color w:val="000000"/>
          <w:sz w:val="30"/>
          <w:szCs w:val="30"/>
          <w:vertAlign w:val="subscript"/>
        </w:rPr>
        <w:t>ср</w:t>
      </w:r>
      <w:r w:rsidRPr="0005493C">
        <w:rPr>
          <w:color w:val="000000"/>
          <w:sz w:val="30"/>
          <w:szCs w:val="30"/>
        </w:rPr>
        <w:t>.</w:t>
      </w:r>
    </w:p>
    <w:p w:rsidR="00FA71E7" w:rsidRPr="0005493C" w:rsidRDefault="00FA71E7" w:rsidP="00F7237F">
      <w:pPr>
        <w:shd w:val="clear" w:color="auto" w:fill="FFFFFF"/>
        <w:ind w:firstLine="709"/>
        <w:jc w:val="both"/>
        <w:rPr>
          <w:color w:val="000000"/>
          <w:sz w:val="30"/>
          <w:szCs w:val="30"/>
        </w:rPr>
      </w:pPr>
      <w:r w:rsidRPr="0005493C">
        <w:rPr>
          <w:color w:val="000000"/>
          <w:sz w:val="30"/>
          <w:szCs w:val="30"/>
        </w:rPr>
        <w:t xml:space="preserve">6. Вычислите среднее значение периода колебаний </w:t>
      </w:r>
      <w:r w:rsidRPr="00CE3167">
        <w:rPr>
          <w:i/>
          <w:color w:val="000000"/>
          <w:sz w:val="30"/>
          <w:szCs w:val="30"/>
        </w:rPr>
        <w:t>T</w:t>
      </w:r>
      <w:r w:rsidRPr="0005493C">
        <w:rPr>
          <w:color w:val="000000"/>
          <w:sz w:val="30"/>
          <w:szCs w:val="30"/>
          <w:vertAlign w:val="subscript"/>
        </w:rPr>
        <w:t>ср</w:t>
      </w:r>
      <w:r w:rsidRPr="0005493C">
        <w:rPr>
          <w:color w:val="000000"/>
          <w:sz w:val="30"/>
          <w:szCs w:val="30"/>
        </w:rPr>
        <w:t> по среднему значению Δ</w:t>
      </w:r>
      <w:r w:rsidRPr="00CE3167">
        <w:rPr>
          <w:i/>
          <w:color w:val="000000"/>
          <w:sz w:val="30"/>
          <w:szCs w:val="30"/>
        </w:rPr>
        <w:t>t</w:t>
      </w:r>
      <w:r w:rsidRPr="0005493C">
        <w:rPr>
          <w:color w:val="000000"/>
          <w:sz w:val="30"/>
          <w:szCs w:val="30"/>
          <w:vertAlign w:val="subscript"/>
        </w:rPr>
        <w:t>ср</w:t>
      </w:r>
      <w:r w:rsidRPr="0005493C">
        <w:rPr>
          <w:color w:val="000000"/>
          <w:sz w:val="30"/>
          <w:szCs w:val="30"/>
        </w:rPr>
        <w:t>.</w:t>
      </w:r>
    </w:p>
    <w:p w:rsidR="008023F7" w:rsidRPr="008023F7" w:rsidRDefault="00FA71E7" w:rsidP="00F7237F">
      <w:pPr>
        <w:shd w:val="clear" w:color="auto" w:fill="FFFFFF"/>
        <w:ind w:firstLine="709"/>
        <w:jc w:val="both"/>
        <w:rPr>
          <w:color w:val="000000"/>
          <w:sz w:val="30"/>
          <w:szCs w:val="30"/>
        </w:rPr>
      </w:pPr>
      <w:r w:rsidRPr="0005493C">
        <w:rPr>
          <w:color w:val="000000"/>
          <w:sz w:val="30"/>
          <w:szCs w:val="30"/>
        </w:rPr>
        <w:t xml:space="preserve">7. Вычислите значение </w:t>
      </w:r>
      <w:r w:rsidRPr="008023F7">
        <w:rPr>
          <w:i/>
          <w:color w:val="000000"/>
          <w:sz w:val="30"/>
          <w:szCs w:val="30"/>
        </w:rPr>
        <w:t>g</w:t>
      </w:r>
      <w:r w:rsidRPr="00CE3167">
        <w:rPr>
          <w:color w:val="000000"/>
          <w:sz w:val="30"/>
          <w:szCs w:val="30"/>
          <w:vertAlign w:val="subscript"/>
        </w:rPr>
        <w:t>cp</w:t>
      </w:r>
      <w:r w:rsidRPr="0005493C">
        <w:rPr>
          <w:color w:val="000000"/>
          <w:sz w:val="30"/>
          <w:szCs w:val="30"/>
        </w:rPr>
        <w:t> по формуле:</w:t>
      </w:r>
      <w:r w:rsidR="008023F7">
        <w:rPr>
          <w:color w:val="000000"/>
          <w:sz w:val="30"/>
          <w:szCs w:val="30"/>
        </w:rPr>
        <w:t xml:space="preserve">  </w:t>
      </w:r>
    </w:p>
    <w:p w:rsidR="00FA71E7" w:rsidRPr="008023F7" w:rsidRDefault="00FE0708" w:rsidP="008023F7">
      <w:pPr>
        <w:shd w:val="clear" w:color="auto" w:fill="FFFFFF"/>
        <w:ind w:firstLine="709"/>
        <w:jc w:val="right"/>
        <w:rPr>
          <w:color w:val="000000"/>
          <w:sz w:val="26"/>
          <w:szCs w:val="26"/>
        </w:rPr>
      </w:pPr>
      <m:oMath>
        <m:sSub>
          <m:sSubPr>
            <m:ctrlPr>
              <w:rPr>
                <w:rFonts w:ascii="Cambria Math" w:eastAsiaTheme="minorHAnsi" w:hAnsi="Cambria Math" w:cstheme="minorBidi"/>
                <w:color w:val="000000"/>
                <w:sz w:val="26"/>
                <w:szCs w:val="26"/>
                <w:lang w:eastAsia="en-US"/>
              </w:rPr>
            </m:ctrlPr>
          </m:sSubPr>
          <m:e>
            <m:r>
              <m:rPr>
                <m:sty m:val="p"/>
              </m:rPr>
              <w:rPr>
                <w:rFonts w:ascii="Cambria Math" w:hAnsi="Cambria Math"/>
                <w:color w:val="000000"/>
                <w:sz w:val="26"/>
                <w:szCs w:val="26"/>
              </w:rPr>
              <m:t>g</m:t>
            </m:r>
          </m:e>
          <m:sub>
            <m:r>
              <w:rPr>
                <w:rFonts w:ascii="Cambria Math" w:hAnsi="Cambria Math"/>
                <w:color w:val="000000"/>
                <w:sz w:val="26"/>
                <w:szCs w:val="26"/>
              </w:rPr>
              <m:t>ср</m:t>
            </m:r>
          </m:sub>
        </m:sSub>
        <m:r>
          <m:rPr>
            <m:sty m:val="p"/>
          </m:rPr>
          <w:rPr>
            <w:rFonts w:ascii="Cambria Math" w:hAnsi="Cambria Math" w:cs="Cambria Math"/>
            <w:sz w:val="26"/>
            <w:szCs w:val="26"/>
          </w:rPr>
          <m:t>=</m:t>
        </m:r>
        <m:f>
          <m:fPr>
            <m:ctrlPr>
              <w:rPr>
                <w:rFonts w:ascii="Cambria Math" w:hAnsi="Cambria Math"/>
                <w:sz w:val="26"/>
                <w:szCs w:val="26"/>
              </w:rPr>
            </m:ctrlPr>
          </m:fPr>
          <m:num>
            <m:sSup>
              <m:sSupPr>
                <m:ctrlPr>
                  <w:rPr>
                    <w:rFonts w:ascii="Cambria Math" w:eastAsiaTheme="minorHAnsi" w:hAnsi="Cambria Math"/>
                    <w:i/>
                    <w:sz w:val="26"/>
                    <w:szCs w:val="26"/>
                    <w:lang w:eastAsia="en-US"/>
                  </w:rPr>
                </m:ctrlPr>
              </m:sSupPr>
              <m:e>
                <m:r>
                  <w:rPr>
                    <w:rFonts w:ascii="Cambria Math" w:hAnsi="Cambria Math"/>
                    <w:sz w:val="26"/>
                    <w:szCs w:val="26"/>
                  </w:rPr>
                  <m:t>4π</m:t>
                </m:r>
              </m:e>
              <m:sup>
                <m:r>
                  <w:rPr>
                    <w:rFonts w:ascii="Cambria Math" w:hAnsi="Cambria Math"/>
                    <w:sz w:val="26"/>
                    <w:szCs w:val="26"/>
                  </w:rPr>
                  <m:t>2</m:t>
                </m:r>
              </m:sup>
            </m:sSup>
          </m:num>
          <m:den>
            <m:sSubSup>
              <m:sSubSupPr>
                <m:ctrlPr>
                  <w:rPr>
                    <w:rFonts w:ascii="Cambria Math" w:eastAsiaTheme="minorHAnsi" w:hAnsi="Cambria Math"/>
                    <w:i/>
                    <w:sz w:val="26"/>
                    <w:szCs w:val="26"/>
                    <w:lang w:eastAsia="en-US"/>
                  </w:rPr>
                </m:ctrlPr>
              </m:sSubSupPr>
              <m:e>
                <m:r>
                  <w:rPr>
                    <w:rFonts w:ascii="Cambria Math" w:hAnsi="Cambria Math"/>
                    <w:sz w:val="26"/>
                    <w:szCs w:val="26"/>
                  </w:rPr>
                  <m:t>Т</m:t>
                </m:r>
              </m:e>
              <m:sub>
                <m:r>
                  <w:rPr>
                    <w:rFonts w:ascii="Cambria Math" w:hAnsi="Cambria Math"/>
                    <w:sz w:val="26"/>
                    <w:szCs w:val="26"/>
                  </w:rPr>
                  <m:t>ср</m:t>
                </m:r>
              </m:sub>
              <m:sup>
                <m:r>
                  <w:rPr>
                    <w:rFonts w:ascii="Cambria Math" w:hAnsi="Cambria Math"/>
                    <w:sz w:val="26"/>
                    <w:szCs w:val="26"/>
                  </w:rPr>
                  <m:t>2</m:t>
                </m:r>
              </m:sup>
            </m:sSubSup>
            <m:r>
              <w:rPr>
                <w:rFonts w:ascii="Cambria Math" w:hAnsi="Cambria Math"/>
                <w:sz w:val="26"/>
                <w:szCs w:val="26"/>
              </w:rPr>
              <m:t xml:space="preserve"> </m:t>
            </m:r>
          </m:den>
        </m:f>
        <m:r>
          <w:rPr>
            <w:rFonts w:ascii="Cambria Math" w:hAnsi="Cambria Math"/>
            <w:sz w:val="26"/>
            <w:szCs w:val="26"/>
            <w:lang w:val="en-US"/>
          </w:rPr>
          <m:t>l</m:t>
        </m:r>
        <m:r>
          <w:rPr>
            <w:rFonts w:ascii="Cambria Math" w:hAnsi="Cambria Math"/>
            <w:sz w:val="26"/>
            <w:szCs w:val="26"/>
          </w:rPr>
          <m:t>.</m:t>
        </m:r>
      </m:oMath>
      <w:r w:rsidR="008023F7">
        <w:t xml:space="preserve">                                                                              </w:t>
      </w:r>
      <w:r w:rsidR="008023F7" w:rsidRPr="008023F7">
        <w:rPr>
          <w:sz w:val="26"/>
          <w:szCs w:val="26"/>
        </w:rPr>
        <w:t>(3)</w:t>
      </w:r>
    </w:p>
    <w:p w:rsidR="00FA71E7" w:rsidRPr="0005493C" w:rsidRDefault="00FA71E7" w:rsidP="008023F7">
      <w:pPr>
        <w:ind w:firstLine="709"/>
        <w:jc w:val="both"/>
        <w:rPr>
          <w:color w:val="000000"/>
          <w:sz w:val="30"/>
          <w:szCs w:val="30"/>
        </w:rPr>
      </w:pPr>
    </w:p>
    <w:p w:rsidR="00FA71E7" w:rsidRDefault="00FA71E7" w:rsidP="008023F7">
      <w:pPr>
        <w:shd w:val="clear" w:color="auto" w:fill="FFFFFF"/>
        <w:ind w:firstLine="709"/>
        <w:jc w:val="both"/>
        <w:rPr>
          <w:color w:val="000000"/>
          <w:sz w:val="30"/>
          <w:szCs w:val="30"/>
        </w:rPr>
      </w:pPr>
      <w:r w:rsidRPr="0005493C">
        <w:rPr>
          <w:color w:val="000000"/>
          <w:sz w:val="30"/>
          <w:szCs w:val="30"/>
        </w:rPr>
        <w:t>8. Полученные результаты занесите в таблицу:</w:t>
      </w:r>
      <w:r w:rsidR="0005493C">
        <w:rPr>
          <w:color w:val="000000"/>
          <w:sz w:val="30"/>
          <w:szCs w:val="30"/>
        </w:rPr>
        <w:t xml:space="preserve"> </w:t>
      </w:r>
    </w:p>
    <w:p w:rsidR="0005493C" w:rsidRPr="0005493C" w:rsidRDefault="0005493C" w:rsidP="008023F7">
      <w:pPr>
        <w:shd w:val="clear" w:color="auto" w:fill="FFFFFF"/>
        <w:ind w:firstLine="709"/>
        <w:jc w:val="both"/>
        <w:rPr>
          <w:color w:val="000000"/>
          <w:sz w:val="22"/>
          <w:szCs w:val="22"/>
        </w:rPr>
      </w:pPr>
    </w:p>
    <w:tbl>
      <w:tblPr>
        <w:tblW w:w="4900" w:type="pct"/>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54"/>
        <w:gridCol w:w="1354"/>
        <w:gridCol w:w="1354"/>
        <w:gridCol w:w="1354"/>
        <w:gridCol w:w="1353"/>
        <w:gridCol w:w="1353"/>
        <w:gridCol w:w="1353"/>
      </w:tblGrid>
      <w:tr w:rsidR="00FA71E7" w:rsidRPr="008B3F9F" w:rsidTr="008023F7">
        <w:trPr>
          <w:trHeight w:val="725"/>
          <w:jc w:val="center"/>
        </w:trPr>
        <w:tc>
          <w:tcPr>
            <w:tcW w:w="71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A71E7" w:rsidRPr="008B3F9F" w:rsidRDefault="00FA71E7" w:rsidP="008023F7">
            <w:pPr>
              <w:jc w:val="center"/>
              <w:rPr>
                <w:color w:val="000000"/>
                <w:sz w:val="28"/>
                <w:szCs w:val="28"/>
              </w:rPr>
            </w:pPr>
            <w:r w:rsidRPr="008B3F9F">
              <w:rPr>
                <w:color w:val="000000"/>
                <w:sz w:val="28"/>
                <w:szCs w:val="28"/>
              </w:rPr>
              <w:t>Номер</w:t>
            </w:r>
          </w:p>
          <w:p w:rsidR="00FA71E7" w:rsidRPr="008B3F9F" w:rsidRDefault="00FA71E7" w:rsidP="008023F7">
            <w:pPr>
              <w:jc w:val="center"/>
              <w:rPr>
                <w:color w:val="000000"/>
                <w:sz w:val="28"/>
                <w:szCs w:val="28"/>
              </w:rPr>
            </w:pPr>
            <w:r w:rsidRPr="008B3F9F">
              <w:rPr>
                <w:color w:val="000000"/>
                <w:sz w:val="28"/>
                <w:szCs w:val="28"/>
              </w:rPr>
              <w:t>опыта</w:t>
            </w:r>
          </w:p>
        </w:tc>
        <w:tc>
          <w:tcPr>
            <w:tcW w:w="71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A71E7" w:rsidRPr="008B3F9F" w:rsidRDefault="00FA71E7" w:rsidP="008023F7">
            <w:pPr>
              <w:jc w:val="center"/>
              <w:rPr>
                <w:color w:val="000000"/>
                <w:sz w:val="28"/>
                <w:szCs w:val="28"/>
              </w:rPr>
            </w:pPr>
            <w:r w:rsidRPr="008B3F9F">
              <w:rPr>
                <w:i/>
                <w:color w:val="000000"/>
                <w:sz w:val="28"/>
                <w:szCs w:val="28"/>
              </w:rPr>
              <w:t>l</w:t>
            </w:r>
            <w:r w:rsidRPr="008B3F9F">
              <w:rPr>
                <w:color w:val="000000"/>
                <w:sz w:val="28"/>
                <w:szCs w:val="28"/>
              </w:rPr>
              <w:t>, м</w:t>
            </w:r>
          </w:p>
        </w:tc>
        <w:tc>
          <w:tcPr>
            <w:tcW w:w="71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A71E7" w:rsidRPr="008023F7" w:rsidRDefault="00FA71E7" w:rsidP="008023F7">
            <w:pPr>
              <w:jc w:val="center"/>
              <w:rPr>
                <w:i/>
                <w:color w:val="000000"/>
                <w:sz w:val="28"/>
                <w:szCs w:val="28"/>
              </w:rPr>
            </w:pPr>
            <w:r w:rsidRPr="008023F7">
              <w:rPr>
                <w:i/>
                <w:color w:val="000000"/>
                <w:sz w:val="28"/>
                <w:szCs w:val="28"/>
              </w:rPr>
              <w:t>N</w:t>
            </w:r>
          </w:p>
        </w:tc>
        <w:tc>
          <w:tcPr>
            <w:tcW w:w="71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A71E7" w:rsidRPr="008B3F9F" w:rsidRDefault="00FA71E7" w:rsidP="008023F7">
            <w:pPr>
              <w:jc w:val="center"/>
              <w:rPr>
                <w:color w:val="000000"/>
                <w:sz w:val="28"/>
                <w:szCs w:val="28"/>
              </w:rPr>
            </w:pPr>
            <w:r w:rsidRPr="008B3F9F">
              <w:rPr>
                <w:color w:val="000000"/>
                <w:sz w:val="28"/>
                <w:szCs w:val="28"/>
              </w:rPr>
              <w:t>Δ</w:t>
            </w:r>
            <w:r w:rsidRPr="008023F7">
              <w:rPr>
                <w:i/>
                <w:color w:val="000000"/>
                <w:sz w:val="28"/>
                <w:szCs w:val="28"/>
              </w:rPr>
              <w:t>t</w:t>
            </w:r>
            <w:r w:rsidRPr="008B3F9F">
              <w:rPr>
                <w:color w:val="000000"/>
                <w:sz w:val="28"/>
                <w:szCs w:val="28"/>
              </w:rPr>
              <w:t>, с</w:t>
            </w:r>
          </w:p>
        </w:tc>
        <w:tc>
          <w:tcPr>
            <w:tcW w:w="71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A71E7" w:rsidRPr="008B3F9F" w:rsidRDefault="00FA71E7" w:rsidP="008023F7">
            <w:pPr>
              <w:jc w:val="center"/>
              <w:rPr>
                <w:color w:val="000000"/>
                <w:sz w:val="28"/>
                <w:szCs w:val="28"/>
              </w:rPr>
            </w:pPr>
            <w:r w:rsidRPr="008B3F9F">
              <w:rPr>
                <w:color w:val="000000"/>
                <w:sz w:val="28"/>
                <w:szCs w:val="28"/>
              </w:rPr>
              <w:t>Δ</w:t>
            </w:r>
            <w:r w:rsidRPr="008023F7">
              <w:rPr>
                <w:i/>
                <w:color w:val="000000"/>
                <w:sz w:val="28"/>
                <w:szCs w:val="28"/>
              </w:rPr>
              <w:t>t</w:t>
            </w:r>
            <w:r w:rsidRPr="008B3F9F">
              <w:rPr>
                <w:color w:val="000000"/>
                <w:sz w:val="28"/>
                <w:szCs w:val="28"/>
                <w:vertAlign w:val="subscript"/>
              </w:rPr>
              <w:t>ср</w:t>
            </w:r>
            <w:r w:rsidRPr="008B3F9F">
              <w:rPr>
                <w:color w:val="000000"/>
                <w:sz w:val="28"/>
                <w:szCs w:val="28"/>
              </w:rPr>
              <w:t>, с</w:t>
            </w:r>
          </w:p>
        </w:tc>
        <w:tc>
          <w:tcPr>
            <w:tcW w:w="71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A71E7" w:rsidRPr="008B3F9F" w:rsidRDefault="005A77F6" w:rsidP="008023F7">
            <w:pPr>
              <w:jc w:val="center"/>
              <w:rPr>
                <w:color w:val="000000"/>
                <w:sz w:val="28"/>
                <w:szCs w:val="28"/>
              </w:rPr>
            </w:pPr>
            <w:r w:rsidRPr="008023F7">
              <w:rPr>
                <w:i/>
                <w:color w:val="000000"/>
                <w:sz w:val="28"/>
                <w:szCs w:val="28"/>
              </w:rPr>
              <w:t>Т</w:t>
            </w:r>
            <w:r w:rsidRPr="008B3F9F">
              <w:rPr>
                <w:color w:val="000000"/>
                <w:sz w:val="28"/>
                <w:szCs w:val="28"/>
                <w:vertAlign w:val="subscript"/>
              </w:rPr>
              <w:t xml:space="preserve">ср </w:t>
            </w:r>
            <w:r w:rsidRPr="008B3F9F">
              <w:rPr>
                <w:color w:val="000000"/>
                <w:sz w:val="28"/>
                <w:szCs w:val="28"/>
              </w:rPr>
              <w:t>= Δ</w:t>
            </w:r>
            <w:r w:rsidRPr="008023F7">
              <w:rPr>
                <w:i/>
                <w:color w:val="000000"/>
                <w:sz w:val="28"/>
                <w:szCs w:val="28"/>
              </w:rPr>
              <w:t>t</w:t>
            </w:r>
            <w:r w:rsidRPr="008B3F9F">
              <w:rPr>
                <w:color w:val="000000"/>
                <w:sz w:val="28"/>
                <w:szCs w:val="28"/>
              </w:rPr>
              <w:t>/</w:t>
            </w:r>
            <w:r w:rsidRPr="008023F7">
              <w:rPr>
                <w:i/>
                <w:color w:val="000000"/>
                <w:sz w:val="28"/>
                <w:szCs w:val="28"/>
                <w:lang w:val="en-US"/>
              </w:rPr>
              <w:t>N</w:t>
            </w:r>
            <w:r w:rsidRPr="008B3F9F">
              <w:rPr>
                <w:color w:val="000000"/>
                <w:sz w:val="28"/>
                <w:szCs w:val="28"/>
              </w:rPr>
              <w:t>, с</w:t>
            </w:r>
          </w:p>
        </w:tc>
        <w:tc>
          <w:tcPr>
            <w:tcW w:w="71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A71E7" w:rsidRPr="008B3F9F" w:rsidRDefault="005A77F6" w:rsidP="008023F7">
            <w:pPr>
              <w:jc w:val="center"/>
              <w:rPr>
                <w:color w:val="000000"/>
                <w:sz w:val="28"/>
                <w:szCs w:val="28"/>
              </w:rPr>
            </w:pPr>
            <w:r w:rsidRPr="008023F7">
              <w:rPr>
                <w:i/>
                <w:color w:val="000000"/>
                <w:sz w:val="28"/>
                <w:szCs w:val="28"/>
                <w:lang w:val="en-US"/>
              </w:rPr>
              <w:t>g</w:t>
            </w:r>
            <w:r w:rsidRPr="008B3F9F">
              <w:rPr>
                <w:color w:val="000000"/>
                <w:sz w:val="28"/>
                <w:szCs w:val="28"/>
                <w:vertAlign w:val="subscript"/>
              </w:rPr>
              <w:t>ср</w:t>
            </w:r>
            <w:r w:rsidRPr="008B3F9F">
              <w:rPr>
                <w:color w:val="000000"/>
                <w:sz w:val="28"/>
                <w:szCs w:val="28"/>
              </w:rPr>
              <w:t>, м/с</w:t>
            </w:r>
            <w:r w:rsidRPr="008B3F9F">
              <w:rPr>
                <w:color w:val="000000"/>
                <w:sz w:val="28"/>
                <w:szCs w:val="28"/>
                <w:vertAlign w:val="superscript"/>
              </w:rPr>
              <w:t>2</w:t>
            </w:r>
          </w:p>
        </w:tc>
      </w:tr>
      <w:tr w:rsidR="00FA71E7" w:rsidRPr="008B3F9F" w:rsidTr="008023F7">
        <w:trPr>
          <w:trHeight w:val="575"/>
          <w:jc w:val="center"/>
        </w:trPr>
        <w:tc>
          <w:tcPr>
            <w:tcW w:w="71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A71E7" w:rsidRPr="008B3F9F" w:rsidRDefault="00FA71E7" w:rsidP="008023F7">
            <w:pPr>
              <w:jc w:val="both"/>
              <w:rPr>
                <w:color w:val="000000"/>
                <w:sz w:val="28"/>
                <w:szCs w:val="28"/>
              </w:rPr>
            </w:pPr>
          </w:p>
        </w:tc>
        <w:tc>
          <w:tcPr>
            <w:tcW w:w="71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A71E7" w:rsidRPr="008B3F9F" w:rsidRDefault="00FA71E7" w:rsidP="008023F7">
            <w:pPr>
              <w:jc w:val="both"/>
              <w:rPr>
                <w:color w:val="000000"/>
                <w:sz w:val="28"/>
                <w:szCs w:val="28"/>
              </w:rPr>
            </w:pPr>
          </w:p>
        </w:tc>
        <w:tc>
          <w:tcPr>
            <w:tcW w:w="71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A71E7" w:rsidRPr="008B3F9F" w:rsidRDefault="00FA71E7" w:rsidP="008023F7">
            <w:pPr>
              <w:jc w:val="both"/>
              <w:rPr>
                <w:color w:val="000000"/>
                <w:sz w:val="28"/>
                <w:szCs w:val="28"/>
              </w:rPr>
            </w:pPr>
          </w:p>
        </w:tc>
        <w:tc>
          <w:tcPr>
            <w:tcW w:w="71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A71E7" w:rsidRPr="008B3F9F" w:rsidRDefault="00FA71E7" w:rsidP="008023F7">
            <w:pPr>
              <w:jc w:val="both"/>
              <w:rPr>
                <w:color w:val="000000"/>
                <w:sz w:val="28"/>
                <w:szCs w:val="28"/>
              </w:rPr>
            </w:pPr>
          </w:p>
        </w:tc>
        <w:tc>
          <w:tcPr>
            <w:tcW w:w="71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A71E7" w:rsidRPr="008B3F9F" w:rsidRDefault="00FA71E7" w:rsidP="008023F7">
            <w:pPr>
              <w:jc w:val="both"/>
              <w:rPr>
                <w:color w:val="000000"/>
                <w:sz w:val="28"/>
                <w:szCs w:val="28"/>
              </w:rPr>
            </w:pPr>
          </w:p>
        </w:tc>
        <w:tc>
          <w:tcPr>
            <w:tcW w:w="71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A71E7" w:rsidRPr="008B3F9F" w:rsidRDefault="00FA71E7" w:rsidP="008023F7">
            <w:pPr>
              <w:jc w:val="both"/>
              <w:rPr>
                <w:color w:val="000000"/>
                <w:sz w:val="28"/>
                <w:szCs w:val="28"/>
              </w:rPr>
            </w:pPr>
          </w:p>
        </w:tc>
        <w:tc>
          <w:tcPr>
            <w:tcW w:w="71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A71E7" w:rsidRPr="008B3F9F" w:rsidRDefault="00FA71E7" w:rsidP="008023F7">
            <w:pPr>
              <w:jc w:val="both"/>
              <w:rPr>
                <w:color w:val="000000"/>
                <w:sz w:val="28"/>
                <w:szCs w:val="28"/>
              </w:rPr>
            </w:pPr>
          </w:p>
        </w:tc>
      </w:tr>
      <w:tr w:rsidR="008023F7" w:rsidRPr="008B3F9F" w:rsidTr="008023F7">
        <w:trPr>
          <w:trHeight w:val="575"/>
          <w:jc w:val="center"/>
        </w:trPr>
        <w:tc>
          <w:tcPr>
            <w:tcW w:w="714" w:type="pct"/>
            <w:tcBorders>
              <w:top w:val="outset" w:sz="6" w:space="0" w:color="auto"/>
              <w:left w:val="outset" w:sz="6" w:space="0" w:color="auto"/>
              <w:bottom w:val="outset" w:sz="6" w:space="0" w:color="auto"/>
              <w:right w:val="outset" w:sz="6" w:space="0" w:color="auto"/>
            </w:tcBorders>
            <w:shd w:val="clear" w:color="auto" w:fill="FFFFFF"/>
            <w:vAlign w:val="center"/>
          </w:tcPr>
          <w:p w:rsidR="008023F7" w:rsidRPr="008B3F9F" w:rsidRDefault="008023F7" w:rsidP="008023F7">
            <w:pPr>
              <w:jc w:val="both"/>
              <w:rPr>
                <w:color w:val="000000"/>
                <w:sz w:val="28"/>
                <w:szCs w:val="28"/>
              </w:rPr>
            </w:pPr>
          </w:p>
        </w:tc>
        <w:tc>
          <w:tcPr>
            <w:tcW w:w="714" w:type="pct"/>
            <w:tcBorders>
              <w:top w:val="outset" w:sz="6" w:space="0" w:color="auto"/>
              <w:left w:val="outset" w:sz="6" w:space="0" w:color="auto"/>
              <w:bottom w:val="outset" w:sz="6" w:space="0" w:color="auto"/>
              <w:right w:val="outset" w:sz="6" w:space="0" w:color="auto"/>
            </w:tcBorders>
            <w:shd w:val="clear" w:color="auto" w:fill="FFFFFF"/>
            <w:vAlign w:val="center"/>
          </w:tcPr>
          <w:p w:rsidR="008023F7" w:rsidRPr="008B3F9F" w:rsidRDefault="008023F7" w:rsidP="008023F7">
            <w:pPr>
              <w:jc w:val="both"/>
              <w:rPr>
                <w:color w:val="000000"/>
                <w:sz w:val="28"/>
                <w:szCs w:val="28"/>
              </w:rPr>
            </w:pPr>
          </w:p>
        </w:tc>
        <w:tc>
          <w:tcPr>
            <w:tcW w:w="714" w:type="pct"/>
            <w:tcBorders>
              <w:top w:val="outset" w:sz="6" w:space="0" w:color="auto"/>
              <w:left w:val="outset" w:sz="6" w:space="0" w:color="auto"/>
              <w:bottom w:val="outset" w:sz="6" w:space="0" w:color="auto"/>
              <w:right w:val="outset" w:sz="6" w:space="0" w:color="auto"/>
            </w:tcBorders>
            <w:shd w:val="clear" w:color="auto" w:fill="FFFFFF"/>
            <w:vAlign w:val="center"/>
          </w:tcPr>
          <w:p w:rsidR="008023F7" w:rsidRPr="008B3F9F" w:rsidRDefault="008023F7" w:rsidP="008023F7">
            <w:pPr>
              <w:jc w:val="both"/>
              <w:rPr>
                <w:color w:val="000000"/>
                <w:sz w:val="28"/>
                <w:szCs w:val="28"/>
              </w:rPr>
            </w:pPr>
          </w:p>
        </w:tc>
        <w:tc>
          <w:tcPr>
            <w:tcW w:w="714" w:type="pct"/>
            <w:tcBorders>
              <w:top w:val="outset" w:sz="6" w:space="0" w:color="auto"/>
              <w:left w:val="outset" w:sz="6" w:space="0" w:color="auto"/>
              <w:bottom w:val="outset" w:sz="6" w:space="0" w:color="auto"/>
              <w:right w:val="outset" w:sz="6" w:space="0" w:color="auto"/>
            </w:tcBorders>
            <w:shd w:val="clear" w:color="auto" w:fill="FFFFFF"/>
            <w:vAlign w:val="center"/>
          </w:tcPr>
          <w:p w:rsidR="008023F7" w:rsidRPr="008B3F9F" w:rsidRDefault="008023F7" w:rsidP="008023F7">
            <w:pPr>
              <w:jc w:val="both"/>
              <w:rPr>
                <w:color w:val="000000"/>
                <w:sz w:val="28"/>
                <w:szCs w:val="28"/>
              </w:rPr>
            </w:pPr>
          </w:p>
        </w:tc>
        <w:tc>
          <w:tcPr>
            <w:tcW w:w="714" w:type="pct"/>
            <w:tcBorders>
              <w:top w:val="outset" w:sz="6" w:space="0" w:color="auto"/>
              <w:left w:val="outset" w:sz="6" w:space="0" w:color="auto"/>
              <w:bottom w:val="outset" w:sz="6" w:space="0" w:color="auto"/>
              <w:right w:val="outset" w:sz="6" w:space="0" w:color="auto"/>
            </w:tcBorders>
            <w:shd w:val="clear" w:color="auto" w:fill="FFFFFF"/>
            <w:vAlign w:val="center"/>
          </w:tcPr>
          <w:p w:rsidR="008023F7" w:rsidRPr="008B3F9F" w:rsidRDefault="008023F7" w:rsidP="008023F7">
            <w:pPr>
              <w:jc w:val="both"/>
              <w:rPr>
                <w:color w:val="000000"/>
                <w:sz w:val="28"/>
                <w:szCs w:val="28"/>
              </w:rPr>
            </w:pPr>
          </w:p>
        </w:tc>
        <w:tc>
          <w:tcPr>
            <w:tcW w:w="714" w:type="pct"/>
            <w:tcBorders>
              <w:top w:val="outset" w:sz="6" w:space="0" w:color="auto"/>
              <w:left w:val="outset" w:sz="6" w:space="0" w:color="auto"/>
              <w:bottom w:val="outset" w:sz="6" w:space="0" w:color="auto"/>
              <w:right w:val="outset" w:sz="6" w:space="0" w:color="auto"/>
            </w:tcBorders>
            <w:shd w:val="clear" w:color="auto" w:fill="FFFFFF"/>
            <w:vAlign w:val="center"/>
          </w:tcPr>
          <w:p w:rsidR="008023F7" w:rsidRPr="008B3F9F" w:rsidRDefault="008023F7" w:rsidP="008023F7">
            <w:pPr>
              <w:jc w:val="both"/>
              <w:rPr>
                <w:color w:val="000000"/>
                <w:sz w:val="28"/>
                <w:szCs w:val="28"/>
              </w:rPr>
            </w:pPr>
          </w:p>
        </w:tc>
        <w:tc>
          <w:tcPr>
            <w:tcW w:w="714" w:type="pct"/>
            <w:tcBorders>
              <w:top w:val="outset" w:sz="6" w:space="0" w:color="auto"/>
              <w:left w:val="outset" w:sz="6" w:space="0" w:color="auto"/>
              <w:bottom w:val="outset" w:sz="6" w:space="0" w:color="auto"/>
              <w:right w:val="outset" w:sz="6" w:space="0" w:color="auto"/>
            </w:tcBorders>
            <w:shd w:val="clear" w:color="auto" w:fill="FFFFFF"/>
            <w:vAlign w:val="center"/>
          </w:tcPr>
          <w:p w:rsidR="008023F7" w:rsidRPr="008B3F9F" w:rsidRDefault="008023F7" w:rsidP="008023F7">
            <w:pPr>
              <w:jc w:val="both"/>
              <w:rPr>
                <w:color w:val="000000"/>
                <w:sz w:val="28"/>
                <w:szCs w:val="28"/>
              </w:rPr>
            </w:pPr>
          </w:p>
        </w:tc>
      </w:tr>
    </w:tbl>
    <w:p w:rsidR="00CE3167" w:rsidRPr="00CE3167" w:rsidRDefault="00CE3167" w:rsidP="00CE3167">
      <w:pPr>
        <w:shd w:val="clear" w:color="auto" w:fill="FFFFFF"/>
        <w:ind w:firstLine="709"/>
        <w:jc w:val="both"/>
        <w:rPr>
          <w:color w:val="000000"/>
          <w:sz w:val="20"/>
          <w:szCs w:val="20"/>
        </w:rPr>
      </w:pPr>
    </w:p>
    <w:p w:rsidR="00FA71E7" w:rsidRPr="0005493C" w:rsidRDefault="00FA71E7" w:rsidP="00F5214A">
      <w:pPr>
        <w:shd w:val="clear" w:color="auto" w:fill="FFFFFF"/>
        <w:spacing w:line="360" w:lineRule="auto"/>
        <w:ind w:firstLine="709"/>
        <w:jc w:val="both"/>
        <w:rPr>
          <w:color w:val="000000"/>
          <w:sz w:val="30"/>
          <w:szCs w:val="30"/>
        </w:rPr>
      </w:pPr>
      <w:r w:rsidRPr="0005493C">
        <w:rPr>
          <w:color w:val="000000"/>
          <w:sz w:val="30"/>
          <w:szCs w:val="30"/>
        </w:rPr>
        <w:t xml:space="preserve">9. Сравните полученное среднее значение для </w:t>
      </w:r>
      <w:r w:rsidRPr="008023F7">
        <w:rPr>
          <w:i/>
          <w:color w:val="000000"/>
          <w:sz w:val="30"/>
          <w:szCs w:val="30"/>
        </w:rPr>
        <w:t>g</w:t>
      </w:r>
      <w:r w:rsidRPr="0005493C">
        <w:rPr>
          <w:color w:val="000000"/>
          <w:sz w:val="30"/>
          <w:szCs w:val="30"/>
          <w:vertAlign w:val="subscript"/>
        </w:rPr>
        <w:t>cp</w:t>
      </w:r>
      <w:r w:rsidRPr="0005493C">
        <w:rPr>
          <w:color w:val="000000"/>
          <w:sz w:val="30"/>
          <w:szCs w:val="30"/>
        </w:rPr>
        <w:t xml:space="preserve"> со значением </w:t>
      </w:r>
      <w:r w:rsidRPr="008023F7">
        <w:rPr>
          <w:i/>
          <w:color w:val="000000"/>
          <w:sz w:val="30"/>
          <w:szCs w:val="30"/>
        </w:rPr>
        <w:t>g</w:t>
      </w:r>
      <w:r w:rsidRPr="0005493C">
        <w:rPr>
          <w:color w:val="000000"/>
          <w:sz w:val="30"/>
          <w:szCs w:val="30"/>
        </w:rPr>
        <w:t xml:space="preserve"> = 9,8 м/с</w:t>
      </w:r>
      <w:r w:rsidRPr="0005493C">
        <w:rPr>
          <w:color w:val="000000"/>
          <w:sz w:val="30"/>
          <w:szCs w:val="30"/>
          <w:vertAlign w:val="superscript"/>
        </w:rPr>
        <w:t>2</w:t>
      </w:r>
      <w:r w:rsidRPr="0005493C">
        <w:rPr>
          <w:color w:val="000000"/>
          <w:sz w:val="30"/>
          <w:szCs w:val="30"/>
        </w:rPr>
        <w:t> и рассчитайте относительную погрешность измерения по формуле:</w:t>
      </w:r>
      <w:r w:rsidR="008023F7">
        <w:rPr>
          <w:color w:val="000000"/>
          <w:sz w:val="30"/>
          <w:szCs w:val="30"/>
        </w:rPr>
        <w:t xml:space="preserve">                                         </w:t>
      </w:r>
      <m:oMath>
        <m:sSub>
          <m:sSubPr>
            <m:ctrlPr>
              <w:rPr>
                <w:rFonts w:ascii="Cambria Math" w:eastAsiaTheme="minorHAnsi" w:hAnsi="Cambria Math"/>
                <w:i/>
                <w:lang w:eastAsia="en-US"/>
              </w:rPr>
            </m:ctrlPr>
          </m:sSubPr>
          <m:e>
            <m:r>
              <w:rPr>
                <w:rFonts w:ascii="Cambria Math" w:hAnsi="Cambria Math"/>
              </w:rPr>
              <m:t>ε</m:t>
            </m:r>
          </m:e>
          <m:sub>
            <m:r>
              <m:rPr>
                <m:sty m:val="p"/>
              </m:rPr>
              <w:rPr>
                <w:rFonts w:ascii="Cambria Math" w:hAnsi="Cambria Math"/>
                <w:color w:val="000000"/>
                <w:sz w:val="30"/>
                <w:szCs w:val="30"/>
              </w:rPr>
              <m:t>g =</m:t>
            </m:r>
          </m:sub>
        </m:sSub>
        <m:r>
          <w:rPr>
            <w:rFonts w:ascii="Cambria Math" w:hAnsi="Cambria Math"/>
          </w:rPr>
          <m:t xml:space="preserve"> </m:t>
        </m:r>
        <m:f>
          <m:fPr>
            <m:ctrlPr>
              <w:rPr>
                <w:rFonts w:ascii="Cambria Math" w:eastAsiaTheme="minorHAnsi" w:hAnsi="Cambria Math"/>
                <w:i/>
                <w:lang w:eastAsia="en-US"/>
              </w:rPr>
            </m:ctrlPr>
          </m:fPr>
          <m:num>
            <m:d>
              <m:dPr>
                <m:begChr m:val="|"/>
                <m:endChr m:val="|"/>
                <m:ctrlPr>
                  <w:rPr>
                    <w:rFonts w:ascii="Cambria Math" w:eastAsiaTheme="minorHAnsi" w:hAnsi="Cambria Math"/>
                    <w:i/>
                    <w:lang w:eastAsia="en-US"/>
                  </w:rPr>
                </m:ctrlPr>
              </m:dPr>
              <m:e>
                <m:sSub>
                  <m:sSubPr>
                    <m:ctrlPr>
                      <w:rPr>
                        <w:rFonts w:ascii="Cambria Math" w:eastAsiaTheme="minorHAnsi" w:hAnsi="Cambria Math" w:cstheme="minorBidi"/>
                        <w:color w:val="000000"/>
                        <w:sz w:val="30"/>
                        <w:szCs w:val="30"/>
                        <w:lang w:eastAsia="en-US"/>
                      </w:rPr>
                    </m:ctrlPr>
                  </m:sSubPr>
                  <m:e>
                    <m:r>
                      <m:rPr>
                        <m:sty m:val="p"/>
                      </m:rPr>
                      <w:rPr>
                        <w:rFonts w:ascii="Cambria Math" w:hAnsi="Cambria Math"/>
                        <w:color w:val="000000"/>
                        <w:sz w:val="30"/>
                        <w:szCs w:val="30"/>
                      </w:rPr>
                      <m:t>g</m:t>
                    </m:r>
                  </m:e>
                  <m:sub>
                    <m:r>
                      <w:rPr>
                        <w:rFonts w:ascii="Cambria Math" w:hAnsi="Cambria Math"/>
                        <w:color w:val="000000"/>
                        <w:sz w:val="30"/>
                        <w:szCs w:val="30"/>
                      </w:rPr>
                      <m:t>ср</m:t>
                    </m:r>
                  </m:sub>
                </m:sSub>
                <m:r>
                  <w:rPr>
                    <w:rFonts w:ascii="Cambria Math" w:hAnsi="Cambria Math"/>
                    <w:color w:val="000000"/>
                    <w:sz w:val="30"/>
                    <w:szCs w:val="30"/>
                  </w:rPr>
                  <m:t xml:space="preserve"> - </m:t>
                </m:r>
                <m:r>
                  <m:rPr>
                    <m:sty m:val="p"/>
                  </m:rPr>
                  <w:rPr>
                    <w:rFonts w:ascii="Cambria Math" w:hAnsi="Cambria Math"/>
                    <w:color w:val="000000"/>
                    <w:sz w:val="30"/>
                    <w:szCs w:val="30"/>
                  </w:rPr>
                  <m:t>g</m:t>
                </m:r>
                <m:r>
                  <w:rPr>
                    <w:rFonts w:ascii="Cambria Math" w:hAnsi="Cambria Math"/>
                    <w:color w:val="000000"/>
                    <w:sz w:val="30"/>
                    <w:szCs w:val="30"/>
                  </w:rPr>
                  <m:t xml:space="preserve"> </m:t>
                </m:r>
              </m:e>
            </m:d>
          </m:num>
          <m:den>
            <m:r>
              <m:rPr>
                <m:sty m:val="p"/>
              </m:rPr>
              <w:rPr>
                <w:rFonts w:ascii="Cambria Math" w:hAnsi="Cambria Math"/>
                <w:color w:val="000000"/>
                <w:sz w:val="30"/>
                <w:szCs w:val="30"/>
              </w:rPr>
              <m:t>g</m:t>
            </m:r>
          </m:den>
        </m:f>
      </m:oMath>
      <w:r w:rsidR="00CE3167">
        <w:rPr>
          <w:lang w:eastAsia="en-US"/>
        </w:rPr>
        <w:t>.</w:t>
      </w:r>
    </w:p>
    <w:p w:rsidR="0005493C" w:rsidRPr="008023F7" w:rsidRDefault="0005493C" w:rsidP="008023F7">
      <w:pPr>
        <w:shd w:val="clear" w:color="auto" w:fill="FFFFFF"/>
        <w:ind w:firstLine="709"/>
        <w:jc w:val="both"/>
        <w:rPr>
          <w:color w:val="000000"/>
          <w:sz w:val="16"/>
          <w:szCs w:val="16"/>
        </w:rPr>
      </w:pPr>
    </w:p>
    <w:p w:rsidR="00FA71E7" w:rsidRPr="0005493C" w:rsidRDefault="00FA71E7" w:rsidP="008023F7">
      <w:pPr>
        <w:shd w:val="clear" w:color="auto" w:fill="FFFFFF"/>
        <w:ind w:firstLine="709"/>
        <w:jc w:val="both"/>
        <w:rPr>
          <w:color w:val="000000"/>
          <w:sz w:val="30"/>
          <w:szCs w:val="30"/>
        </w:rPr>
      </w:pPr>
      <w:r w:rsidRPr="0005493C">
        <w:rPr>
          <w:color w:val="000000"/>
          <w:sz w:val="30"/>
          <w:szCs w:val="30"/>
        </w:rPr>
        <w:t>Изучая курс физики</w:t>
      </w:r>
      <w:r w:rsidR="008023F7">
        <w:rPr>
          <w:color w:val="000000"/>
          <w:sz w:val="30"/>
          <w:szCs w:val="30"/>
        </w:rPr>
        <w:t>,</w:t>
      </w:r>
      <w:r w:rsidRPr="0005493C">
        <w:rPr>
          <w:color w:val="000000"/>
          <w:sz w:val="30"/>
          <w:szCs w:val="30"/>
        </w:rPr>
        <w:t xml:space="preserve"> вам часто приходилось использовать в решении задач и других расчетах значение ускорения свободного падения на поверхности </w:t>
      </w:r>
      <w:r w:rsidR="008023F7" w:rsidRPr="0005493C">
        <w:rPr>
          <w:color w:val="000000"/>
          <w:sz w:val="30"/>
          <w:szCs w:val="30"/>
        </w:rPr>
        <w:t>Земли</w:t>
      </w:r>
      <w:r w:rsidRPr="0005493C">
        <w:rPr>
          <w:color w:val="000000"/>
          <w:sz w:val="30"/>
          <w:szCs w:val="30"/>
        </w:rPr>
        <w:t xml:space="preserve">. Вы принимали значение </w:t>
      </w:r>
      <w:r w:rsidRPr="008023F7">
        <w:rPr>
          <w:i/>
          <w:color w:val="000000"/>
          <w:sz w:val="30"/>
          <w:szCs w:val="30"/>
        </w:rPr>
        <w:t>g</w:t>
      </w:r>
      <w:r w:rsidRPr="0005493C">
        <w:rPr>
          <w:color w:val="000000"/>
          <w:sz w:val="30"/>
          <w:szCs w:val="30"/>
        </w:rPr>
        <w:t xml:space="preserve"> = 9,81 м/с</w:t>
      </w:r>
      <w:r w:rsidRPr="0005493C">
        <w:rPr>
          <w:color w:val="000000"/>
          <w:sz w:val="30"/>
          <w:szCs w:val="30"/>
          <w:vertAlign w:val="superscript"/>
        </w:rPr>
        <w:t>2</w:t>
      </w:r>
      <w:r w:rsidRPr="0005493C">
        <w:rPr>
          <w:color w:val="000000"/>
          <w:sz w:val="30"/>
          <w:szCs w:val="30"/>
        </w:rPr>
        <w:t>, то есть с той точностью, которой вполне достаточно для производимых вами расчетов.</w:t>
      </w:r>
    </w:p>
    <w:p w:rsidR="000A1096" w:rsidRPr="0005493C" w:rsidRDefault="00FA71E7" w:rsidP="008023F7">
      <w:pPr>
        <w:shd w:val="clear" w:color="auto" w:fill="FFFFFF"/>
        <w:ind w:firstLine="709"/>
        <w:jc w:val="both"/>
        <w:rPr>
          <w:sz w:val="30"/>
          <w:szCs w:val="30"/>
        </w:rPr>
      </w:pPr>
      <w:r w:rsidRPr="0005493C">
        <w:rPr>
          <w:color w:val="000000"/>
          <w:sz w:val="30"/>
          <w:szCs w:val="30"/>
        </w:rPr>
        <w:t xml:space="preserve">Целью данного практикума является экспериментальное установление ускорения свободного падения с помощью маятника. Зная формулу периода колебания математического маятника </w:t>
      </w:r>
      <w:r w:rsidR="000F2556" w:rsidRPr="0005493C">
        <w:rPr>
          <w:color w:val="000000"/>
          <w:sz w:val="30"/>
          <w:szCs w:val="30"/>
        </w:rPr>
        <w:t xml:space="preserve"> </w:t>
      </w:r>
      <m:oMath>
        <m:r>
          <m:rPr>
            <m:nor/>
          </m:rPr>
          <w:rPr>
            <w:rFonts w:ascii="Cambria Math" w:hAnsi="Cambria Math"/>
            <w:i/>
            <w:sz w:val="26"/>
            <w:szCs w:val="26"/>
          </w:rPr>
          <m:t>Т</m:t>
        </m:r>
        <m:r>
          <m:rPr>
            <m:sty m:val="p"/>
          </m:rPr>
          <w:rPr>
            <w:rFonts w:ascii="Cambria Math" w:hAnsi="Cambria Math"/>
            <w:sz w:val="26"/>
            <w:szCs w:val="26"/>
          </w:rPr>
          <m:t>=2π</m:t>
        </m:r>
        <m:rad>
          <m:radPr>
            <m:degHide m:val="1"/>
            <m:ctrlPr>
              <w:rPr>
                <w:rFonts w:ascii="Cambria Math" w:eastAsiaTheme="minorHAnsi" w:hAnsi="Cambria Math"/>
                <w:sz w:val="26"/>
                <w:szCs w:val="26"/>
                <w:lang w:eastAsia="en-US"/>
              </w:rPr>
            </m:ctrlPr>
          </m:radPr>
          <m:deg/>
          <m:e>
            <m:f>
              <m:fPr>
                <m:ctrlPr>
                  <w:rPr>
                    <w:rFonts w:ascii="Cambria Math" w:eastAsiaTheme="minorHAnsi" w:hAnsi="Cambria Math"/>
                    <w:i/>
                    <w:sz w:val="26"/>
                    <w:szCs w:val="26"/>
                    <w:lang w:eastAsia="en-US"/>
                  </w:rPr>
                </m:ctrlPr>
              </m:fPr>
              <m:num>
                <m:r>
                  <w:rPr>
                    <w:rFonts w:ascii="Cambria Math" w:hAnsi="Cambria Math"/>
                    <w:sz w:val="26"/>
                    <w:szCs w:val="26"/>
                    <w:lang w:val="en-US"/>
                  </w:rPr>
                  <m:t>l</m:t>
                </m:r>
              </m:num>
              <m:den>
                <m:r>
                  <m:rPr>
                    <m:sty m:val="p"/>
                  </m:rPr>
                  <w:rPr>
                    <w:rFonts w:ascii="Cambria Math" w:hAnsi="Cambria Math"/>
                    <w:color w:val="000000"/>
                    <w:sz w:val="26"/>
                    <w:szCs w:val="26"/>
                    <w:lang w:val="en-US"/>
                  </w:rPr>
                  <m:t>g</m:t>
                </m:r>
              </m:den>
            </m:f>
          </m:e>
        </m:rad>
        <m:r>
          <w:rPr>
            <w:rFonts w:ascii="Cambria Math" w:hAnsi="Cambria Math"/>
            <w:sz w:val="26"/>
            <w:szCs w:val="26"/>
          </w:rPr>
          <m:t xml:space="preserve"> </m:t>
        </m:r>
      </m:oMath>
      <w:r w:rsidR="008023F7">
        <w:rPr>
          <w:color w:val="000000"/>
          <w:sz w:val="30"/>
          <w:szCs w:val="30"/>
        </w:rPr>
        <w:t xml:space="preserve">, </w:t>
      </w:r>
      <w:r w:rsidRPr="0005493C">
        <w:rPr>
          <w:color w:val="000000"/>
          <w:sz w:val="30"/>
          <w:szCs w:val="30"/>
        </w:rPr>
        <w:t xml:space="preserve">можно выразить значение </w:t>
      </w:r>
      <w:r w:rsidRPr="008023F7">
        <w:rPr>
          <w:i/>
          <w:color w:val="000000"/>
          <w:sz w:val="30"/>
          <w:szCs w:val="30"/>
        </w:rPr>
        <w:t>g</w:t>
      </w:r>
      <w:r w:rsidRPr="0005493C">
        <w:rPr>
          <w:color w:val="000000"/>
          <w:sz w:val="30"/>
          <w:szCs w:val="30"/>
        </w:rPr>
        <w:t xml:space="preserve"> через величины, доступные простому установлению путем эксперимента и рассчитать </w:t>
      </w:r>
      <w:r w:rsidRPr="008023F7">
        <w:rPr>
          <w:i/>
          <w:color w:val="000000"/>
          <w:sz w:val="30"/>
          <w:szCs w:val="30"/>
        </w:rPr>
        <w:t>g</w:t>
      </w:r>
      <w:r w:rsidRPr="0005493C">
        <w:rPr>
          <w:color w:val="000000"/>
          <w:sz w:val="30"/>
          <w:szCs w:val="30"/>
        </w:rPr>
        <w:t xml:space="preserve"> с некоторой точностью. </w:t>
      </w:r>
    </w:p>
    <w:p w:rsidR="00FA71E7" w:rsidRPr="008023F7" w:rsidRDefault="002A6422" w:rsidP="0005493C">
      <w:pPr>
        <w:shd w:val="clear" w:color="auto" w:fill="FFFFFF"/>
        <w:tabs>
          <w:tab w:val="left" w:pos="1950"/>
        </w:tabs>
        <w:ind w:firstLine="709"/>
        <w:jc w:val="both"/>
        <w:rPr>
          <w:color w:val="000000"/>
          <w:sz w:val="30"/>
          <w:szCs w:val="30"/>
        </w:rPr>
      </w:pPr>
      <w:r w:rsidRPr="0005493C">
        <w:rPr>
          <w:color w:val="000000"/>
          <w:sz w:val="30"/>
          <w:szCs w:val="30"/>
        </w:rPr>
        <w:t>Выразим</w:t>
      </w:r>
      <w:r w:rsidR="002943B9" w:rsidRPr="0005493C">
        <w:rPr>
          <w:i/>
          <w:color w:val="000000"/>
          <w:sz w:val="30"/>
          <w:szCs w:val="30"/>
        </w:rPr>
        <w:t xml:space="preserve">     </w:t>
      </w:r>
      <m:oMath>
        <m:r>
          <w:rPr>
            <w:rFonts w:ascii="Cambria Math" w:hAnsi="Cambria Math" w:cs="Cambria Math"/>
            <w:color w:val="000000"/>
            <w:sz w:val="30"/>
            <w:szCs w:val="30"/>
          </w:rPr>
          <m:t>g</m:t>
        </m:r>
        <m:r>
          <m:rPr>
            <m:sty m:val="p"/>
          </m:rPr>
          <w:rPr>
            <w:rFonts w:ascii="Cambria Math" w:hAnsi="Cambria Math" w:cs="Cambria Math"/>
            <w:color w:val="000000"/>
            <w:sz w:val="30"/>
            <w:szCs w:val="30"/>
          </w:rPr>
          <m:t>=</m:t>
        </m:r>
        <m:f>
          <m:fPr>
            <m:ctrlPr>
              <w:rPr>
                <w:rFonts w:ascii="Cambria Math" w:hAnsi="Cambria Math"/>
                <w:color w:val="000000"/>
                <w:sz w:val="30"/>
                <w:szCs w:val="30"/>
              </w:rPr>
            </m:ctrlPr>
          </m:fPr>
          <m:num>
            <m:r>
              <m:rPr>
                <m:sty m:val="p"/>
              </m:rPr>
              <w:rPr>
                <w:rFonts w:ascii="Cambria Math" w:hAnsi="Cambria Math" w:cs="Cambria Math"/>
                <w:color w:val="000000"/>
                <w:sz w:val="30"/>
                <w:szCs w:val="30"/>
              </w:rPr>
              <m:t xml:space="preserve">4 </m:t>
            </m:r>
            <m:sSup>
              <m:sSupPr>
                <m:ctrlPr>
                  <w:rPr>
                    <w:rFonts w:ascii="Cambria Math" w:hAnsi="Cambria Math" w:cs="Cambria Math"/>
                    <w:color w:val="000000"/>
                    <w:sz w:val="30"/>
                    <w:szCs w:val="30"/>
                  </w:rPr>
                </m:ctrlPr>
              </m:sSupPr>
              <m:e>
                <m:r>
                  <m:rPr>
                    <m:sty m:val="p"/>
                  </m:rPr>
                  <w:rPr>
                    <w:rFonts w:ascii="Cambria Math" w:hAnsi="Cambria Math" w:cs="Cambria Math"/>
                    <w:color w:val="000000"/>
                    <w:sz w:val="30"/>
                    <w:szCs w:val="30"/>
                  </w:rPr>
                  <w:sym w:font="Symbol" w:char="F070"/>
                </m:r>
              </m:e>
              <m:sup>
                <m:r>
                  <m:rPr>
                    <m:sty m:val="p"/>
                  </m:rPr>
                  <w:rPr>
                    <w:rFonts w:ascii="Cambria Math" w:hAnsi="Cambria Math" w:cs="Cambria Math"/>
                    <w:color w:val="000000"/>
                    <w:sz w:val="30"/>
                    <w:szCs w:val="30"/>
                  </w:rPr>
                  <m:t>2</m:t>
                </m:r>
              </m:sup>
            </m:sSup>
          </m:num>
          <m:den>
            <m:sSup>
              <m:sSupPr>
                <m:ctrlPr>
                  <w:rPr>
                    <w:rFonts w:ascii="Cambria Math" w:hAnsi="Cambria Math" w:cs="Cambria Math"/>
                    <w:color w:val="000000"/>
                    <w:sz w:val="30"/>
                    <w:szCs w:val="30"/>
                  </w:rPr>
                </m:ctrlPr>
              </m:sSupPr>
              <m:e>
                <m:r>
                  <m:rPr>
                    <m:sty m:val="p"/>
                  </m:rPr>
                  <w:rPr>
                    <w:rFonts w:ascii="Cambria Math" w:hAnsi="Cambria Math" w:cs="Cambria Math"/>
                    <w:color w:val="000000"/>
                    <w:sz w:val="30"/>
                    <w:szCs w:val="30"/>
                  </w:rPr>
                  <m:t>T</m:t>
                </m:r>
              </m:e>
              <m:sup>
                <m:r>
                  <m:rPr>
                    <m:sty m:val="p"/>
                  </m:rPr>
                  <w:rPr>
                    <w:rFonts w:ascii="Cambria Math" w:hAnsi="Cambria Math" w:cs="Cambria Math"/>
                    <w:color w:val="000000"/>
                    <w:sz w:val="30"/>
                    <w:szCs w:val="30"/>
                  </w:rPr>
                  <m:t>2</m:t>
                </m:r>
              </m:sup>
            </m:sSup>
          </m:den>
        </m:f>
        <m:r>
          <w:rPr>
            <w:rFonts w:ascii="Cambria Math" w:hAnsi="Cambria Math"/>
            <w:color w:val="000000"/>
            <w:sz w:val="30"/>
            <w:szCs w:val="30"/>
          </w:rPr>
          <m:t>l</m:t>
        </m:r>
      </m:oMath>
      <w:r w:rsidRPr="0005493C">
        <w:rPr>
          <w:i/>
          <w:color w:val="000000"/>
          <w:sz w:val="30"/>
          <w:szCs w:val="30"/>
        </w:rPr>
        <w:t xml:space="preserve"> ,  </w:t>
      </w:r>
      <w:r w:rsidR="00FA71E7" w:rsidRPr="0005493C">
        <w:rPr>
          <w:color w:val="000000"/>
          <w:sz w:val="30"/>
          <w:szCs w:val="30"/>
        </w:rPr>
        <w:t>где</w:t>
      </w:r>
      <w:r w:rsidR="008023F7">
        <w:rPr>
          <w:color w:val="000000"/>
          <w:sz w:val="30"/>
          <w:szCs w:val="30"/>
        </w:rPr>
        <w:t>:</w:t>
      </w:r>
      <w:r w:rsidR="00FA71E7" w:rsidRPr="0005493C">
        <w:rPr>
          <w:color w:val="000000"/>
          <w:sz w:val="30"/>
          <w:szCs w:val="30"/>
        </w:rPr>
        <w:t xml:space="preserve"> </w:t>
      </w:r>
      <w:r w:rsidR="00FA71E7" w:rsidRPr="0005493C">
        <w:rPr>
          <w:i/>
          <w:color w:val="000000"/>
          <w:sz w:val="30"/>
          <w:szCs w:val="30"/>
        </w:rPr>
        <w:t>l</w:t>
      </w:r>
      <w:r w:rsidR="00FA71E7" w:rsidRPr="0005493C">
        <w:rPr>
          <w:color w:val="000000"/>
          <w:sz w:val="30"/>
          <w:szCs w:val="30"/>
        </w:rPr>
        <w:t xml:space="preserve"> </w:t>
      </w:r>
      <w:r w:rsidR="008023F7">
        <w:rPr>
          <w:color w:val="000000"/>
          <w:sz w:val="30"/>
          <w:szCs w:val="30"/>
        </w:rPr>
        <w:t>–</w:t>
      </w:r>
      <w:r w:rsidR="00FA71E7" w:rsidRPr="0005493C">
        <w:rPr>
          <w:color w:val="000000"/>
          <w:sz w:val="30"/>
          <w:szCs w:val="30"/>
        </w:rPr>
        <w:t xml:space="preserve"> длина подвеса, а </w:t>
      </w:r>
      <w:r w:rsidR="00FA71E7" w:rsidRPr="008023F7">
        <w:rPr>
          <w:i/>
          <w:color w:val="000000"/>
          <w:sz w:val="30"/>
          <w:szCs w:val="30"/>
        </w:rPr>
        <w:t>Т</w:t>
      </w:r>
      <w:r w:rsidR="00FA71E7" w:rsidRPr="0005493C">
        <w:rPr>
          <w:color w:val="000000"/>
          <w:sz w:val="30"/>
          <w:szCs w:val="30"/>
        </w:rPr>
        <w:t xml:space="preserve"> </w:t>
      </w:r>
      <w:r w:rsidR="008023F7">
        <w:rPr>
          <w:color w:val="000000"/>
          <w:sz w:val="30"/>
          <w:szCs w:val="30"/>
        </w:rPr>
        <w:t>–</w:t>
      </w:r>
      <w:r w:rsidR="00FA71E7" w:rsidRPr="0005493C">
        <w:rPr>
          <w:color w:val="000000"/>
          <w:sz w:val="30"/>
          <w:szCs w:val="30"/>
        </w:rPr>
        <w:t xml:space="preserve"> период колебаний маятника. Период колебаний маятника </w:t>
      </w:r>
      <w:r w:rsidR="00FA71E7" w:rsidRPr="008023F7">
        <w:rPr>
          <w:i/>
          <w:color w:val="000000"/>
          <w:sz w:val="30"/>
          <w:szCs w:val="30"/>
        </w:rPr>
        <w:t>Т</w:t>
      </w:r>
      <w:r w:rsidR="00FA71E7" w:rsidRPr="0005493C">
        <w:rPr>
          <w:color w:val="000000"/>
          <w:sz w:val="30"/>
          <w:szCs w:val="30"/>
        </w:rPr>
        <w:t xml:space="preserve"> легко определить, измерив время </w:t>
      </w:r>
      <w:r w:rsidR="00FA71E7" w:rsidRPr="00CE3167">
        <w:rPr>
          <w:i/>
          <w:color w:val="000000"/>
          <w:sz w:val="30"/>
          <w:szCs w:val="30"/>
        </w:rPr>
        <w:t>t</w:t>
      </w:r>
      <w:r w:rsidR="00FA71E7" w:rsidRPr="0005493C">
        <w:rPr>
          <w:color w:val="000000"/>
          <w:sz w:val="30"/>
          <w:szCs w:val="30"/>
        </w:rPr>
        <w:t xml:space="preserve">, необходимое для совершения некоторого количества </w:t>
      </w:r>
      <w:r w:rsidR="00FA71E7" w:rsidRPr="008023F7">
        <w:rPr>
          <w:i/>
          <w:color w:val="000000"/>
          <w:sz w:val="30"/>
          <w:szCs w:val="30"/>
        </w:rPr>
        <w:t>N</w:t>
      </w:r>
      <w:r w:rsidR="00FA71E7" w:rsidRPr="0005493C">
        <w:rPr>
          <w:color w:val="000000"/>
          <w:sz w:val="30"/>
          <w:szCs w:val="30"/>
        </w:rPr>
        <w:t xml:space="preserve"> полных колебаний маятника</w:t>
      </w:r>
      <w:r w:rsidR="008023F7" w:rsidRPr="008023F7">
        <w:rPr>
          <w:color w:val="000000"/>
          <w:sz w:val="30"/>
          <w:szCs w:val="30"/>
        </w:rPr>
        <w:t xml:space="preserve">  </w:t>
      </w:r>
      <m:oMath>
        <m:r>
          <w:rPr>
            <w:rFonts w:ascii="Cambria Math" w:hAnsi="Cambria Math"/>
            <w:color w:val="000000"/>
            <w:sz w:val="28"/>
            <w:szCs w:val="28"/>
          </w:rPr>
          <m:t>Τ</m:t>
        </m:r>
        <m:r>
          <m:rPr>
            <m:sty m:val="p"/>
          </m:rPr>
          <w:rPr>
            <w:rFonts w:ascii="Cambria Math" w:eastAsiaTheme="minorEastAsia" w:hAnsi="Cambria Math" w:cs="Cambria Math"/>
            <w:noProof/>
            <w:sz w:val="28"/>
            <w:szCs w:val="28"/>
          </w:rPr>
          <m:t>=</m:t>
        </m:r>
        <m:f>
          <m:fPr>
            <m:ctrlPr>
              <w:rPr>
                <w:rFonts w:ascii="Cambria Math" w:eastAsiaTheme="minorEastAsia" w:hAnsi="Cambria Math"/>
                <w:noProof/>
                <w:sz w:val="28"/>
                <w:szCs w:val="28"/>
              </w:rPr>
            </m:ctrlPr>
          </m:fPr>
          <m:num>
            <m:r>
              <w:rPr>
                <w:rFonts w:ascii="Cambria Math" w:eastAsiaTheme="minorEastAsia" w:hAnsi="Cambria Math"/>
                <w:noProof/>
                <w:sz w:val="28"/>
                <w:szCs w:val="28"/>
                <w:lang w:val="en-US"/>
              </w:rPr>
              <m:t>t</m:t>
            </m:r>
          </m:num>
          <m:den>
            <m:r>
              <w:rPr>
                <w:rFonts w:ascii="Cambria Math" w:eastAsiaTheme="minorEastAsia" w:hAnsi="Cambria Math" w:cs="Cambria Math"/>
                <w:noProof/>
                <w:sz w:val="28"/>
                <w:szCs w:val="28"/>
              </w:rPr>
              <m:t>N</m:t>
            </m:r>
          </m:den>
        </m:f>
      </m:oMath>
      <w:r w:rsidR="008023F7">
        <w:rPr>
          <w:sz w:val="28"/>
          <w:szCs w:val="28"/>
        </w:rPr>
        <w:t xml:space="preserve"> .</w:t>
      </w:r>
    </w:p>
    <w:p w:rsidR="00FA71E7" w:rsidRPr="0005493C" w:rsidRDefault="00FA71E7" w:rsidP="0005493C">
      <w:pPr>
        <w:shd w:val="clear" w:color="auto" w:fill="FFFFFF"/>
        <w:ind w:firstLine="709"/>
        <w:jc w:val="both"/>
        <w:rPr>
          <w:color w:val="000000"/>
          <w:sz w:val="30"/>
          <w:szCs w:val="30"/>
        </w:rPr>
      </w:pPr>
      <w:r w:rsidRPr="00CE3167">
        <w:rPr>
          <w:color w:val="000000"/>
          <w:spacing w:val="-4"/>
          <w:sz w:val="30"/>
          <w:szCs w:val="30"/>
        </w:rPr>
        <w:t xml:space="preserve">Математическим маятником называют груз, подвешенный к тонкой нерастяжимой нити, размеры которого много меньше длины нити, а масса </w:t>
      </w:r>
      <w:r w:rsidR="0005493C" w:rsidRPr="00CE3167">
        <w:rPr>
          <w:color w:val="000000"/>
          <w:spacing w:val="-4"/>
          <w:sz w:val="30"/>
          <w:szCs w:val="30"/>
        </w:rPr>
        <w:t>–</w:t>
      </w:r>
      <w:r w:rsidRPr="0005493C">
        <w:rPr>
          <w:color w:val="000000"/>
          <w:sz w:val="30"/>
          <w:szCs w:val="30"/>
        </w:rPr>
        <w:t xml:space="preserve"> много больше массы нити. Отклонение этого груза от вертикали происходит на бесконечно малый угол, а трение отсутствует. В реальных условиях формула</w:t>
      </w:r>
      <w:r w:rsidR="002943B9" w:rsidRPr="0005493C">
        <w:rPr>
          <w:color w:val="000000"/>
          <w:sz w:val="30"/>
          <w:szCs w:val="30"/>
        </w:rPr>
        <w:t xml:space="preserve"> </w:t>
      </w:r>
      <w:r w:rsidRPr="0005493C">
        <w:rPr>
          <w:color w:val="000000"/>
          <w:sz w:val="30"/>
          <w:szCs w:val="30"/>
        </w:rPr>
        <w:t>имеет приблизительный характер.</w:t>
      </w:r>
    </w:p>
    <w:p w:rsidR="008023F7" w:rsidRDefault="008023F7" w:rsidP="0005493C">
      <w:pPr>
        <w:shd w:val="clear" w:color="auto" w:fill="FFFFFF"/>
        <w:ind w:firstLine="709"/>
        <w:jc w:val="both"/>
        <w:rPr>
          <w:color w:val="000000"/>
          <w:sz w:val="30"/>
          <w:szCs w:val="30"/>
        </w:rPr>
      </w:pPr>
      <w:r w:rsidRPr="0005493C">
        <w:rPr>
          <w:noProof/>
          <w:color w:val="000000"/>
          <w:sz w:val="30"/>
          <w:szCs w:val="30"/>
        </w:rPr>
        <w:lastRenderedPageBreak/>
        <w:drawing>
          <wp:inline distT="0" distB="0" distL="0" distR="0">
            <wp:extent cx="1094105" cy="1574165"/>
            <wp:effectExtent l="0" t="0" r="0" b="6985"/>
            <wp:docPr id="53" name="Рисунок 40" descr="http://5terka.com/images/fiz9kik/fiz9kik-1034.png">
              <a:hlinkClick xmlns:a="http://schemas.openxmlformats.org/drawingml/2006/main" r:id="rId43" tooltip="&quot;Жам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5terka.com/images/fiz9kik/fiz9kik-1034.png">
                      <a:hlinkClick r:id="rId43" tooltip="&quot;Жамкните чтобы увеличить&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94105" cy="1574165"/>
                    </a:xfrm>
                    <a:prstGeom prst="rect">
                      <a:avLst/>
                    </a:prstGeom>
                    <a:noFill/>
                    <a:ln>
                      <a:noFill/>
                    </a:ln>
                  </pic:spPr>
                </pic:pic>
              </a:graphicData>
            </a:graphic>
          </wp:inline>
        </w:drawing>
      </w:r>
    </w:p>
    <w:p w:rsidR="008023F7" w:rsidRPr="008023F7" w:rsidRDefault="008023F7" w:rsidP="0005493C">
      <w:pPr>
        <w:shd w:val="clear" w:color="auto" w:fill="FFFFFF"/>
        <w:ind w:firstLine="709"/>
        <w:jc w:val="both"/>
        <w:rPr>
          <w:i/>
          <w:color w:val="000000"/>
          <w:sz w:val="30"/>
          <w:szCs w:val="30"/>
        </w:rPr>
      </w:pPr>
      <w:r w:rsidRPr="008023F7">
        <w:rPr>
          <w:i/>
          <w:color w:val="000000"/>
          <w:sz w:val="30"/>
          <w:szCs w:val="30"/>
        </w:rPr>
        <w:t>Рис. 2. Математический маятник</w:t>
      </w:r>
    </w:p>
    <w:p w:rsidR="008023F7" w:rsidRDefault="008023F7" w:rsidP="0005493C">
      <w:pPr>
        <w:shd w:val="clear" w:color="auto" w:fill="FFFFFF"/>
        <w:ind w:firstLine="709"/>
        <w:jc w:val="both"/>
        <w:rPr>
          <w:color w:val="000000"/>
          <w:sz w:val="30"/>
          <w:szCs w:val="30"/>
        </w:rPr>
      </w:pPr>
    </w:p>
    <w:p w:rsidR="00FA71E7" w:rsidRPr="0005493C" w:rsidRDefault="00FA71E7" w:rsidP="0005493C">
      <w:pPr>
        <w:shd w:val="clear" w:color="auto" w:fill="FFFFFF"/>
        <w:ind w:firstLine="709"/>
        <w:jc w:val="both"/>
        <w:rPr>
          <w:sz w:val="30"/>
          <w:szCs w:val="30"/>
        </w:rPr>
      </w:pPr>
      <w:r w:rsidRPr="0005493C">
        <w:rPr>
          <w:color w:val="000000"/>
          <w:sz w:val="30"/>
          <w:szCs w:val="30"/>
        </w:rPr>
        <w:t xml:space="preserve">Рассмотрим такое тело (в нашем случае </w:t>
      </w:r>
      <w:r w:rsidR="008023F7">
        <w:rPr>
          <w:color w:val="000000"/>
          <w:sz w:val="30"/>
          <w:szCs w:val="30"/>
        </w:rPr>
        <w:t xml:space="preserve">– </w:t>
      </w:r>
      <w:r w:rsidRPr="0005493C">
        <w:rPr>
          <w:color w:val="000000"/>
          <w:sz w:val="30"/>
          <w:szCs w:val="30"/>
        </w:rPr>
        <w:t>рычаг). На него действуют две силы: вес грузов</w:t>
      </w:r>
      <m:oMath>
        <m:r>
          <w:rPr>
            <w:rFonts w:ascii="Cambria Math" w:hAnsi="Cambria Math"/>
            <w:color w:val="000000"/>
            <w:sz w:val="30"/>
            <w:szCs w:val="30"/>
          </w:rPr>
          <m:t xml:space="preserve"> </m:t>
        </m:r>
        <m:acc>
          <m:accPr>
            <m:chr m:val="⃗"/>
            <m:ctrlPr>
              <w:rPr>
                <w:rFonts w:ascii="Cambria Math" w:hAnsi="Cambria Math"/>
                <w:i/>
                <w:color w:val="000000"/>
                <w:sz w:val="30"/>
                <w:szCs w:val="30"/>
              </w:rPr>
            </m:ctrlPr>
          </m:accPr>
          <m:e>
            <m:r>
              <w:rPr>
                <w:rFonts w:ascii="Cambria Math" w:hAnsi="Cambria Math"/>
                <w:color w:val="000000"/>
                <w:sz w:val="30"/>
                <w:szCs w:val="30"/>
              </w:rPr>
              <m:t>P</m:t>
            </m:r>
          </m:e>
        </m:acc>
        <m:r>
          <w:rPr>
            <w:rFonts w:ascii="Cambria Math" w:hAnsi="Cambria Math"/>
            <w:color w:val="000000"/>
            <w:sz w:val="30"/>
            <w:szCs w:val="30"/>
          </w:rPr>
          <m:t xml:space="preserve"> </m:t>
        </m:r>
      </m:oMath>
      <w:r w:rsidRPr="0005493C">
        <w:rPr>
          <w:color w:val="000000"/>
          <w:sz w:val="30"/>
          <w:szCs w:val="30"/>
        </w:rPr>
        <w:t>и сила </w:t>
      </w:r>
      <m:oMath>
        <m:acc>
          <m:accPr>
            <m:chr m:val="⃗"/>
            <m:ctrlPr>
              <w:rPr>
                <w:rFonts w:ascii="Cambria Math" w:hAnsi="Cambria Math"/>
                <w:i/>
                <w:color w:val="000000"/>
                <w:sz w:val="30"/>
                <w:szCs w:val="30"/>
              </w:rPr>
            </m:ctrlPr>
          </m:accPr>
          <m:e>
            <m:r>
              <w:rPr>
                <w:rFonts w:ascii="Cambria Math" w:hAnsi="Cambria Math"/>
                <w:color w:val="000000"/>
                <w:sz w:val="30"/>
                <w:szCs w:val="30"/>
                <w:lang w:val="en-US"/>
              </w:rPr>
              <m:t>F</m:t>
            </m:r>
          </m:e>
        </m:acc>
      </m:oMath>
      <w:r w:rsidRPr="0005493C">
        <w:rPr>
          <w:color w:val="000000"/>
          <w:sz w:val="30"/>
          <w:szCs w:val="30"/>
        </w:rPr>
        <w:t> (упругости пружины динамометра), чтобы рычаг находился в равновесии и моменты этих сил должны быть равны по модулю ме</w:t>
      </w:r>
      <w:r w:rsidR="00566B04" w:rsidRPr="0005493C">
        <w:rPr>
          <w:color w:val="000000"/>
          <w:sz w:val="30"/>
          <w:szCs w:val="30"/>
        </w:rPr>
        <w:t>ж</w:t>
      </w:r>
      <w:r w:rsidRPr="0005493C">
        <w:rPr>
          <w:color w:val="000000"/>
          <w:sz w:val="30"/>
          <w:szCs w:val="30"/>
        </w:rPr>
        <w:t>ду собой. Абсолютные значения моментов сил </w:t>
      </w:r>
      <m:oMath>
        <m:acc>
          <m:accPr>
            <m:chr m:val="⃗"/>
            <m:ctrlPr>
              <w:rPr>
                <w:rFonts w:ascii="Cambria Math" w:hAnsi="Cambria Math"/>
                <w:i/>
                <w:color w:val="000000"/>
                <w:sz w:val="30"/>
                <w:szCs w:val="30"/>
              </w:rPr>
            </m:ctrlPr>
          </m:accPr>
          <m:e>
            <m:r>
              <w:rPr>
                <w:rFonts w:ascii="Cambria Math" w:hAnsi="Cambria Math"/>
                <w:color w:val="000000"/>
                <w:sz w:val="30"/>
                <w:szCs w:val="30"/>
                <w:lang w:val="en-US"/>
              </w:rPr>
              <m:t>F</m:t>
            </m:r>
          </m:e>
        </m:acc>
      </m:oMath>
      <w:r w:rsidRPr="0005493C">
        <w:rPr>
          <w:color w:val="000000"/>
          <w:sz w:val="30"/>
          <w:szCs w:val="30"/>
        </w:rPr>
        <w:t> и </w:t>
      </w:r>
      <m:oMath>
        <m:acc>
          <m:accPr>
            <m:chr m:val="⃗"/>
            <m:ctrlPr>
              <w:rPr>
                <w:rFonts w:ascii="Cambria Math" w:hAnsi="Cambria Math"/>
                <w:i/>
                <w:color w:val="000000"/>
                <w:sz w:val="30"/>
                <w:szCs w:val="30"/>
              </w:rPr>
            </m:ctrlPr>
          </m:accPr>
          <m:e>
            <m:r>
              <w:rPr>
                <w:rFonts w:ascii="Cambria Math" w:hAnsi="Cambria Math"/>
                <w:color w:val="000000"/>
                <w:sz w:val="30"/>
                <w:szCs w:val="30"/>
              </w:rPr>
              <m:t>P</m:t>
            </m:r>
          </m:e>
        </m:acc>
        <m:r>
          <w:rPr>
            <w:rFonts w:ascii="Cambria Math" w:hAnsi="Cambria Math"/>
            <w:color w:val="000000"/>
            <w:sz w:val="30"/>
            <w:szCs w:val="30"/>
          </w:rPr>
          <m:t xml:space="preserve"> </m:t>
        </m:r>
      </m:oMath>
      <w:r w:rsidRPr="0005493C">
        <w:rPr>
          <w:color w:val="000000"/>
          <w:sz w:val="30"/>
          <w:szCs w:val="30"/>
        </w:rPr>
        <w:t>определим соответственно:</w:t>
      </w:r>
    </w:p>
    <w:p w:rsidR="00FA71E7" w:rsidRPr="0005493C" w:rsidRDefault="004E0579" w:rsidP="008023F7">
      <w:pPr>
        <w:ind w:firstLine="709"/>
        <w:jc w:val="center"/>
        <w:rPr>
          <w:color w:val="000000"/>
          <w:sz w:val="30"/>
          <w:szCs w:val="30"/>
        </w:rPr>
      </w:pPr>
      <w:r w:rsidRPr="0005493C">
        <w:rPr>
          <w:noProof/>
          <w:color w:val="000000"/>
          <w:sz w:val="30"/>
          <w:szCs w:val="30"/>
          <w:shd w:val="clear" w:color="auto" w:fill="FFFFFF"/>
        </w:rPr>
        <w:drawing>
          <wp:inline distT="0" distB="0" distL="0" distR="0" wp14:anchorId="4A0C7E08" wp14:editId="5C4BC7A8">
            <wp:extent cx="1438275" cy="209550"/>
            <wp:effectExtent l="0" t="0" r="9525" b="0"/>
            <wp:docPr id="39" name="Рисунок 41" descr="http://5terka.com/images/fiz9kik/fiz9kik-1035.png">
              <a:hlinkClick xmlns:a="http://schemas.openxmlformats.org/drawingml/2006/main" r:id="rId45" tooltip="&quot;Жамкните чтобы увеличить&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5terka.com/images/fiz9kik/fiz9kik-1035.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38275" cy="209550"/>
                    </a:xfrm>
                    <a:prstGeom prst="rect">
                      <a:avLst/>
                    </a:prstGeom>
                    <a:noFill/>
                    <a:ln>
                      <a:noFill/>
                    </a:ln>
                  </pic:spPr>
                </pic:pic>
              </a:graphicData>
            </a:graphic>
          </wp:inline>
        </w:drawing>
      </w:r>
    </w:p>
    <w:p w:rsidR="00FA71E7" w:rsidRPr="0005493C" w:rsidRDefault="00FA71E7" w:rsidP="0005493C">
      <w:pPr>
        <w:shd w:val="clear" w:color="auto" w:fill="FFFFFF"/>
        <w:ind w:firstLine="709"/>
        <w:jc w:val="both"/>
        <w:rPr>
          <w:color w:val="000000"/>
          <w:sz w:val="30"/>
          <w:szCs w:val="30"/>
        </w:rPr>
      </w:pPr>
      <w:r w:rsidRPr="0005493C">
        <w:rPr>
          <w:color w:val="000000"/>
          <w:sz w:val="30"/>
          <w:szCs w:val="30"/>
        </w:rPr>
        <w:t>В лабораторных условиях для измерения с некоторой степенью точности можно использовать небольшой, но массивный металлический шарик, подвешенный на нити длиной 1</w:t>
      </w:r>
      <w:r w:rsidR="008023F7">
        <w:rPr>
          <w:color w:val="000000"/>
          <w:sz w:val="30"/>
          <w:szCs w:val="30"/>
        </w:rPr>
        <w:t>–</w:t>
      </w:r>
      <w:r w:rsidRPr="0005493C">
        <w:rPr>
          <w:color w:val="000000"/>
          <w:sz w:val="30"/>
          <w:szCs w:val="30"/>
        </w:rPr>
        <w:t xml:space="preserve">1,5 м (или большей, если есть возможность такой подвес разместить) и отклонять его на небольшой угол. </w:t>
      </w:r>
    </w:p>
    <w:p w:rsidR="008023F7" w:rsidRPr="008023F7" w:rsidRDefault="008023F7" w:rsidP="0005493C">
      <w:pPr>
        <w:shd w:val="clear" w:color="auto" w:fill="FFFFFF"/>
        <w:ind w:firstLine="709"/>
        <w:jc w:val="both"/>
        <w:rPr>
          <w:b/>
          <w:i/>
          <w:color w:val="000000"/>
          <w:sz w:val="22"/>
          <w:szCs w:val="22"/>
        </w:rPr>
      </w:pPr>
    </w:p>
    <w:p w:rsidR="00FA71E7" w:rsidRPr="0005493C" w:rsidRDefault="00F6524D" w:rsidP="0005493C">
      <w:pPr>
        <w:shd w:val="clear" w:color="auto" w:fill="FFFFFF"/>
        <w:ind w:firstLine="709"/>
        <w:jc w:val="both"/>
        <w:rPr>
          <w:b/>
          <w:i/>
          <w:color w:val="000000"/>
          <w:sz w:val="30"/>
          <w:szCs w:val="30"/>
        </w:rPr>
      </w:pPr>
      <w:r w:rsidRPr="0005493C">
        <w:rPr>
          <w:b/>
          <w:i/>
          <w:color w:val="000000"/>
          <w:sz w:val="30"/>
          <w:szCs w:val="30"/>
        </w:rPr>
        <w:t xml:space="preserve">Способ </w:t>
      </w:r>
      <w:r w:rsidR="00FA71E7" w:rsidRPr="0005493C">
        <w:rPr>
          <w:b/>
          <w:i/>
          <w:color w:val="000000"/>
          <w:sz w:val="30"/>
          <w:szCs w:val="30"/>
        </w:rPr>
        <w:t xml:space="preserve">4. </w:t>
      </w:r>
      <w:r w:rsidR="00FA71E7" w:rsidRPr="0005493C">
        <w:rPr>
          <w:b/>
          <w:bCs/>
          <w:i/>
          <w:color w:val="000000"/>
          <w:sz w:val="30"/>
          <w:szCs w:val="30"/>
        </w:rPr>
        <w:t>Измерение ускорения свободного падения с помощью датчика расстояния</w:t>
      </w:r>
      <w:r w:rsidR="000A1096" w:rsidRPr="0005493C">
        <w:rPr>
          <w:b/>
          <w:bCs/>
          <w:i/>
          <w:color w:val="000000"/>
          <w:sz w:val="30"/>
          <w:szCs w:val="30"/>
        </w:rPr>
        <w:t>.</w:t>
      </w:r>
    </w:p>
    <w:p w:rsidR="00FA71E7" w:rsidRPr="0005493C" w:rsidRDefault="00FA71E7" w:rsidP="0005493C">
      <w:pPr>
        <w:ind w:firstLine="709"/>
        <w:jc w:val="both"/>
        <w:rPr>
          <w:color w:val="000000"/>
          <w:sz w:val="30"/>
          <w:szCs w:val="30"/>
        </w:rPr>
      </w:pPr>
      <w:r w:rsidRPr="0005493C">
        <w:rPr>
          <w:b/>
          <w:bCs/>
          <w:color w:val="000000"/>
          <w:sz w:val="30"/>
          <w:szCs w:val="30"/>
        </w:rPr>
        <w:t>Цель работы:</w:t>
      </w:r>
      <w:r w:rsidR="008023F7">
        <w:rPr>
          <w:b/>
          <w:bCs/>
          <w:color w:val="000000"/>
          <w:sz w:val="30"/>
          <w:szCs w:val="30"/>
        </w:rPr>
        <w:t xml:space="preserve"> </w:t>
      </w:r>
      <w:r w:rsidRPr="0005493C">
        <w:rPr>
          <w:color w:val="000000"/>
          <w:sz w:val="30"/>
          <w:szCs w:val="30"/>
        </w:rPr>
        <w:t>изучить свободное падение тел и измерить ускорение свободного падения с помощью датчика расстояния.</w:t>
      </w:r>
    </w:p>
    <w:p w:rsidR="00FA71E7" w:rsidRPr="0005493C" w:rsidRDefault="00FA71E7" w:rsidP="008023F7">
      <w:pPr>
        <w:ind w:firstLine="709"/>
        <w:jc w:val="both"/>
        <w:rPr>
          <w:color w:val="000000"/>
          <w:sz w:val="30"/>
          <w:szCs w:val="30"/>
        </w:rPr>
      </w:pPr>
      <w:r w:rsidRPr="008023F7">
        <w:rPr>
          <w:bCs/>
          <w:i/>
          <w:color w:val="000000"/>
          <w:sz w:val="30"/>
          <w:szCs w:val="30"/>
        </w:rPr>
        <w:t>Оборудование, средства измерения:</w:t>
      </w:r>
      <w:r w:rsidR="008023F7" w:rsidRPr="008023F7">
        <w:rPr>
          <w:color w:val="000000"/>
          <w:sz w:val="30"/>
          <w:szCs w:val="30"/>
        </w:rPr>
        <w:t xml:space="preserve"> </w:t>
      </w:r>
      <w:r w:rsidRPr="0005493C">
        <w:rPr>
          <w:color w:val="000000"/>
          <w:sz w:val="30"/>
          <w:szCs w:val="30"/>
        </w:rPr>
        <w:t xml:space="preserve">1) </w:t>
      </w:r>
      <w:r w:rsidR="00F6524D" w:rsidRPr="0005493C">
        <w:rPr>
          <w:color w:val="000000"/>
          <w:sz w:val="30"/>
          <w:szCs w:val="30"/>
        </w:rPr>
        <w:t>п</w:t>
      </w:r>
      <w:r w:rsidRPr="0005493C">
        <w:rPr>
          <w:color w:val="000000"/>
          <w:sz w:val="30"/>
          <w:szCs w:val="30"/>
        </w:rPr>
        <w:t>ортативный</w:t>
      </w:r>
      <w:r w:rsidR="008023F7">
        <w:rPr>
          <w:color w:val="000000"/>
          <w:sz w:val="30"/>
          <w:szCs w:val="30"/>
        </w:rPr>
        <w:t xml:space="preserve"> </w:t>
      </w:r>
      <w:hyperlink r:id="rId47" w:tgtFrame="_blank" w:history="1">
        <w:r w:rsidRPr="0005493C">
          <w:rPr>
            <w:color w:val="000000"/>
            <w:sz w:val="30"/>
            <w:szCs w:val="30"/>
          </w:rPr>
          <w:t>компьютер</w:t>
        </w:r>
      </w:hyperlink>
      <w:r w:rsidR="008023F7">
        <w:rPr>
          <w:color w:val="000000"/>
          <w:sz w:val="30"/>
          <w:szCs w:val="30"/>
        </w:rPr>
        <w:t xml:space="preserve"> </w:t>
      </w:r>
      <w:r w:rsidRPr="0005493C">
        <w:rPr>
          <w:color w:val="000000"/>
          <w:sz w:val="30"/>
          <w:szCs w:val="30"/>
          <w:lang w:val="en-US"/>
        </w:rPr>
        <w:t>Nova</w:t>
      </w:r>
      <w:r w:rsidRPr="0005493C">
        <w:rPr>
          <w:color w:val="000000"/>
          <w:sz w:val="30"/>
          <w:szCs w:val="30"/>
        </w:rPr>
        <w:t xml:space="preserve">5000; 2) </w:t>
      </w:r>
      <w:r w:rsidR="00F6524D" w:rsidRPr="0005493C">
        <w:rPr>
          <w:color w:val="000000"/>
          <w:sz w:val="30"/>
          <w:szCs w:val="30"/>
        </w:rPr>
        <w:t>г</w:t>
      </w:r>
      <w:r w:rsidRPr="0005493C">
        <w:rPr>
          <w:color w:val="000000"/>
          <w:sz w:val="30"/>
          <w:szCs w:val="30"/>
        </w:rPr>
        <w:t>ладкий резиновый мячик диаметром 5</w:t>
      </w:r>
      <w:r w:rsidR="008023F7">
        <w:rPr>
          <w:color w:val="000000"/>
          <w:sz w:val="30"/>
          <w:szCs w:val="30"/>
        </w:rPr>
        <w:t>–</w:t>
      </w:r>
      <w:r w:rsidRPr="0005493C">
        <w:rPr>
          <w:color w:val="000000"/>
          <w:sz w:val="30"/>
          <w:szCs w:val="30"/>
        </w:rPr>
        <w:t xml:space="preserve">6 см; 3) </w:t>
      </w:r>
      <w:r w:rsidR="00F6524D" w:rsidRPr="0005493C">
        <w:rPr>
          <w:color w:val="000000"/>
          <w:sz w:val="30"/>
          <w:szCs w:val="30"/>
        </w:rPr>
        <w:t>д</w:t>
      </w:r>
      <w:r w:rsidRPr="0005493C">
        <w:rPr>
          <w:color w:val="000000"/>
          <w:sz w:val="30"/>
          <w:szCs w:val="30"/>
        </w:rPr>
        <w:t xml:space="preserve">атчик расстояния; 4) </w:t>
      </w:r>
      <w:r w:rsidR="00F6524D" w:rsidRPr="0005493C">
        <w:rPr>
          <w:color w:val="000000"/>
          <w:sz w:val="30"/>
          <w:szCs w:val="30"/>
        </w:rPr>
        <w:t>с</w:t>
      </w:r>
      <w:r w:rsidRPr="0005493C">
        <w:rPr>
          <w:color w:val="000000"/>
          <w:sz w:val="30"/>
          <w:szCs w:val="30"/>
        </w:rPr>
        <w:t>оединительный</w:t>
      </w:r>
      <w:r w:rsidR="008023F7">
        <w:rPr>
          <w:color w:val="000000"/>
          <w:sz w:val="30"/>
          <w:szCs w:val="30"/>
        </w:rPr>
        <w:t xml:space="preserve"> </w:t>
      </w:r>
      <w:hyperlink r:id="rId48" w:tgtFrame="_blank" w:history="1">
        <w:r w:rsidRPr="0005493C">
          <w:rPr>
            <w:color w:val="000000"/>
            <w:sz w:val="30"/>
            <w:szCs w:val="30"/>
          </w:rPr>
          <w:t>провод</w:t>
        </w:r>
      </w:hyperlink>
      <w:r w:rsidR="008023F7">
        <w:rPr>
          <w:color w:val="000000"/>
          <w:sz w:val="30"/>
          <w:szCs w:val="30"/>
        </w:rPr>
        <w:t xml:space="preserve"> </w:t>
      </w:r>
      <w:r w:rsidR="004C2B6B" w:rsidRPr="0005493C">
        <w:rPr>
          <w:color w:val="000000"/>
          <w:sz w:val="30"/>
          <w:szCs w:val="30"/>
        </w:rPr>
        <w:t>для датчика;</w:t>
      </w:r>
      <w:r w:rsidR="008023F7">
        <w:rPr>
          <w:color w:val="000000"/>
          <w:sz w:val="30"/>
          <w:szCs w:val="30"/>
        </w:rPr>
        <w:t xml:space="preserve"> </w:t>
      </w:r>
      <w:r w:rsidRPr="0005493C">
        <w:rPr>
          <w:color w:val="000000"/>
          <w:sz w:val="30"/>
          <w:szCs w:val="30"/>
        </w:rPr>
        <w:t>5) штатив лабораторный; 6) лента измерительная.</w:t>
      </w:r>
      <w:r w:rsidR="008023F7">
        <w:rPr>
          <w:color w:val="000000"/>
          <w:sz w:val="30"/>
          <w:szCs w:val="30"/>
        </w:rPr>
        <w:t xml:space="preserve"> </w:t>
      </w:r>
    </w:p>
    <w:p w:rsidR="00FA71E7" w:rsidRPr="0005493C" w:rsidRDefault="00FA71E7" w:rsidP="00CA0EB5">
      <w:pPr>
        <w:ind w:firstLine="709"/>
        <w:jc w:val="both"/>
        <w:rPr>
          <w:color w:val="000000"/>
          <w:sz w:val="30"/>
          <w:szCs w:val="30"/>
        </w:rPr>
      </w:pPr>
      <w:r w:rsidRPr="0005493C">
        <w:rPr>
          <w:b/>
          <w:bCs/>
          <w:color w:val="000000"/>
          <w:sz w:val="30"/>
          <w:szCs w:val="30"/>
        </w:rPr>
        <w:t>Теоретическое обоснование.</w:t>
      </w:r>
    </w:p>
    <w:p w:rsidR="00FA71E7" w:rsidRPr="0005493C" w:rsidRDefault="00FA71E7" w:rsidP="00CA0EB5">
      <w:pPr>
        <w:ind w:firstLine="709"/>
        <w:jc w:val="both"/>
        <w:rPr>
          <w:color w:val="000000"/>
          <w:sz w:val="30"/>
          <w:szCs w:val="30"/>
        </w:rPr>
      </w:pPr>
      <w:r w:rsidRPr="0005493C">
        <w:rPr>
          <w:color w:val="000000"/>
          <w:sz w:val="30"/>
          <w:szCs w:val="30"/>
        </w:rPr>
        <w:t>Схема экспериментальной установки для изучения свободного падения тел приведена</w:t>
      </w:r>
      <w:r w:rsidR="00105FD9" w:rsidRPr="0005493C">
        <w:rPr>
          <w:color w:val="000000"/>
          <w:sz w:val="30"/>
          <w:szCs w:val="30"/>
        </w:rPr>
        <w:t xml:space="preserve"> в инструкции к оборудованию.</w:t>
      </w:r>
    </w:p>
    <w:p w:rsidR="00FA71E7" w:rsidRPr="0005493C" w:rsidRDefault="00FA71E7" w:rsidP="00CA0EB5">
      <w:pPr>
        <w:ind w:firstLine="709"/>
        <w:jc w:val="both"/>
        <w:rPr>
          <w:color w:val="000000"/>
          <w:sz w:val="30"/>
          <w:szCs w:val="30"/>
        </w:rPr>
      </w:pPr>
      <w:r w:rsidRPr="0005493C">
        <w:rPr>
          <w:b/>
          <w:bCs/>
          <w:color w:val="000000"/>
          <w:sz w:val="30"/>
          <w:szCs w:val="30"/>
        </w:rPr>
        <w:t>Порядок выполнения работы</w:t>
      </w:r>
      <w:r w:rsidR="000A1096" w:rsidRPr="0005493C">
        <w:rPr>
          <w:b/>
          <w:bCs/>
          <w:color w:val="000000"/>
          <w:sz w:val="30"/>
          <w:szCs w:val="30"/>
        </w:rPr>
        <w:t>:</w:t>
      </w:r>
    </w:p>
    <w:p w:rsidR="00FA71E7" w:rsidRPr="0005493C" w:rsidRDefault="00FA71E7" w:rsidP="00CA0EB5">
      <w:pPr>
        <w:ind w:firstLine="709"/>
        <w:jc w:val="both"/>
        <w:rPr>
          <w:color w:val="000000"/>
          <w:sz w:val="30"/>
          <w:szCs w:val="30"/>
        </w:rPr>
      </w:pPr>
      <w:r w:rsidRPr="0005493C">
        <w:rPr>
          <w:color w:val="000000"/>
          <w:sz w:val="30"/>
          <w:szCs w:val="30"/>
        </w:rPr>
        <w:t>1. Соб</w:t>
      </w:r>
      <w:r w:rsidR="008023F7">
        <w:rPr>
          <w:color w:val="000000"/>
          <w:sz w:val="30"/>
          <w:szCs w:val="30"/>
        </w:rPr>
        <w:t>е</w:t>
      </w:r>
      <w:r w:rsidRPr="0005493C">
        <w:rPr>
          <w:color w:val="000000"/>
          <w:sz w:val="30"/>
          <w:szCs w:val="30"/>
        </w:rPr>
        <w:t>р</w:t>
      </w:r>
      <w:r w:rsidR="008023F7">
        <w:rPr>
          <w:color w:val="000000"/>
          <w:sz w:val="30"/>
          <w:szCs w:val="30"/>
        </w:rPr>
        <w:t>и</w:t>
      </w:r>
      <w:r w:rsidRPr="0005493C">
        <w:rPr>
          <w:color w:val="000000"/>
          <w:sz w:val="30"/>
          <w:szCs w:val="30"/>
        </w:rPr>
        <w:t>т</w:t>
      </w:r>
      <w:r w:rsidR="008023F7">
        <w:rPr>
          <w:color w:val="000000"/>
          <w:sz w:val="30"/>
          <w:szCs w:val="30"/>
        </w:rPr>
        <w:t>е</w:t>
      </w:r>
      <w:r w:rsidRPr="0005493C">
        <w:rPr>
          <w:color w:val="000000"/>
          <w:sz w:val="30"/>
          <w:szCs w:val="30"/>
        </w:rPr>
        <w:t xml:space="preserve"> экспериментальную установку.</w:t>
      </w:r>
    </w:p>
    <w:p w:rsidR="00FA71E7" w:rsidRPr="0005493C" w:rsidRDefault="00FA71E7" w:rsidP="00CA0EB5">
      <w:pPr>
        <w:ind w:firstLine="709"/>
        <w:jc w:val="both"/>
        <w:rPr>
          <w:color w:val="000000"/>
          <w:sz w:val="30"/>
          <w:szCs w:val="30"/>
        </w:rPr>
      </w:pPr>
      <w:r w:rsidRPr="0005493C">
        <w:rPr>
          <w:color w:val="000000"/>
          <w:sz w:val="30"/>
          <w:szCs w:val="30"/>
        </w:rPr>
        <w:t>2. Закрепит</w:t>
      </w:r>
      <w:r w:rsidR="008023F7">
        <w:rPr>
          <w:color w:val="000000"/>
          <w:sz w:val="30"/>
          <w:szCs w:val="30"/>
        </w:rPr>
        <w:t>е</w:t>
      </w:r>
      <w:r w:rsidRPr="0005493C">
        <w:rPr>
          <w:color w:val="000000"/>
          <w:sz w:val="30"/>
          <w:szCs w:val="30"/>
        </w:rPr>
        <w:t xml:space="preserve"> датчик расстояния в штативе и установит</w:t>
      </w:r>
      <w:r w:rsidR="00CE3167">
        <w:rPr>
          <w:color w:val="000000"/>
          <w:sz w:val="30"/>
          <w:szCs w:val="30"/>
        </w:rPr>
        <w:t>е</w:t>
      </w:r>
      <w:r w:rsidRPr="0005493C">
        <w:rPr>
          <w:color w:val="000000"/>
          <w:sz w:val="30"/>
          <w:szCs w:val="30"/>
        </w:rPr>
        <w:t xml:space="preserve"> штатив на краю стола.</w:t>
      </w:r>
    </w:p>
    <w:p w:rsidR="00FA71E7" w:rsidRPr="0005493C" w:rsidRDefault="00FA71E7" w:rsidP="00CA0EB5">
      <w:pPr>
        <w:ind w:firstLine="709"/>
        <w:jc w:val="both"/>
        <w:rPr>
          <w:color w:val="000000"/>
          <w:sz w:val="30"/>
          <w:szCs w:val="30"/>
        </w:rPr>
      </w:pPr>
      <w:r w:rsidRPr="0005493C">
        <w:rPr>
          <w:color w:val="000000"/>
          <w:sz w:val="30"/>
          <w:szCs w:val="30"/>
        </w:rPr>
        <w:t>3. Отрегулир</w:t>
      </w:r>
      <w:r w:rsidR="008023F7">
        <w:rPr>
          <w:color w:val="000000"/>
          <w:sz w:val="30"/>
          <w:szCs w:val="30"/>
        </w:rPr>
        <w:t>уйте</w:t>
      </w:r>
      <w:r w:rsidRPr="0005493C">
        <w:rPr>
          <w:color w:val="000000"/>
          <w:sz w:val="30"/>
          <w:szCs w:val="30"/>
        </w:rPr>
        <w:t xml:space="preserve"> положение датчика так, что</w:t>
      </w:r>
      <w:r w:rsidR="008023F7">
        <w:rPr>
          <w:color w:val="000000"/>
          <w:sz w:val="30"/>
          <w:szCs w:val="30"/>
        </w:rPr>
        <w:t>бы</w:t>
      </w:r>
      <w:r w:rsidRPr="0005493C">
        <w:rPr>
          <w:color w:val="000000"/>
          <w:sz w:val="30"/>
          <w:szCs w:val="30"/>
        </w:rPr>
        <w:t xml:space="preserve"> он находился на высоте 140</w:t>
      </w:r>
      <w:r w:rsidR="008023F7">
        <w:rPr>
          <w:color w:val="000000"/>
          <w:sz w:val="30"/>
          <w:szCs w:val="30"/>
        </w:rPr>
        <w:t>–</w:t>
      </w:r>
      <w:r w:rsidRPr="0005493C">
        <w:rPr>
          <w:color w:val="000000"/>
          <w:sz w:val="30"/>
          <w:szCs w:val="30"/>
        </w:rPr>
        <w:t>150 см от поверхности пола.</w:t>
      </w:r>
    </w:p>
    <w:p w:rsidR="00FA71E7" w:rsidRPr="0005493C" w:rsidRDefault="00FA71E7" w:rsidP="00CA0EB5">
      <w:pPr>
        <w:ind w:firstLine="709"/>
        <w:jc w:val="both"/>
        <w:rPr>
          <w:color w:val="000000"/>
          <w:sz w:val="30"/>
          <w:szCs w:val="30"/>
        </w:rPr>
      </w:pPr>
      <w:r w:rsidRPr="0005493C">
        <w:rPr>
          <w:color w:val="000000"/>
          <w:sz w:val="30"/>
          <w:szCs w:val="30"/>
        </w:rPr>
        <w:t>4. Подсоединит</w:t>
      </w:r>
      <w:r w:rsidR="00CA0EB5">
        <w:rPr>
          <w:color w:val="000000"/>
          <w:sz w:val="30"/>
          <w:szCs w:val="30"/>
        </w:rPr>
        <w:t>е</w:t>
      </w:r>
      <w:r w:rsidRPr="0005493C">
        <w:rPr>
          <w:color w:val="000000"/>
          <w:sz w:val="30"/>
          <w:szCs w:val="30"/>
        </w:rPr>
        <w:t xml:space="preserve"> датчик к</w:t>
      </w:r>
      <w:r w:rsidR="0005493C">
        <w:rPr>
          <w:color w:val="000000"/>
          <w:sz w:val="30"/>
          <w:szCs w:val="30"/>
        </w:rPr>
        <w:t xml:space="preserve"> </w:t>
      </w:r>
      <w:r w:rsidRPr="0005493C">
        <w:rPr>
          <w:color w:val="000000"/>
          <w:sz w:val="30"/>
          <w:szCs w:val="30"/>
          <w:lang w:val="en-US"/>
        </w:rPr>
        <w:t>Nova</w:t>
      </w:r>
      <w:r w:rsidRPr="0005493C">
        <w:rPr>
          <w:color w:val="000000"/>
          <w:sz w:val="30"/>
          <w:szCs w:val="30"/>
        </w:rPr>
        <w:t>5000</w:t>
      </w:r>
      <w:r w:rsidR="00CA0EB5">
        <w:rPr>
          <w:color w:val="000000"/>
          <w:sz w:val="30"/>
          <w:szCs w:val="30"/>
        </w:rPr>
        <w:t xml:space="preserve">. </w:t>
      </w:r>
    </w:p>
    <w:p w:rsidR="00FA71E7" w:rsidRPr="0005493C" w:rsidRDefault="00FA71E7" w:rsidP="00CA0EB5">
      <w:pPr>
        <w:ind w:firstLine="709"/>
        <w:jc w:val="both"/>
        <w:rPr>
          <w:color w:val="000000"/>
          <w:sz w:val="30"/>
          <w:szCs w:val="30"/>
        </w:rPr>
      </w:pPr>
      <w:r w:rsidRPr="0005493C">
        <w:rPr>
          <w:color w:val="000000"/>
          <w:sz w:val="30"/>
          <w:szCs w:val="30"/>
        </w:rPr>
        <w:t>5. Включит</w:t>
      </w:r>
      <w:r w:rsidR="00CA0EB5">
        <w:rPr>
          <w:color w:val="000000"/>
          <w:sz w:val="30"/>
          <w:szCs w:val="30"/>
        </w:rPr>
        <w:t>е</w:t>
      </w:r>
      <w:r w:rsidR="0005493C">
        <w:rPr>
          <w:color w:val="000000"/>
          <w:sz w:val="30"/>
          <w:szCs w:val="30"/>
        </w:rPr>
        <w:t xml:space="preserve"> </w:t>
      </w:r>
      <w:r w:rsidRPr="0005493C">
        <w:rPr>
          <w:color w:val="000000"/>
          <w:sz w:val="30"/>
          <w:szCs w:val="30"/>
          <w:lang w:val="en-US"/>
        </w:rPr>
        <w:t>Nova</w:t>
      </w:r>
      <w:r w:rsidRPr="0005493C">
        <w:rPr>
          <w:color w:val="000000"/>
          <w:sz w:val="30"/>
          <w:szCs w:val="30"/>
        </w:rPr>
        <w:t>5000 и запустить программу</w:t>
      </w:r>
      <w:r w:rsidR="0005493C">
        <w:rPr>
          <w:color w:val="000000"/>
          <w:sz w:val="30"/>
          <w:szCs w:val="30"/>
        </w:rPr>
        <w:t xml:space="preserve"> </w:t>
      </w:r>
      <w:r w:rsidRPr="0005493C">
        <w:rPr>
          <w:color w:val="000000"/>
          <w:sz w:val="30"/>
          <w:szCs w:val="30"/>
          <w:lang w:val="en-US"/>
        </w:rPr>
        <w:t>MultiLab</w:t>
      </w:r>
      <w:r w:rsidR="00CE3167">
        <w:rPr>
          <w:color w:val="000000"/>
          <w:sz w:val="30"/>
          <w:szCs w:val="30"/>
        </w:rPr>
        <w:t>.</w:t>
      </w:r>
      <w:r w:rsidRPr="0005493C">
        <w:rPr>
          <w:color w:val="000000"/>
          <w:sz w:val="30"/>
          <w:szCs w:val="30"/>
        </w:rPr>
        <w:t> </w:t>
      </w:r>
    </w:p>
    <w:p w:rsidR="00FA71E7" w:rsidRPr="0005493C" w:rsidRDefault="00FA71E7" w:rsidP="00CA0EB5">
      <w:pPr>
        <w:ind w:firstLine="709"/>
        <w:jc w:val="both"/>
        <w:rPr>
          <w:color w:val="000000"/>
          <w:sz w:val="30"/>
          <w:szCs w:val="30"/>
        </w:rPr>
      </w:pPr>
      <w:r w:rsidRPr="0005493C">
        <w:rPr>
          <w:color w:val="000000"/>
          <w:sz w:val="30"/>
          <w:szCs w:val="30"/>
        </w:rPr>
        <w:t>6. В программе</w:t>
      </w:r>
      <w:r w:rsidR="0005493C">
        <w:rPr>
          <w:color w:val="000000"/>
          <w:sz w:val="30"/>
          <w:szCs w:val="30"/>
        </w:rPr>
        <w:t xml:space="preserve"> </w:t>
      </w:r>
      <w:r w:rsidRPr="0005493C">
        <w:rPr>
          <w:color w:val="000000"/>
          <w:sz w:val="30"/>
          <w:szCs w:val="30"/>
          <w:lang w:val="en-US"/>
        </w:rPr>
        <w:t>MultiLab</w:t>
      </w:r>
      <w:r w:rsidR="0005493C">
        <w:rPr>
          <w:color w:val="000000"/>
          <w:sz w:val="30"/>
          <w:szCs w:val="30"/>
        </w:rPr>
        <w:t xml:space="preserve"> </w:t>
      </w:r>
      <w:r w:rsidRPr="0005493C">
        <w:rPr>
          <w:color w:val="000000"/>
          <w:sz w:val="30"/>
          <w:szCs w:val="30"/>
        </w:rPr>
        <w:t>установит</w:t>
      </w:r>
      <w:r w:rsidR="00CA0EB5">
        <w:rPr>
          <w:color w:val="000000"/>
          <w:sz w:val="30"/>
          <w:szCs w:val="30"/>
        </w:rPr>
        <w:t>е</w:t>
      </w:r>
      <w:r w:rsidRPr="0005493C">
        <w:rPr>
          <w:color w:val="000000"/>
          <w:sz w:val="30"/>
          <w:szCs w:val="30"/>
        </w:rPr>
        <w:t xml:space="preserve"> параметры измерений при помощи кнопки</w:t>
      </w:r>
      <w:r w:rsidR="0005493C">
        <w:rPr>
          <w:color w:val="000000"/>
          <w:sz w:val="30"/>
          <w:szCs w:val="30"/>
        </w:rPr>
        <w:t xml:space="preserve"> </w:t>
      </w:r>
      <w:r w:rsidR="00CA0EB5" w:rsidRPr="00CA0EB5">
        <w:rPr>
          <w:b/>
          <w:color w:val="000000"/>
          <w:sz w:val="30"/>
          <w:szCs w:val="30"/>
        </w:rPr>
        <w:t>«</w:t>
      </w:r>
      <w:r w:rsidR="00CE3167" w:rsidRPr="0005493C">
        <w:rPr>
          <w:b/>
          <w:bCs/>
          <w:color w:val="000000"/>
          <w:sz w:val="30"/>
          <w:szCs w:val="30"/>
        </w:rPr>
        <w:t>Настройка</w:t>
      </w:r>
      <w:r w:rsidR="00CA0EB5">
        <w:rPr>
          <w:b/>
          <w:bCs/>
          <w:color w:val="000000"/>
          <w:sz w:val="30"/>
          <w:szCs w:val="30"/>
        </w:rPr>
        <w:t>»</w:t>
      </w:r>
      <w:r w:rsidR="00CA0EB5" w:rsidRPr="00CA0EB5">
        <w:rPr>
          <w:bCs/>
          <w:color w:val="000000"/>
          <w:sz w:val="30"/>
          <w:szCs w:val="30"/>
        </w:rPr>
        <w:t>.</w:t>
      </w:r>
      <w:r w:rsidR="00CA0EB5">
        <w:rPr>
          <w:bCs/>
          <w:color w:val="000000"/>
          <w:sz w:val="30"/>
          <w:szCs w:val="30"/>
        </w:rPr>
        <w:t xml:space="preserve"> </w:t>
      </w:r>
      <w:r w:rsidRPr="0005493C">
        <w:rPr>
          <w:color w:val="000000"/>
          <w:sz w:val="30"/>
          <w:szCs w:val="30"/>
        </w:rPr>
        <w:t>Частота 25 замеров в секунду</w:t>
      </w:r>
      <w:r w:rsidR="000A1096" w:rsidRPr="0005493C">
        <w:rPr>
          <w:color w:val="000000"/>
          <w:sz w:val="30"/>
          <w:szCs w:val="30"/>
        </w:rPr>
        <w:t xml:space="preserve">. </w:t>
      </w:r>
      <w:r w:rsidRPr="0005493C">
        <w:rPr>
          <w:color w:val="000000"/>
          <w:sz w:val="30"/>
          <w:szCs w:val="30"/>
        </w:rPr>
        <w:t>Замеры 5</w:t>
      </w:r>
      <w:r w:rsidR="00CA0EB5">
        <w:rPr>
          <w:color w:val="000000"/>
          <w:sz w:val="30"/>
          <w:szCs w:val="30"/>
        </w:rPr>
        <w:t xml:space="preserve"> </w:t>
      </w:r>
      <w:r w:rsidRPr="0005493C">
        <w:rPr>
          <w:color w:val="000000"/>
          <w:sz w:val="30"/>
          <w:szCs w:val="30"/>
        </w:rPr>
        <w:t>000</w:t>
      </w:r>
      <w:r w:rsidR="000A1096" w:rsidRPr="0005493C">
        <w:rPr>
          <w:color w:val="000000"/>
          <w:sz w:val="30"/>
          <w:szCs w:val="30"/>
        </w:rPr>
        <w:t>.</w:t>
      </w:r>
    </w:p>
    <w:p w:rsidR="00FA71E7" w:rsidRPr="0005493C" w:rsidRDefault="00FA71E7" w:rsidP="00CA0EB5">
      <w:pPr>
        <w:ind w:firstLine="709"/>
        <w:jc w:val="both"/>
        <w:rPr>
          <w:color w:val="000000"/>
          <w:sz w:val="30"/>
          <w:szCs w:val="30"/>
        </w:rPr>
      </w:pPr>
      <w:r w:rsidRPr="0005493C">
        <w:rPr>
          <w:b/>
          <w:bCs/>
          <w:color w:val="000000"/>
          <w:sz w:val="30"/>
          <w:szCs w:val="30"/>
        </w:rPr>
        <w:lastRenderedPageBreak/>
        <w:t>Проведение эксперимента</w:t>
      </w:r>
      <w:r w:rsidR="000A1096" w:rsidRPr="0005493C">
        <w:rPr>
          <w:b/>
          <w:bCs/>
          <w:color w:val="000000"/>
          <w:sz w:val="30"/>
          <w:szCs w:val="30"/>
        </w:rPr>
        <w:t>:</w:t>
      </w:r>
    </w:p>
    <w:p w:rsidR="00FA71E7" w:rsidRPr="0005493C" w:rsidRDefault="00FA71E7" w:rsidP="00CA0EB5">
      <w:pPr>
        <w:ind w:firstLine="709"/>
        <w:jc w:val="both"/>
        <w:rPr>
          <w:color w:val="000000"/>
          <w:sz w:val="30"/>
          <w:szCs w:val="30"/>
        </w:rPr>
      </w:pPr>
      <w:r w:rsidRPr="0005493C">
        <w:rPr>
          <w:bCs/>
          <w:color w:val="000000"/>
          <w:sz w:val="30"/>
          <w:szCs w:val="30"/>
        </w:rPr>
        <w:t>1.</w:t>
      </w:r>
      <w:r w:rsidR="0005493C" w:rsidRPr="0005493C">
        <w:rPr>
          <w:color w:val="000000"/>
          <w:sz w:val="30"/>
          <w:szCs w:val="30"/>
        </w:rPr>
        <w:t xml:space="preserve"> </w:t>
      </w:r>
      <w:r w:rsidRPr="0005493C">
        <w:rPr>
          <w:color w:val="000000"/>
          <w:sz w:val="30"/>
          <w:szCs w:val="30"/>
        </w:rPr>
        <w:t xml:space="preserve">Удерживаем мячик под датчиком </w:t>
      </w:r>
      <w:r w:rsidR="00CA0EB5">
        <w:rPr>
          <w:color w:val="000000"/>
          <w:sz w:val="30"/>
          <w:szCs w:val="30"/>
        </w:rPr>
        <w:t xml:space="preserve">с </w:t>
      </w:r>
      <w:r w:rsidRPr="0005493C">
        <w:rPr>
          <w:color w:val="000000"/>
          <w:sz w:val="30"/>
          <w:szCs w:val="30"/>
        </w:rPr>
        <w:t>расстояния в 40 см от него.</w:t>
      </w:r>
    </w:p>
    <w:p w:rsidR="00FA71E7" w:rsidRPr="0005493C" w:rsidRDefault="00FA71E7" w:rsidP="00CA0EB5">
      <w:pPr>
        <w:ind w:firstLine="709"/>
        <w:jc w:val="both"/>
        <w:rPr>
          <w:color w:val="000000"/>
          <w:sz w:val="30"/>
          <w:szCs w:val="30"/>
        </w:rPr>
      </w:pPr>
      <w:r w:rsidRPr="0005493C">
        <w:rPr>
          <w:bCs/>
          <w:color w:val="000000"/>
          <w:sz w:val="30"/>
          <w:szCs w:val="30"/>
        </w:rPr>
        <w:t>2.</w:t>
      </w:r>
      <w:r w:rsidR="0005493C" w:rsidRPr="0005493C">
        <w:rPr>
          <w:color w:val="000000"/>
          <w:sz w:val="30"/>
          <w:szCs w:val="30"/>
        </w:rPr>
        <w:t xml:space="preserve"> </w:t>
      </w:r>
      <w:r w:rsidRPr="0005493C">
        <w:rPr>
          <w:color w:val="000000"/>
          <w:sz w:val="30"/>
          <w:szCs w:val="30"/>
        </w:rPr>
        <w:t>На панели инструментов</w:t>
      </w:r>
      <w:r w:rsidR="0005493C">
        <w:rPr>
          <w:color w:val="000000"/>
          <w:sz w:val="30"/>
          <w:szCs w:val="30"/>
        </w:rPr>
        <w:t xml:space="preserve"> </w:t>
      </w:r>
      <w:r w:rsidRPr="0005493C">
        <w:rPr>
          <w:color w:val="000000"/>
          <w:sz w:val="30"/>
          <w:szCs w:val="30"/>
          <w:lang w:val="en-US"/>
        </w:rPr>
        <w:t>MultiLab</w:t>
      </w:r>
      <w:r w:rsidR="0005493C">
        <w:rPr>
          <w:color w:val="000000"/>
          <w:sz w:val="30"/>
          <w:szCs w:val="30"/>
        </w:rPr>
        <w:t xml:space="preserve"> </w:t>
      </w:r>
      <w:r w:rsidRPr="0005493C">
        <w:rPr>
          <w:color w:val="000000"/>
          <w:sz w:val="30"/>
          <w:szCs w:val="30"/>
        </w:rPr>
        <w:t>наж</w:t>
      </w:r>
      <w:r w:rsidR="00CA0EB5">
        <w:rPr>
          <w:color w:val="000000"/>
          <w:sz w:val="30"/>
          <w:szCs w:val="30"/>
        </w:rPr>
        <w:t>мите</w:t>
      </w:r>
      <w:r w:rsidRPr="0005493C">
        <w:rPr>
          <w:color w:val="000000"/>
          <w:sz w:val="30"/>
          <w:szCs w:val="30"/>
        </w:rPr>
        <w:t xml:space="preserve"> кнопку старт. Показания датчика начнут отражаться на экране в виде графика.</w:t>
      </w:r>
    </w:p>
    <w:p w:rsidR="00FA71E7" w:rsidRPr="0005493C" w:rsidRDefault="00FA71E7" w:rsidP="00CA0EB5">
      <w:pPr>
        <w:ind w:firstLine="709"/>
        <w:jc w:val="both"/>
        <w:rPr>
          <w:color w:val="000000"/>
          <w:sz w:val="30"/>
          <w:szCs w:val="30"/>
        </w:rPr>
      </w:pPr>
      <w:r w:rsidRPr="0005493C">
        <w:rPr>
          <w:bCs/>
          <w:color w:val="000000"/>
          <w:sz w:val="30"/>
          <w:szCs w:val="30"/>
        </w:rPr>
        <w:t>3.</w:t>
      </w:r>
      <w:r w:rsidR="0005493C" w:rsidRPr="0005493C">
        <w:rPr>
          <w:color w:val="000000"/>
          <w:sz w:val="30"/>
          <w:szCs w:val="30"/>
        </w:rPr>
        <w:t xml:space="preserve"> </w:t>
      </w:r>
      <w:r w:rsidRPr="0005493C">
        <w:rPr>
          <w:color w:val="000000"/>
          <w:sz w:val="30"/>
          <w:szCs w:val="30"/>
        </w:rPr>
        <w:t>Отпустит</w:t>
      </w:r>
      <w:r w:rsidR="00CA0EB5">
        <w:rPr>
          <w:color w:val="000000"/>
          <w:sz w:val="30"/>
          <w:szCs w:val="30"/>
        </w:rPr>
        <w:t>е</w:t>
      </w:r>
      <w:r w:rsidRPr="0005493C">
        <w:rPr>
          <w:color w:val="000000"/>
          <w:sz w:val="30"/>
          <w:szCs w:val="30"/>
        </w:rPr>
        <w:t xml:space="preserve"> мячик. Наблюда</w:t>
      </w:r>
      <w:r w:rsidR="00CA0EB5">
        <w:rPr>
          <w:color w:val="000000"/>
          <w:sz w:val="30"/>
          <w:szCs w:val="30"/>
        </w:rPr>
        <w:t>й</w:t>
      </w:r>
      <w:r w:rsidRPr="0005493C">
        <w:rPr>
          <w:color w:val="000000"/>
          <w:sz w:val="30"/>
          <w:szCs w:val="30"/>
        </w:rPr>
        <w:t>т</w:t>
      </w:r>
      <w:r w:rsidR="00CA0EB5">
        <w:rPr>
          <w:color w:val="000000"/>
          <w:sz w:val="30"/>
          <w:szCs w:val="30"/>
        </w:rPr>
        <w:t>е</w:t>
      </w:r>
      <w:r w:rsidRPr="0005493C">
        <w:rPr>
          <w:color w:val="000000"/>
          <w:sz w:val="30"/>
          <w:szCs w:val="30"/>
        </w:rPr>
        <w:t xml:space="preserve"> построение графика перемещения на экране</w:t>
      </w:r>
      <w:r w:rsidR="0005493C">
        <w:rPr>
          <w:color w:val="000000"/>
          <w:sz w:val="30"/>
          <w:szCs w:val="30"/>
        </w:rPr>
        <w:t xml:space="preserve"> </w:t>
      </w:r>
      <w:r w:rsidRPr="0005493C">
        <w:rPr>
          <w:color w:val="000000"/>
          <w:sz w:val="30"/>
          <w:szCs w:val="30"/>
          <w:lang w:val="en-US"/>
        </w:rPr>
        <w:t>MultiLab</w:t>
      </w:r>
      <w:r w:rsidRPr="0005493C">
        <w:rPr>
          <w:color w:val="000000"/>
          <w:sz w:val="30"/>
          <w:szCs w:val="30"/>
        </w:rPr>
        <w:t>.</w:t>
      </w:r>
    </w:p>
    <w:p w:rsidR="00FA71E7" w:rsidRPr="0005493C" w:rsidRDefault="00FA71E7" w:rsidP="00CA0EB5">
      <w:pPr>
        <w:ind w:firstLine="709"/>
        <w:jc w:val="both"/>
        <w:rPr>
          <w:color w:val="000000"/>
          <w:sz w:val="30"/>
          <w:szCs w:val="30"/>
        </w:rPr>
      </w:pPr>
      <w:r w:rsidRPr="0005493C">
        <w:rPr>
          <w:bCs/>
          <w:color w:val="000000"/>
          <w:sz w:val="30"/>
          <w:szCs w:val="30"/>
        </w:rPr>
        <w:t>4.</w:t>
      </w:r>
      <w:r w:rsidR="0005493C" w:rsidRPr="0005493C">
        <w:rPr>
          <w:color w:val="000000"/>
          <w:sz w:val="30"/>
          <w:szCs w:val="30"/>
        </w:rPr>
        <w:t xml:space="preserve"> </w:t>
      </w:r>
      <w:r w:rsidRPr="0005493C">
        <w:rPr>
          <w:color w:val="000000"/>
          <w:sz w:val="30"/>
          <w:szCs w:val="30"/>
        </w:rPr>
        <w:t>После удара мячика об пол остановит</w:t>
      </w:r>
      <w:r w:rsidR="00CA0EB5">
        <w:rPr>
          <w:color w:val="000000"/>
          <w:sz w:val="30"/>
          <w:szCs w:val="30"/>
        </w:rPr>
        <w:t>е</w:t>
      </w:r>
      <w:r w:rsidRPr="0005493C">
        <w:rPr>
          <w:color w:val="000000"/>
          <w:sz w:val="30"/>
          <w:szCs w:val="30"/>
        </w:rPr>
        <w:t xml:space="preserve"> регистрацию</w:t>
      </w:r>
      <w:r w:rsidR="0005493C">
        <w:rPr>
          <w:color w:val="000000"/>
          <w:sz w:val="30"/>
          <w:szCs w:val="30"/>
        </w:rPr>
        <w:t xml:space="preserve"> </w:t>
      </w:r>
      <w:r w:rsidRPr="0005493C">
        <w:rPr>
          <w:color w:val="000000"/>
          <w:sz w:val="30"/>
          <w:szCs w:val="30"/>
          <w:lang w:val="en-US"/>
        </w:rPr>
        <w:t>MultiLab</w:t>
      </w:r>
      <w:r w:rsidRPr="0005493C">
        <w:rPr>
          <w:color w:val="000000"/>
          <w:sz w:val="30"/>
          <w:szCs w:val="30"/>
        </w:rPr>
        <w:t>, нажав кнопку</w:t>
      </w:r>
      <w:r w:rsidR="00694640">
        <w:rPr>
          <w:color w:val="000000"/>
          <w:sz w:val="30"/>
          <w:szCs w:val="30"/>
        </w:rPr>
        <w:t xml:space="preserve"> </w:t>
      </w:r>
      <w:r w:rsidR="00CA0EB5" w:rsidRPr="00CA0EB5">
        <w:rPr>
          <w:b/>
          <w:color w:val="000000"/>
          <w:sz w:val="30"/>
          <w:szCs w:val="30"/>
        </w:rPr>
        <w:t>«</w:t>
      </w:r>
      <w:r w:rsidR="00CE3167" w:rsidRPr="0005493C">
        <w:rPr>
          <w:b/>
          <w:bCs/>
          <w:color w:val="000000"/>
          <w:sz w:val="30"/>
          <w:szCs w:val="30"/>
        </w:rPr>
        <w:t>Стоп</w:t>
      </w:r>
      <w:r w:rsidR="00CA0EB5">
        <w:rPr>
          <w:b/>
          <w:bCs/>
          <w:color w:val="000000"/>
          <w:sz w:val="30"/>
          <w:szCs w:val="30"/>
        </w:rPr>
        <w:t>»</w:t>
      </w:r>
      <w:r w:rsidR="00694640">
        <w:rPr>
          <w:b/>
          <w:bCs/>
          <w:color w:val="000000"/>
          <w:sz w:val="30"/>
          <w:szCs w:val="30"/>
        </w:rPr>
        <w:t xml:space="preserve"> </w:t>
      </w:r>
      <w:r w:rsidRPr="0005493C">
        <w:rPr>
          <w:color w:val="000000"/>
          <w:sz w:val="30"/>
          <w:szCs w:val="30"/>
        </w:rPr>
        <w:t>на панели инструментов</w:t>
      </w:r>
      <w:r w:rsidR="00694640">
        <w:rPr>
          <w:color w:val="000000"/>
          <w:sz w:val="30"/>
          <w:szCs w:val="30"/>
        </w:rPr>
        <w:t xml:space="preserve"> </w:t>
      </w:r>
      <w:r w:rsidRPr="0005493C">
        <w:rPr>
          <w:color w:val="000000"/>
          <w:sz w:val="30"/>
          <w:szCs w:val="30"/>
          <w:lang w:val="en-US"/>
        </w:rPr>
        <w:t>MultiLab</w:t>
      </w:r>
      <w:r w:rsidRPr="0005493C">
        <w:rPr>
          <w:color w:val="000000"/>
          <w:sz w:val="30"/>
          <w:szCs w:val="30"/>
        </w:rPr>
        <w:t>.</w:t>
      </w:r>
    </w:p>
    <w:p w:rsidR="00CA0EB5" w:rsidRDefault="00FA71E7" w:rsidP="00CA0EB5">
      <w:pPr>
        <w:ind w:firstLine="709"/>
        <w:jc w:val="both"/>
        <w:rPr>
          <w:b/>
          <w:bCs/>
          <w:color w:val="000000"/>
          <w:sz w:val="30"/>
          <w:szCs w:val="30"/>
        </w:rPr>
      </w:pPr>
      <w:r w:rsidRPr="0005493C">
        <w:rPr>
          <w:b/>
          <w:bCs/>
          <w:color w:val="000000"/>
          <w:sz w:val="30"/>
          <w:szCs w:val="30"/>
        </w:rPr>
        <w:t>Анализ результатов</w:t>
      </w:r>
      <w:r w:rsidR="00CA0EB5">
        <w:rPr>
          <w:b/>
          <w:bCs/>
          <w:color w:val="000000"/>
          <w:sz w:val="30"/>
          <w:szCs w:val="30"/>
        </w:rPr>
        <w:t>:</w:t>
      </w:r>
      <w:r w:rsidRPr="0005493C">
        <w:rPr>
          <w:b/>
          <w:bCs/>
          <w:color w:val="000000"/>
          <w:sz w:val="30"/>
          <w:szCs w:val="30"/>
        </w:rPr>
        <w:t xml:space="preserve"> </w:t>
      </w:r>
    </w:p>
    <w:p w:rsidR="00FA71E7" w:rsidRPr="0005493C" w:rsidRDefault="00FA71E7" w:rsidP="00CA0EB5">
      <w:pPr>
        <w:ind w:firstLine="709"/>
        <w:jc w:val="both"/>
        <w:rPr>
          <w:color w:val="000000"/>
          <w:sz w:val="30"/>
          <w:szCs w:val="30"/>
        </w:rPr>
      </w:pPr>
      <w:r w:rsidRPr="0005493C">
        <w:rPr>
          <w:bCs/>
          <w:color w:val="000000"/>
          <w:sz w:val="30"/>
          <w:szCs w:val="30"/>
        </w:rPr>
        <w:t>1.</w:t>
      </w:r>
      <w:r w:rsidR="0005493C" w:rsidRPr="0005493C">
        <w:rPr>
          <w:color w:val="000000"/>
          <w:sz w:val="30"/>
          <w:szCs w:val="30"/>
        </w:rPr>
        <w:t xml:space="preserve"> </w:t>
      </w:r>
      <w:r w:rsidRPr="0005493C">
        <w:rPr>
          <w:color w:val="000000"/>
          <w:sz w:val="30"/>
          <w:szCs w:val="30"/>
        </w:rPr>
        <w:t>При помощи двух курсоров отметь</w:t>
      </w:r>
      <w:r w:rsidR="00CA0EB5">
        <w:rPr>
          <w:color w:val="000000"/>
          <w:sz w:val="30"/>
          <w:szCs w:val="30"/>
        </w:rPr>
        <w:t>те</w:t>
      </w:r>
      <w:r w:rsidRPr="0005493C">
        <w:rPr>
          <w:color w:val="000000"/>
          <w:sz w:val="30"/>
          <w:szCs w:val="30"/>
        </w:rPr>
        <w:t xml:space="preserve"> участок графика, соответствующий времени от начала движения до его первого удара о пол, и в меню </w:t>
      </w:r>
      <w:r w:rsidR="00CA0EB5">
        <w:rPr>
          <w:color w:val="000000"/>
          <w:sz w:val="30"/>
          <w:szCs w:val="30"/>
        </w:rPr>
        <w:t>«</w:t>
      </w:r>
      <w:r w:rsidR="00CA0EB5" w:rsidRPr="0005493C">
        <w:rPr>
          <w:color w:val="000000"/>
          <w:sz w:val="30"/>
          <w:szCs w:val="30"/>
        </w:rPr>
        <w:t>Инструменты</w:t>
      </w:r>
      <w:r w:rsidR="00CA0EB5">
        <w:rPr>
          <w:color w:val="000000"/>
          <w:sz w:val="30"/>
          <w:szCs w:val="30"/>
        </w:rPr>
        <w:t>»</w:t>
      </w:r>
      <w:r w:rsidR="00CA0EB5" w:rsidRPr="0005493C">
        <w:rPr>
          <w:color w:val="000000"/>
          <w:sz w:val="30"/>
          <w:szCs w:val="30"/>
        </w:rPr>
        <w:t xml:space="preserve"> </w:t>
      </w:r>
      <w:r w:rsidRPr="0005493C">
        <w:rPr>
          <w:color w:val="000000"/>
          <w:sz w:val="30"/>
          <w:szCs w:val="30"/>
        </w:rPr>
        <w:t>выб</w:t>
      </w:r>
      <w:r w:rsidR="00951C5C">
        <w:rPr>
          <w:color w:val="000000"/>
          <w:sz w:val="30"/>
          <w:szCs w:val="30"/>
        </w:rPr>
        <w:t>е</w:t>
      </w:r>
      <w:r w:rsidRPr="0005493C">
        <w:rPr>
          <w:color w:val="000000"/>
          <w:sz w:val="30"/>
          <w:szCs w:val="30"/>
        </w:rPr>
        <w:t>р</w:t>
      </w:r>
      <w:r w:rsidR="00951C5C">
        <w:rPr>
          <w:color w:val="000000"/>
          <w:sz w:val="30"/>
          <w:szCs w:val="30"/>
        </w:rPr>
        <w:t>и</w:t>
      </w:r>
      <w:r w:rsidRPr="0005493C">
        <w:rPr>
          <w:color w:val="000000"/>
          <w:sz w:val="30"/>
          <w:szCs w:val="30"/>
        </w:rPr>
        <w:t>т</w:t>
      </w:r>
      <w:r w:rsidR="00951C5C">
        <w:rPr>
          <w:color w:val="000000"/>
          <w:sz w:val="30"/>
          <w:szCs w:val="30"/>
        </w:rPr>
        <w:t>е</w:t>
      </w:r>
      <w:r w:rsidRPr="0005493C">
        <w:rPr>
          <w:color w:val="000000"/>
          <w:sz w:val="30"/>
          <w:szCs w:val="30"/>
        </w:rPr>
        <w:t xml:space="preserve"> команду </w:t>
      </w:r>
      <w:r w:rsidR="00CA0EB5">
        <w:rPr>
          <w:color w:val="000000"/>
          <w:sz w:val="30"/>
          <w:szCs w:val="30"/>
        </w:rPr>
        <w:t>«</w:t>
      </w:r>
      <w:r w:rsidR="00CA0EB5" w:rsidRPr="0005493C">
        <w:rPr>
          <w:color w:val="000000"/>
          <w:sz w:val="30"/>
          <w:szCs w:val="30"/>
        </w:rPr>
        <w:t>Вырезать</w:t>
      </w:r>
      <w:r w:rsidR="00CA0EB5">
        <w:rPr>
          <w:color w:val="000000"/>
          <w:sz w:val="30"/>
          <w:szCs w:val="30"/>
        </w:rPr>
        <w:t>»</w:t>
      </w:r>
      <w:r w:rsidRPr="0005493C">
        <w:rPr>
          <w:color w:val="000000"/>
          <w:sz w:val="30"/>
          <w:szCs w:val="30"/>
        </w:rPr>
        <w:t xml:space="preserve">. </w:t>
      </w:r>
    </w:p>
    <w:p w:rsidR="00FA71E7" w:rsidRPr="0005493C" w:rsidRDefault="00FA71E7" w:rsidP="00CA0EB5">
      <w:pPr>
        <w:ind w:firstLine="709"/>
        <w:jc w:val="both"/>
        <w:rPr>
          <w:color w:val="000000"/>
          <w:sz w:val="30"/>
          <w:szCs w:val="30"/>
        </w:rPr>
      </w:pPr>
      <w:r w:rsidRPr="0005493C">
        <w:rPr>
          <w:bCs/>
          <w:color w:val="000000"/>
          <w:sz w:val="30"/>
          <w:szCs w:val="30"/>
        </w:rPr>
        <w:t>2.</w:t>
      </w:r>
      <w:r w:rsidR="0005493C" w:rsidRPr="0005493C">
        <w:rPr>
          <w:color w:val="000000"/>
          <w:sz w:val="30"/>
          <w:szCs w:val="30"/>
        </w:rPr>
        <w:t xml:space="preserve"> </w:t>
      </w:r>
      <w:r w:rsidRPr="0005493C">
        <w:rPr>
          <w:color w:val="000000"/>
          <w:sz w:val="30"/>
          <w:szCs w:val="30"/>
        </w:rPr>
        <w:t>Сравнит</w:t>
      </w:r>
      <w:r w:rsidR="00CA0EB5">
        <w:rPr>
          <w:color w:val="000000"/>
          <w:sz w:val="30"/>
          <w:szCs w:val="30"/>
        </w:rPr>
        <w:t>е</w:t>
      </w:r>
      <w:r w:rsidRPr="0005493C">
        <w:rPr>
          <w:color w:val="000000"/>
          <w:sz w:val="30"/>
          <w:szCs w:val="30"/>
        </w:rPr>
        <w:t xml:space="preserve"> полученный участок графика с параболой. Для этого в меню </w:t>
      </w:r>
      <w:r w:rsidR="00CA0EB5">
        <w:rPr>
          <w:color w:val="000000"/>
          <w:sz w:val="30"/>
          <w:szCs w:val="30"/>
        </w:rPr>
        <w:t>«</w:t>
      </w:r>
      <w:r w:rsidR="00CA0EB5" w:rsidRPr="0005493C">
        <w:rPr>
          <w:color w:val="000000"/>
          <w:sz w:val="30"/>
          <w:szCs w:val="30"/>
        </w:rPr>
        <w:t>Инструменты</w:t>
      </w:r>
      <w:r w:rsidR="00CA0EB5">
        <w:rPr>
          <w:color w:val="000000"/>
          <w:sz w:val="30"/>
          <w:szCs w:val="30"/>
        </w:rPr>
        <w:t>»</w:t>
      </w:r>
      <w:r w:rsidR="00CA0EB5" w:rsidRPr="0005493C">
        <w:rPr>
          <w:color w:val="000000"/>
          <w:sz w:val="30"/>
          <w:szCs w:val="30"/>
        </w:rPr>
        <w:t xml:space="preserve"> </w:t>
      </w:r>
      <w:r w:rsidRPr="0005493C">
        <w:rPr>
          <w:color w:val="000000"/>
          <w:sz w:val="30"/>
          <w:szCs w:val="30"/>
        </w:rPr>
        <w:t>выб</w:t>
      </w:r>
      <w:r w:rsidR="00CA0EB5">
        <w:rPr>
          <w:color w:val="000000"/>
          <w:sz w:val="30"/>
          <w:szCs w:val="30"/>
        </w:rPr>
        <w:t>е</w:t>
      </w:r>
      <w:r w:rsidRPr="0005493C">
        <w:rPr>
          <w:color w:val="000000"/>
          <w:sz w:val="30"/>
          <w:szCs w:val="30"/>
        </w:rPr>
        <w:t>р</w:t>
      </w:r>
      <w:r w:rsidR="00CA0EB5">
        <w:rPr>
          <w:color w:val="000000"/>
          <w:sz w:val="30"/>
          <w:szCs w:val="30"/>
        </w:rPr>
        <w:t>и</w:t>
      </w:r>
      <w:r w:rsidRPr="0005493C">
        <w:rPr>
          <w:color w:val="000000"/>
          <w:sz w:val="30"/>
          <w:szCs w:val="30"/>
        </w:rPr>
        <w:t>т</w:t>
      </w:r>
      <w:r w:rsidR="00CA0EB5">
        <w:rPr>
          <w:color w:val="000000"/>
          <w:sz w:val="30"/>
          <w:szCs w:val="30"/>
        </w:rPr>
        <w:t>е</w:t>
      </w:r>
      <w:r w:rsidRPr="0005493C">
        <w:rPr>
          <w:color w:val="000000"/>
          <w:sz w:val="30"/>
          <w:szCs w:val="30"/>
        </w:rPr>
        <w:t xml:space="preserve"> пункт Анализ</w:t>
      </w:r>
      <w:r w:rsidRPr="0005493C">
        <w:rPr>
          <w:rFonts w:ascii="Cambria Math" w:hAnsi="Cambria Math" w:cs="Cambria Math"/>
          <w:color w:val="000000"/>
          <w:sz w:val="30"/>
          <w:szCs w:val="30"/>
        </w:rPr>
        <w:t>⥤</w:t>
      </w:r>
      <w:r w:rsidRPr="0005493C">
        <w:rPr>
          <w:color w:val="000000"/>
          <w:sz w:val="30"/>
          <w:szCs w:val="30"/>
        </w:rPr>
        <w:t>Квадратное приближение.</w:t>
      </w:r>
    </w:p>
    <w:p w:rsidR="00FA71E7" w:rsidRPr="0005493C" w:rsidRDefault="00FA71E7" w:rsidP="002E752E">
      <w:pPr>
        <w:ind w:firstLine="709"/>
        <w:jc w:val="both"/>
        <w:rPr>
          <w:color w:val="000000"/>
          <w:sz w:val="30"/>
          <w:szCs w:val="30"/>
        </w:rPr>
      </w:pPr>
      <w:r w:rsidRPr="0005493C">
        <w:rPr>
          <w:bCs/>
          <w:color w:val="000000"/>
          <w:sz w:val="30"/>
          <w:szCs w:val="30"/>
        </w:rPr>
        <w:t>3.</w:t>
      </w:r>
      <w:r w:rsidR="0005493C" w:rsidRPr="0005493C">
        <w:rPr>
          <w:color w:val="000000"/>
          <w:sz w:val="30"/>
          <w:szCs w:val="30"/>
        </w:rPr>
        <w:t xml:space="preserve"> </w:t>
      </w:r>
      <w:r w:rsidRPr="0005493C">
        <w:rPr>
          <w:color w:val="000000"/>
          <w:sz w:val="30"/>
          <w:szCs w:val="30"/>
        </w:rPr>
        <w:t>Постро</w:t>
      </w:r>
      <w:r w:rsidR="00CA0EB5">
        <w:rPr>
          <w:color w:val="000000"/>
          <w:sz w:val="30"/>
          <w:szCs w:val="30"/>
        </w:rPr>
        <w:t>й</w:t>
      </w:r>
      <w:r w:rsidRPr="0005493C">
        <w:rPr>
          <w:color w:val="000000"/>
          <w:sz w:val="30"/>
          <w:szCs w:val="30"/>
        </w:rPr>
        <w:t>т</w:t>
      </w:r>
      <w:r w:rsidR="00CA0EB5">
        <w:rPr>
          <w:color w:val="000000"/>
          <w:sz w:val="30"/>
          <w:szCs w:val="30"/>
        </w:rPr>
        <w:t>е</w:t>
      </w:r>
      <w:r w:rsidRPr="0005493C">
        <w:rPr>
          <w:color w:val="000000"/>
          <w:sz w:val="30"/>
          <w:szCs w:val="30"/>
        </w:rPr>
        <w:t xml:space="preserve"> график скорости. Для этого произве</w:t>
      </w:r>
      <w:r w:rsidR="00CA0EB5">
        <w:rPr>
          <w:color w:val="000000"/>
          <w:sz w:val="30"/>
          <w:szCs w:val="30"/>
        </w:rPr>
        <w:t>ди</w:t>
      </w:r>
      <w:r w:rsidRPr="0005493C">
        <w:rPr>
          <w:color w:val="000000"/>
          <w:sz w:val="30"/>
          <w:szCs w:val="30"/>
        </w:rPr>
        <w:t>т</w:t>
      </w:r>
      <w:r w:rsidR="00CA0EB5">
        <w:rPr>
          <w:color w:val="000000"/>
          <w:sz w:val="30"/>
          <w:szCs w:val="30"/>
        </w:rPr>
        <w:t>е</w:t>
      </w:r>
      <w:r w:rsidRPr="0005493C">
        <w:rPr>
          <w:color w:val="000000"/>
          <w:sz w:val="30"/>
          <w:szCs w:val="30"/>
        </w:rPr>
        <w:t xml:space="preserve"> дифференцирование графика расстояния:</w:t>
      </w:r>
    </w:p>
    <w:p w:rsidR="00FA71E7" w:rsidRPr="00CA0EB5" w:rsidRDefault="00CA0EB5" w:rsidP="002E752E">
      <w:pPr>
        <w:ind w:firstLine="709"/>
        <w:jc w:val="both"/>
        <w:rPr>
          <w:color w:val="000000"/>
          <w:sz w:val="30"/>
          <w:szCs w:val="30"/>
        </w:rPr>
      </w:pPr>
      <w:r>
        <w:rPr>
          <w:color w:val="000000"/>
          <w:sz w:val="30"/>
          <w:szCs w:val="30"/>
        </w:rPr>
        <w:t xml:space="preserve">– </w:t>
      </w:r>
      <w:r w:rsidRPr="00CA0EB5">
        <w:rPr>
          <w:color w:val="000000"/>
          <w:sz w:val="30"/>
          <w:szCs w:val="30"/>
        </w:rPr>
        <w:t>п</w:t>
      </w:r>
      <w:r w:rsidR="00FA71E7" w:rsidRPr="00CA0EB5">
        <w:rPr>
          <w:color w:val="000000"/>
          <w:sz w:val="30"/>
          <w:szCs w:val="30"/>
        </w:rPr>
        <w:t>ри помощи двух курсоров выб</w:t>
      </w:r>
      <w:r w:rsidRPr="00CA0EB5">
        <w:rPr>
          <w:color w:val="000000"/>
          <w:sz w:val="30"/>
          <w:szCs w:val="30"/>
        </w:rPr>
        <w:t>е</w:t>
      </w:r>
      <w:r w:rsidR="00FA71E7" w:rsidRPr="00CA0EB5">
        <w:rPr>
          <w:color w:val="000000"/>
          <w:sz w:val="30"/>
          <w:szCs w:val="30"/>
        </w:rPr>
        <w:t>р</w:t>
      </w:r>
      <w:r w:rsidRPr="00CA0EB5">
        <w:rPr>
          <w:color w:val="000000"/>
          <w:sz w:val="30"/>
          <w:szCs w:val="30"/>
        </w:rPr>
        <w:t>и</w:t>
      </w:r>
      <w:r w:rsidR="00FA71E7" w:rsidRPr="00CA0EB5">
        <w:rPr>
          <w:color w:val="000000"/>
          <w:sz w:val="30"/>
          <w:szCs w:val="30"/>
        </w:rPr>
        <w:t>т</w:t>
      </w:r>
      <w:r w:rsidRPr="00CA0EB5">
        <w:rPr>
          <w:color w:val="000000"/>
          <w:sz w:val="30"/>
          <w:szCs w:val="30"/>
        </w:rPr>
        <w:t>е</w:t>
      </w:r>
      <w:r w:rsidR="00FA71E7" w:rsidRPr="00CA0EB5">
        <w:rPr>
          <w:color w:val="000000"/>
          <w:sz w:val="30"/>
          <w:szCs w:val="30"/>
        </w:rPr>
        <w:t xml:space="preserve"> соответствующий участок графика и в меню </w:t>
      </w:r>
      <w:r w:rsidRPr="00CA0EB5">
        <w:rPr>
          <w:color w:val="000000"/>
          <w:sz w:val="30"/>
          <w:szCs w:val="30"/>
        </w:rPr>
        <w:t xml:space="preserve">«Инструменты» </w:t>
      </w:r>
      <w:r w:rsidR="00FA71E7" w:rsidRPr="00CA0EB5">
        <w:rPr>
          <w:color w:val="000000"/>
          <w:sz w:val="30"/>
          <w:szCs w:val="30"/>
        </w:rPr>
        <w:t>выб</w:t>
      </w:r>
      <w:r w:rsidRPr="00CA0EB5">
        <w:rPr>
          <w:color w:val="000000"/>
          <w:sz w:val="30"/>
          <w:szCs w:val="30"/>
        </w:rPr>
        <w:t>е</w:t>
      </w:r>
      <w:r w:rsidR="00FA71E7" w:rsidRPr="00CA0EB5">
        <w:rPr>
          <w:color w:val="000000"/>
          <w:sz w:val="30"/>
          <w:szCs w:val="30"/>
        </w:rPr>
        <w:t>р</w:t>
      </w:r>
      <w:r w:rsidRPr="00CA0EB5">
        <w:rPr>
          <w:color w:val="000000"/>
          <w:sz w:val="30"/>
          <w:szCs w:val="30"/>
        </w:rPr>
        <w:t>и</w:t>
      </w:r>
      <w:r w:rsidR="00FA71E7" w:rsidRPr="00CA0EB5">
        <w:rPr>
          <w:color w:val="000000"/>
          <w:sz w:val="30"/>
          <w:szCs w:val="30"/>
        </w:rPr>
        <w:t>т</w:t>
      </w:r>
      <w:r w:rsidRPr="00CA0EB5">
        <w:rPr>
          <w:color w:val="000000"/>
          <w:sz w:val="30"/>
          <w:szCs w:val="30"/>
        </w:rPr>
        <w:t>е</w:t>
      </w:r>
      <w:r w:rsidR="00FA71E7" w:rsidRPr="00CA0EB5">
        <w:rPr>
          <w:color w:val="000000"/>
          <w:sz w:val="30"/>
          <w:szCs w:val="30"/>
        </w:rPr>
        <w:t xml:space="preserve"> команду </w:t>
      </w:r>
      <w:r w:rsidRPr="00CA0EB5">
        <w:rPr>
          <w:color w:val="000000"/>
          <w:sz w:val="30"/>
          <w:szCs w:val="30"/>
        </w:rPr>
        <w:t>«Вырезать»</w:t>
      </w:r>
      <w:r w:rsidR="00951C5C">
        <w:rPr>
          <w:color w:val="000000"/>
          <w:sz w:val="30"/>
          <w:szCs w:val="30"/>
        </w:rPr>
        <w:t>;</w:t>
      </w:r>
      <w:r w:rsidR="00FA71E7" w:rsidRPr="00CA0EB5">
        <w:rPr>
          <w:color w:val="000000"/>
          <w:sz w:val="30"/>
          <w:szCs w:val="30"/>
        </w:rPr>
        <w:t xml:space="preserve"> </w:t>
      </w:r>
    </w:p>
    <w:p w:rsidR="00FA71E7" w:rsidRPr="00CA0EB5" w:rsidRDefault="00CA0EB5" w:rsidP="002E752E">
      <w:pPr>
        <w:ind w:firstLine="709"/>
        <w:jc w:val="both"/>
        <w:rPr>
          <w:color w:val="000000"/>
          <w:sz w:val="30"/>
          <w:szCs w:val="30"/>
        </w:rPr>
      </w:pPr>
      <w:r>
        <w:rPr>
          <w:color w:val="000000"/>
          <w:sz w:val="30"/>
          <w:szCs w:val="30"/>
        </w:rPr>
        <w:t xml:space="preserve">– </w:t>
      </w:r>
      <w:r w:rsidRPr="00CA0EB5">
        <w:rPr>
          <w:color w:val="000000"/>
          <w:sz w:val="30"/>
          <w:szCs w:val="30"/>
        </w:rPr>
        <w:t>н</w:t>
      </w:r>
      <w:r w:rsidR="00FA71E7" w:rsidRPr="00CA0EB5">
        <w:rPr>
          <w:color w:val="000000"/>
          <w:sz w:val="30"/>
          <w:szCs w:val="30"/>
        </w:rPr>
        <w:t>аж</w:t>
      </w:r>
      <w:r w:rsidRPr="00CA0EB5">
        <w:rPr>
          <w:color w:val="000000"/>
          <w:sz w:val="30"/>
          <w:szCs w:val="30"/>
        </w:rPr>
        <w:t>мите</w:t>
      </w:r>
      <w:r w:rsidR="00FA71E7" w:rsidRPr="00CA0EB5">
        <w:rPr>
          <w:color w:val="000000"/>
          <w:sz w:val="30"/>
          <w:szCs w:val="30"/>
        </w:rPr>
        <w:t xml:space="preserve"> на основной панели инструментов кнопку </w:t>
      </w:r>
      <w:r w:rsidRPr="00CA0EB5">
        <w:rPr>
          <w:color w:val="000000"/>
          <w:sz w:val="30"/>
          <w:szCs w:val="30"/>
        </w:rPr>
        <w:t>«Производная»</w:t>
      </w:r>
      <w:r w:rsidR="00FA71E7" w:rsidRPr="00CA0EB5">
        <w:rPr>
          <w:color w:val="000000"/>
          <w:sz w:val="30"/>
          <w:szCs w:val="30"/>
        </w:rPr>
        <w:t>.</w:t>
      </w:r>
    </w:p>
    <w:p w:rsidR="00FA71E7" w:rsidRPr="0005493C" w:rsidRDefault="00FA71E7" w:rsidP="002E752E">
      <w:pPr>
        <w:ind w:firstLine="709"/>
        <w:jc w:val="both"/>
        <w:rPr>
          <w:color w:val="000000"/>
          <w:sz w:val="30"/>
          <w:szCs w:val="30"/>
        </w:rPr>
      </w:pPr>
      <w:r w:rsidRPr="0005493C">
        <w:rPr>
          <w:color w:val="000000"/>
          <w:sz w:val="30"/>
          <w:szCs w:val="30"/>
        </w:rPr>
        <w:t>4.</w:t>
      </w:r>
      <w:r w:rsidR="0005493C" w:rsidRPr="0005493C">
        <w:rPr>
          <w:color w:val="000000"/>
          <w:sz w:val="30"/>
          <w:szCs w:val="30"/>
        </w:rPr>
        <w:t xml:space="preserve"> </w:t>
      </w:r>
      <w:r w:rsidRPr="0005493C">
        <w:rPr>
          <w:color w:val="000000"/>
          <w:sz w:val="30"/>
          <w:szCs w:val="30"/>
        </w:rPr>
        <w:t>Теперь определ</w:t>
      </w:r>
      <w:r w:rsidR="00CA0EB5">
        <w:rPr>
          <w:color w:val="000000"/>
          <w:sz w:val="30"/>
          <w:szCs w:val="30"/>
        </w:rPr>
        <w:t>ите</w:t>
      </w:r>
      <w:r w:rsidRPr="0005493C">
        <w:rPr>
          <w:color w:val="000000"/>
          <w:sz w:val="30"/>
          <w:szCs w:val="30"/>
        </w:rPr>
        <w:t xml:space="preserve"> ускорение движения из графика скорости. Для этого на основной панели инструментов нажм</w:t>
      </w:r>
      <w:r w:rsidR="00CA0EB5">
        <w:rPr>
          <w:color w:val="000000"/>
          <w:sz w:val="30"/>
          <w:szCs w:val="30"/>
        </w:rPr>
        <w:t>ите</w:t>
      </w:r>
      <w:r w:rsidRPr="0005493C">
        <w:rPr>
          <w:color w:val="000000"/>
          <w:sz w:val="30"/>
          <w:szCs w:val="30"/>
        </w:rPr>
        <w:t xml:space="preserve"> кнопку </w:t>
      </w:r>
      <w:r w:rsidR="00CA0EB5" w:rsidRPr="00951C5C">
        <w:rPr>
          <w:color w:val="000000"/>
          <w:sz w:val="30"/>
          <w:szCs w:val="30"/>
        </w:rPr>
        <w:t>«</w:t>
      </w:r>
      <w:r w:rsidRPr="00951C5C">
        <w:rPr>
          <w:color w:val="000000"/>
          <w:sz w:val="30"/>
          <w:szCs w:val="30"/>
        </w:rPr>
        <w:t>Линейное приближение</w:t>
      </w:r>
      <w:r w:rsidR="00CA0EB5" w:rsidRPr="00951C5C">
        <w:rPr>
          <w:color w:val="000000"/>
          <w:sz w:val="30"/>
          <w:szCs w:val="30"/>
        </w:rPr>
        <w:t>»</w:t>
      </w:r>
      <w:r w:rsidRPr="0005493C">
        <w:rPr>
          <w:color w:val="000000"/>
          <w:sz w:val="30"/>
          <w:szCs w:val="30"/>
        </w:rPr>
        <w:t>. В окне графика появится график, представляющий собой линейную аппроксимацию выбранного участка графика, а на инструментальной панели под окном графика – формула</w:t>
      </w:r>
      <w:r w:rsidR="00CA0EB5">
        <w:rPr>
          <w:color w:val="000000"/>
          <w:sz w:val="30"/>
          <w:szCs w:val="30"/>
        </w:rPr>
        <w:t>,</w:t>
      </w:r>
      <w:r w:rsidRPr="0005493C">
        <w:rPr>
          <w:color w:val="000000"/>
          <w:sz w:val="30"/>
          <w:szCs w:val="30"/>
        </w:rPr>
        <w:t xml:space="preserve"> соответствующая этому графику. Коэффициент при линейном члене (</w:t>
      </w:r>
      <w:r w:rsidRPr="00951C5C">
        <w:rPr>
          <w:i/>
          <w:color w:val="000000"/>
          <w:sz w:val="30"/>
          <w:szCs w:val="30"/>
        </w:rPr>
        <w:t>х</w:t>
      </w:r>
      <w:r w:rsidRPr="0005493C">
        <w:rPr>
          <w:color w:val="000000"/>
          <w:sz w:val="30"/>
          <w:szCs w:val="30"/>
        </w:rPr>
        <w:t>) этой формулы равен величине ускорения, которая примерно должна быть равна ускорению свободного падения</w:t>
      </w:r>
      <w:r w:rsidR="00CA0EB5">
        <w:rPr>
          <w:color w:val="000000"/>
          <w:sz w:val="30"/>
          <w:szCs w:val="30"/>
        </w:rPr>
        <w:t>:</w:t>
      </w:r>
      <w:r w:rsidR="002E752E">
        <w:rPr>
          <w:color w:val="000000"/>
          <w:sz w:val="30"/>
          <w:szCs w:val="30"/>
        </w:rPr>
        <w:t xml:space="preserve"> </w:t>
      </w:r>
      <w:r w:rsidRPr="0005493C">
        <w:rPr>
          <w:b/>
          <w:bCs/>
          <w:i/>
          <w:iCs/>
          <w:color w:val="000000"/>
          <w:sz w:val="30"/>
          <w:szCs w:val="30"/>
          <w:lang w:val="en-US"/>
        </w:rPr>
        <w:t>F</w:t>
      </w:r>
      <w:r w:rsidRPr="0005493C">
        <w:rPr>
          <w:b/>
          <w:bCs/>
          <w:i/>
          <w:iCs/>
          <w:color w:val="000000"/>
          <w:sz w:val="30"/>
          <w:szCs w:val="30"/>
        </w:rPr>
        <w:t>(</w:t>
      </w:r>
      <w:r w:rsidRPr="0005493C">
        <w:rPr>
          <w:b/>
          <w:bCs/>
          <w:i/>
          <w:iCs/>
          <w:color w:val="000000"/>
          <w:sz w:val="30"/>
          <w:szCs w:val="30"/>
          <w:lang w:val="en-US"/>
        </w:rPr>
        <w:t>x</w:t>
      </w:r>
      <w:r w:rsidRPr="0005493C">
        <w:rPr>
          <w:b/>
          <w:bCs/>
          <w:i/>
          <w:iCs/>
          <w:color w:val="000000"/>
          <w:sz w:val="30"/>
          <w:szCs w:val="30"/>
        </w:rPr>
        <w:t>) =</w:t>
      </w:r>
      <w:r w:rsidR="002E752E">
        <w:rPr>
          <w:b/>
          <w:bCs/>
          <w:i/>
          <w:iCs/>
          <w:color w:val="000000"/>
          <w:sz w:val="30"/>
          <w:szCs w:val="30"/>
        </w:rPr>
        <w:t xml:space="preserve"> </w:t>
      </w:r>
      <w:r w:rsidRPr="0005493C">
        <w:rPr>
          <w:b/>
          <w:bCs/>
          <w:i/>
          <w:iCs/>
          <w:color w:val="000000"/>
          <w:sz w:val="30"/>
          <w:szCs w:val="30"/>
        </w:rPr>
        <w:t>(</w:t>
      </w:r>
      <w:r w:rsidRPr="00CA0EB5">
        <w:rPr>
          <w:b/>
          <w:bCs/>
          <w:iCs/>
          <w:color w:val="000000"/>
          <w:sz w:val="30"/>
          <w:szCs w:val="30"/>
        </w:rPr>
        <w:t>10</w:t>
      </w:r>
      <w:r w:rsidRPr="0005493C">
        <w:rPr>
          <w:b/>
          <w:bCs/>
          <w:i/>
          <w:iCs/>
          <w:color w:val="000000"/>
          <w:sz w:val="30"/>
          <w:szCs w:val="30"/>
          <w:lang w:val="en-US"/>
        </w:rPr>
        <w:t>x</w:t>
      </w:r>
      <w:r w:rsidRPr="0005493C">
        <w:rPr>
          <w:b/>
          <w:bCs/>
          <w:i/>
          <w:iCs/>
          <w:color w:val="000000"/>
          <w:sz w:val="30"/>
          <w:szCs w:val="30"/>
        </w:rPr>
        <w:t xml:space="preserve"> + </w:t>
      </w:r>
      <w:r w:rsidRPr="00CA0EB5">
        <w:rPr>
          <w:b/>
          <w:bCs/>
          <w:iCs/>
          <w:color w:val="000000"/>
          <w:sz w:val="30"/>
          <w:szCs w:val="30"/>
        </w:rPr>
        <w:t>0,6</w:t>
      </w:r>
      <w:r w:rsidRPr="0005493C">
        <w:rPr>
          <w:b/>
          <w:bCs/>
          <w:i/>
          <w:iCs/>
          <w:color w:val="000000"/>
          <w:sz w:val="30"/>
          <w:szCs w:val="30"/>
        </w:rPr>
        <w:t>)М/С</w:t>
      </w:r>
      <w:r w:rsidR="000A1096" w:rsidRPr="0005493C">
        <w:rPr>
          <w:b/>
          <w:bCs/>
          <w:i/>
          <w:iCs/>
          <w:color w:val="000000"/>
          <w:sz w:val="30"/>
          <w:szCs w:val="30"/>
        </w:rPr>
        <w:t>.</w:t>
      </w:r>
    </w:p>
    <w:p w:rsidR="002E752E" w:rsidRPr="002E752E" w:rsidRDefault="002E752E" w:rsidP="002E752E">
      <w:pPr>
        <w:ind w:firstLine="709"/>
        <w:jc w:val="both"/>
        <w:rPr>
          <w:color w:val="000000"/>
          <w:sz w:val="30"/>
          <w:szCs w:val="30"/>
        </w:rPr>
      </w:pPr>
    </w:p>
    <w:p w:rsidR="00FA71E7" w:rsidRPr="00694640" w:rsidRDefault="00F6524D" w:rsidP="002E752E">
      <w:pPr>
        <w:ind w:firstLine="709"/>
        <w:jc w:val="both"/>
        <w:rPr>
          <w:b/>
          <w:i/>
          <w:color w:val="000000"/>
          <w:sz w:val="30"/>
          <w:szCs w:val="30"/>
        </w:rPr>
      </w:pPr>
      <w:r w:rsidRPr="00694640">
        <w:rPr>
          <w:b/>
          <w:i/>
          <w:color w:val="000000"/>
          <w:sz w:val="30"/>
          <w:szCs w:val="30"/>
        </w:rPr>
        <w:t>Способ</w:t>
      </w:r>
      <w:r w:rsidR="00FA71E7" w:rsidRPr="00694640">
        <w:rPr>
          <w:b/>
          <w:i/>
          <w:color w:val="000000"/>
          <w:sz w:val="30"/>
          <w:szCs w:val="30"/>
        </w:rPr>
        <w:t xml:space="preserve"> 5. </w:t>
      </w:r>
      <w:r w:rsidR="00FA71E7" w:rsidRPr="00694640">
        <w:rPr>
          <w:b/>
          <w:bCs/>
          <w:i/>
          <w:color w:val="000000"/>
          <w:sz w:val="30"/>
          <w:szCs w:val="30"/>
        </w:rPr>
        <w:t>Измерение ускорения свободного падения с помощью датчика ускорения</w:t>
      </w:r>
      <w:r w:rsidR="000A1096" w:rsidRPr="00694640">
        <w:rPr>
          <w:b/>
          <w:bCs/>
          <w:i/>
          <w:color w:val="000000"/>
          <w:sz w:val="30"/>
          <w:szCs w:val="30"/>
        </w:rPr>
        <w:t>.</w:t>
      </w:r>
    </w:p>
    <w:p w:rsidR="00FA71E7" w:rsidRPr="00694640" w:rsidRDefault="00FA71E7" w:rsidP="002E752E">
      <w:pPr>
        <w:ind w:firstLine="709"/>
        <w:jc w:val="both"/>
        <w:rPr>
          <w:color w:val="000000"/>
          <w:sz w:val="30"/>
          <w:szCs w:val="30"/>
        </w:rPr>
      </w:pPr>
      <w:r w:rsidRPr="00694640">
        <w:rPr>
          <w:b/>
          <w:bCs/>
          <w:color w:val="000000"/>
          <w:sz w:val="30"/>
          <w:szCs w:val="30"/>
        </w:rPr>
        <w:t>Цель работы:</w:t>
      </w:r>
      <w:r w:rsidR="00694640">
        <w:rPr>
          <w:b/>
          <w:bCs/>
          <w:color w:val="000000"/>
          <w:sz w:val="30"/>
          <w:szCs w:val="30"/>
        </w:rPr>
        <w:t xml:space="preserve"> </w:t>
      </w:r>
      <w:r w:rsidRPr="00694640">
        <w:rPr>
          <w:color w:val="000000"/>
          <w:sz w:val="30"/>
          <w:szCs w:val="30"/>
        </w:rPr>
        <w:t>изучить свободное падение тел и измерить ускорение свободного падения с помощью датчика ускорения.</w:t>
      </w:r>
      <w:r w:rsidR="00694640">
        <w:rPr>
          <w:color w:val="000000"/>
          <w:sz w:val="30"/>
          <w:szCs w:val="30"/>
        </w:rPr>
        <w:t xml:space="preserve"> </w:t>
      </w:r>
    </w:p>
    <w:p w:rsidR="00FA71E7" w:rsidRPr="00694640" w:rsidRDefault="00FA71E7" w:rsidP="002E752E">
      <w:pPr>
        <w:ind w:firstLine="709"/>
        <w:jc w:val="both"/>
        <w:rPr>
          <w:color w:val="000000"/>
          <w:sz w:val="30"/>
          <w:szCs w:val="30"/>
        </w:rPr>
      </w:pPr>
      <w:r w:rsidRPr="002E752E">
        <w:rPr>
          <w:bCs/>
          <w:i/>
          <w:color w:val="000000"/>
          <w:sz w:val="30"/>
          <w:szCs w:val="30"/>
        </w:rPr>
        <w:t>Оборудование, средства измерения:</w:t>
      </w:r>
      <w:r w:rsidR="00694640" w:rsidRPr="002E752E">
        <w:rPr>
          <w:bCs/>
          <w:color w:val="000000"/>
          <w:sz w:val="30"/>
          <w:szCs w:val="30"/>
        </w:rPr>
        <w:t xml:space="preserve"> </w:t>
      </w:r>
      <w:r w:rsidRPr="00694640">
        <w:rPr>
          <w:color w:val="000000"/>
          <w:sz w:val="30"/>
          <w:szCs w:val="30"/>
        </w:rPr>
        <w:t xml:space="preserve">1) </w:t>
      </w:r>
      <w:r w:rsidR="00F6524D" w:rsidRPr="00694640">
        <w:rPr>
          <w:color w:val="000000"/>
          <w:sz w:val="30"/>
          <w:szCs w:val="30"/>
        </w:rPr>
        <w:t>п</w:t>
      </w:r>
      <w:r w:rsidRPr="00694640">
        <w:rPr>
          <w:color w:val="000000"/>
          <w:sz w:val="30"/>
          <w:szCs w:val="30"/>
        </w:rPr>
        <w:t>ортативный</w:t>
      </w:r>
      <w:r w:rsidR="00694640">
        <w:rPr>
          <w:color w:val="000000"/>
          <w:sz w:val="30"/>
          <w:szCs w:val="30"/>
        </w:rPr>
        <w:t xml:space="preserve"> </w:t>
      </w:r>
      <w:hyperlink r:id="rId49" w:tgtFrame="_blank" w:history="1">
        <w:r w:rsidRPr="00694640">
          <w:rPr>
            <w:color w:val="000000"/>
            <w:sz w:val="30"/>
            <w:szCs w:val="30"/>
          </w:rPr>
          <w:t>компьютер</w:t>
        </w:r>
      </w:hyperlink>
      <w:r w:rsidR="00694640">
        <w:rPr>
          <w:color w:val="000000"/>
          <w:sz w:val="30"/>
          <w:szCs w:val="30"/>
        </w:rPr>
        <w:t xml:space="preserve"> </w:t>
      </w:r>
      <w:r w:rsidRPr="00694640">
        <w:rPr>
          <w:color w:val="000000"/>
          <w:sz w:val="30"/>
          <w:szCs w:val="30"/>
          <w:lang w:val="en-US"/>
        </w:rPr>
        <w:t>Nova</w:t>
      </w:r>
      <w:r w:rsidRPr="00694640">
        <w:rPr>
          <w:color w:val="000000"/>
          <w:sz w:val="30"/>
          <w:szCs w:val="30"/>
        </w:rPr>
        <w:t xml:space="preserve">5000; 2) </w:t>
      </w:r>
      <w:r w:rsidR="00F6524D" w:rsidRPr="00694640">
        <w:rPr>
          <w:color w:val="000000"/>
          <w:sz w:val="30"/>
          <w:szCs w:val="30"/>
        </w:rPr>
        <w:t>г</w:t>
      </w:r>
      <w:r w:rsidRPr="00694640">
        <w:rPr>
          <w:color w:val="000000"/>
          <w:sz w:val="30"/>
          <w:szCs w:val="30"/>
        </w:rPr>
        <w:t>ладкий резиновый мячик диаметром 5</w:t>
      </w:r>
      <w:r w:rsidR="00694640">
        <w:rPr>
          <w:color w:val="000000"/>
          <w:sz w:val="30"/>
          <w:szCs w:val="30"/>
        </w:rPr>
        <w:t>–</w:t>
      </w:r>
      <w:r w:rsidRPr="00694640">
        <w:rPr>
          <w:color w:val="000000"/>
          <w:sz w:val="30"/>
          <w:szCs w:val="30"/>
        </w:rPr>
        <w:t xml:space="preserve">6 см; 3) </w:t>
      </w:r>
      <w:r w:rsidR="00F6524D" w:rsidRPr="00694640">
        <w:rPr>
          <w:color w:val="000000"/>
          <w:sz w:val="30"/>
          <w:szCs w:val="30"/>
        </w:rPr>
        <w:t>д</w:t>
      </w:r>
      <w:r w:rsidRPr="00694640">
        <w:rPr>
          <w:color w:val="000000"/>
          <w:sz w:val="30"/>
          <w:szCs w:val="30"/>
        </w:rPr>
        <w:t xml:space="preserve">атчик ускорения; 4) </w:t>
      </w:r>
      <w:r w:rsidR="00F6524D" w:rsidRPr="00694640">
        <w:rPr>
          <w:color w:val="000000"/>
          <w:sz w:val="30"/>
          <w:szCs w:val="30"/>
        </w:rPr>
        <w:t>с</w:t>
      </w:r>
      <w:r w:rsidRPr="00694640">
        <w:rPr>
          <w:color w:val="000000"/>
          <w:sz w:val="30"/>
          <w:szCs w:val="30"/>
        </w:rPr>
        <w:t>оединительный</w:t>
      </w:r>
      <w:r w:rsidR="00694640">
        <w:rPr>
          <w:color w:val="000000"/>
          <w:sz w:val="30"/>
          <w:szCs w:val="30"/>
        </w:rPr>
        <w:t xml:space="preserve"> </w:t>
      </w:r>
      <w:hyperlink r:id="rId50" w:tgtFrame="_blank" w:history="1">
        <w:r w:rsidRPr="00694640">
          <w:rPr>
            <w:color w:val="000000"/>
            <w:sz w:val="30"/>
            <w:szCs w:val="30"/>
          </w:rPr>
          <w:t>провод</w:t>
        </w:r>
      </w:hyperlink>
      <w:r w:rsidR="00694640">
        <w:rPr>
          <w:color w:val="000000"/>
          <w:sz w:val="30"/>
          <w:szCs w:val="30"/>
        </w:rPr>
        <w:t xml:space="preserve"> </w:t>
      </w:r>
      <w:r w:rsidRPr="00694640">
        <w:rPr>
          <w:color w:val="000000"/>
          <w:sz w:val="30"/>
          <w:szCs w:val="30"/>
        </w:rPr>
        <w:t xml:space="preserve">для датчика; 5) штатив лабораторный; 6) </w:t>
      </w:r>
      <w:r w:rsidRPr="00951C5C">
        <w:rPr>
          <w:b/>
          <w:color w:val="000000"/>
          <w:sz w:val="30"/>
          <w:szCs w:val="30"/>
        </w:rPr>
        <w:t>лента</w:t>
      </w:r>
      <w:r w:rsidRPr="00694640">
        <w:rPr>
          <w:color w:val="000000"/>
          <w:sz w:val="30"/>
          <w:szCs w:val="30"/>
        </w:rPr>
        <w:t xml:space="preserve"> измерительная.</w:t>
      </w:r>
    </w:p>
    <w:p w:rsidR="00FA71E7" w:rsidRPr="00694640" w:rsidRDefault="00FA71E7" w:rsidP="002E752E">
      <w:pPr>
        <w:ind w:firstLine="709"/>
        <w:jc w:val="both"/>
        <w:rPr>
          <w:color w:val="000000"/>
          <w:sz w:val="30"/>
          <w:szCs w:val="30"/>
        </w:rPr>
      </w:pPr>
      <w:r w:rsidRPr="00694640">
        <w:rPr>
          <w:b/>
          <w:bCs/>
          <w:color w:val="000000"/>
          <w:sz w:val="30"/>
          <w:szCs w:val="30"/>
        </w:rPr>
        <w:t>Теоретическое обоснование.</w:t>
      </w:r>
    </w:p>
    <w:p w:rsidR="00FA71E7" w:rsidRPr="00694640" w:rsidRDefault="00FA71E7" w:rsidP="002E752E">
      <w:pPr>
        <w:ind w:firstLine="709"/>
        <w:jc w:val="both"/>
        <w:rPr>
          <w:color w:val="000000"/>
          <w:sz w:val="30"/>
          <w:szCs w:val="30"/>
        </w:rPr>
      </w:pPr>
      <w:r w:rsidRPr="00694640">
        <w:rPr>
          <w:color w:val="000000"/>
          <w:sz w:val="30"/>
          <w:szCs w:val="30"/>
        </w:rPr>
        <w:t>Схема экспериментальной установки для изучения своб</w:t>
      </w:r>
      <w:r w:rsidR="000A1096" w:rsidRPr="00694640">
        <w:rPr>
          <w:color w:val="000000"/>
          <w:sz w:val="30"/>
          <w:szCs w:val="30"/>
        </w:rPr>
        <w:t>одного падения тел приведена в</w:t>
      </w:r>
      <w:r w:rsidR="00105FD9" w:rsidRPr="00694640">
        <w:rPr>
          <w:color w:val="000000"/>
          <w:sz w:val="30"/>
          <w:szCs w:val="30"/>
        </w:rPr>
        <w:t xml:space="preserve"> инструкции к оборудованию</w:t>
      </w:r>
      <w:r w:rsidR="000A1096" w:rsidRPr="00694640">
        <w:rPr>
          <w:i/>
          <w:color w:val="000000"/>
          <w:sz w:val="30"/>
          <w:szCs w:val="30"/>
        </w:rPr>
        <w:t>.</w:t>
      </w:r>
    </w:p>
    <w:p w:rsidR="00FA71E7" w:rsidRPr="00694640" w:rsidRDefault="00FA71E7" w:rsidP="002E752E">
      <w:pPr>
        <w:ind w:firstLine="709"/>
        <w:jc w:val="both"/>
        <w:rPr>
          <w:color w:val="000000"/>
          <w:sz w:val="30"/>
          <w:szCs w:val="30"/>
        </w:rPr>
      </w:pPr>
      <w:r w:rsidRPr="00694640">
        <w:rPr>
          <w:b/>
          <w:bCs/>
          <w:color w:val="000000"/>
          <w:sz w:val="30"/>
          <w:szCs w:val="30"/>
        </w:rPr>
        <w:t>Порядок выполнения работы</w:t>
      </w:r>
      <w:r w:rsidR="000A1096" w:rsidRPr="00694640">
        <w:rPr>
          <w:b/>
          <w:bCs/>
          <w:color w:val="000000"/>
          <w:sz w:val="30"/>
          <w:szCs w:val="30"/>
        </w:rPr>
        <w:t>:</w:t>
      </w:r>
    </w:p>
    <w:p w:rsidR="00FA71E7" w:rsidRPr="00694640" w:rsidRDefault="00FA71E7" w:rsidP="002E752E">
      <w:pPr>
        <w:ind w:firstLine="709"/>
        <w:jc w:val="both"/>
        <w:rPr>
          <w:color w:val="000000"/>
          <w:sz w:val="30"/>
          <w:szCs w:val="30"/>
        </w:rPr>
      </w:pPr>
      <w:r w:rsidRPr="00694640">
        <w:rPr>
          <w:color w:val="000000"/>
          <w:sz w:val="30"/>
          <w:szCs w:val="30"/>
        </w:rPr>
        <w:lastRenderedPageBreak/>
        <w:t>1. Соб</w:t>
      </w:r>
      <w:r w:rsidR="002E752E">
        <w:rPr>
          <w:color w:val="000000"/>
          <w:sz w:val="30"/>
          <w:szCs w:val="30"/>
        </w:rPr>
        <w:t>е</w:t>
      </w:r>
      <w:r w:rsidRPr="00694640">
        <w:rPr>
          <w:color w:val="000000"/>
          <w:sz w:val="30"/>
          <w:szCs w:val="30"/>
        </w:rPr>
        <w:t>р</w:t>
      </w:r>
      <w:r w:rsidR="002E752E">
        <w:rPr>
          <w:color w:val="000000"/>
          <w:sz w:val="30"/>
          <w:szCs w:val="30"/>
        </w:rPr>
        <w:t>и</w:t>
      </w:r>
      <w:r w:rsidRPr="00694640">
        <w:rPr>
          <w:color w:val="000000"/>
          <w:sz w:val="30"/>
          <w:szCs w:val="30"/>
        </w:rPr>
        <w:t>т</w:t>
      </w:r>
      <w:r w:rsidR="002E752E">
        <w:rPr>
          <w:color w:val="000000"/>
          <w:sz w:val="30"/>
          <w:szCs w:val="30"/>
        </w:rPr>
        <w:t>е</w:t>
      </w:r>
      <w:r w:rsidRPr="00694640">
        <w:rPr>
          <w:color w:val="000000"/>
          <w:sz w:val="30"/>
          <w:szCs w:val="30"/>
        </w:rPr>
        <w:t xml:space="preserve"> экспериментальную установку (см. рис.</w:t>
      </w:r>
      <w:r w:rsidR="00694640">
        <w:rPr>
          <w:color w:val="000000"/>
          <w:sz w:val="30"/>
          <w:szCs w:val="30"/>
        </w:rPr>
        <w:t xml:space="preserve"> </w:t>
      </w:r>
      <w:r w:rsidR="002E752E">
        <w:rPr>
          <w:color w:val="000000"/>
          <w:sz w:val="30"/>
          <w:szCs w:val="30"/>
        </w:rPr>
        <w:t>1</w:t>
      </w:r>
      <w:r w:rsidRPr="00694640">
        <w:rPr>
          <w:color w:val="000000"/>
          <w:sz w:val="30"/>
          <w:szCs w:val="30"/>
        </w:rPr>
        <w:t>).</w:t>
      </w:r>
    </w:p>
    <w:p w:rsidR="00FA71E7" w:rsidRPr="00694640" w:rsidRDefault="00FA71E7" w:rsidP="002E752E">
      <w:pPr>
        <w:ind w:firstLine="709"/>
        <w:jc w:val="both"/>
        <w:rPr>
          <w:color w:val="000000"/>
          <w:sz w:val="30"/>
          <w:szCs w:val="30"/>
        </w:rPr>
      </w:pPr>
      <w:r w:rsidRPr="00694640">
        <w:rPr>
          <w:color w:val="000000"/>
          <w:sz w:val="30"/>
          <w:szCs w:val="30"/>
        </w:rPr>
        <w:t>2. Закрепит</w:t>
      </w:r>
      <w:r w:rsidR="002E752E">
        <w:rPr>
          <w:color w:val="000000"/>
          <w:sz w:val="30"/>
          <w:szCs w:val="30"/>
        </w:rPr>
        <w:t>е</w:t>
      </w:r>
      <w:r w:rsidRPr="00694640">
        <w:rPr>
          <w:color w:val="000000"/>
          <w:sz w:val="30"/>
          <w:szCs w:val="30"/>
        </w:rPr>
        <w:t xml:space="preserve"> датчик расстояния в штативе и установи</w:t>
      </w:r>
      <w:r w:rsidR="002E752E">
        <w:rPr>
          <w:color w:val="000000"/>
          <w:sz w:val="30"/>
          <w:szCs w:val="30"/>
        </w:rPr>
        <w:t>те</w:t>
      </w:r>
      <w:r w:rsidRPr="00694640">
        <w:rPr>
          <w:color w:val="000000"/>
          <w:sz w:val="30"/>
          <w:szCs w:val="30"/>
        </w:rPr>
        <w:t xml:space="preserve"> штатив на краю стола.</w:t>
      </w:r>
    </w:p>
    <w:p w:rsidR="00FA71E7" w:rsidRPr="00694640" w:rsidRDefault="00FA71E7" w:rsidP="002E752E">
      <w:pPr>
        <w:ind w:firstLine="709"/>
        <w:jc w:val="both"/>
        <w:rPr>
          <w:color w:val="000000"/>
          <w:sz w:val="30"/>
          <w:szCs w:val="30"/>
        </w:rPr>
      </w:pPr>
      <w:r w:rsidRPr="00694640">
        <w:rPr>
          <w:color w:val="000000"/>
          <w:sz w:val="30"/>
          <w:szCs w:val="30"/>
        </w:rPr>
        <w:t>3. Отрегулир</w:t>
      </w:r>
      <w:r w:rsidR="002E752E">
        <w:rPr>
          <w:color w:val="000000"/>
          <w:sz w:val="30"/>
          <w:szCs w:val="30"/>
        </w:rPr>
        <w:t>уйте</w:t>
      </w:r>
      <w:r w:rsidRPr="00694640">
        <w:rPr>
          <w:color w:val="000000"/>
          <w:sz w:val="30"/>
          <w:szCs w:val="30"/>
        </w:rPr>
        <w:t xml:space="preserve"> положение датчика так, чтобы он находился на высоте 140</w:t>
      </w:r>
      <w:r w:rsidR="00694640">
        <w:rPr>
          <w:color w:val="000000"/>
          <w:sz w:val="30"/>
          <w:szCs w:val="30"/>
        </w:rPr>
        <w:t>–</w:t>
      </w:r>
      <w:r w:rsidRPr="00694640">
        <w:rPr>
          <w:color w:val="000000"/>
          <w:sz w:val="30"/>
          <w:szCs w:val="30"/>
        </w:rPr>
        <w:t>150 см от поверхности пола.</w:t>
      </w:r>
    </w:p>
    <w:p w:rsidR="00FA71E7" w:rsidRPr="00694640" w:rsidRDefault="00FA71E7" w:rsidP="002E752E">
      <w:pPr>
        <w:ind w:firstLine="709"/>
        <w:jc w:val="both"/>
        <w:rPr>
          <w:color w:val="000000"/>
          <w:sz w:val="30"/>
          <w:szCs w:val="30"/>
        </w:rPr>
      </w:pPr>
      <w:r w:rsidRPr="00694640">
        <w:rPr>
          <w:color w:val="000000"/>
          <w:sz w:val="30"/>
          <w:szCs w:val="30"/>
        </w:rPr>
        <w:t>4. Подсоединит</w:t>
      </w:r>
      <w:r w:rsidR="002E752E">
        <w:rPr>
          <w:color w:val="000000"/>
          <w:sz w:val="30"/>
          <w:szCs w:val="30"/>
        </w:rPr>
        <w:t>е</w:t>
      </w:r>
      <w:r w:rsidRPr="00694640">
        <w:rPr>
          <w:color w:val="000000"/>
          <w:sz w:val="30"/>
          <w:szCs w:val="30"/>
        </w:rPr>
        <w:t xml:space="preserve"> датчик к</w:t>
      </w:r>
      <w:r w:rsidR="00C14B61">
        <w:rPr>
          <w:color w:val="000000"/>
          <w:sz w:val="30"/>
          <w:szCs w:val="30"/>
        </w:rPr>
        <w:t xml:space="preserve"> </w:t>
      </w:r>
      <w:r w:rsidRPr="00694640">
        <w:rPr>
          <w:color w:val="000000"/>
          <w:sz w:val="30"/>
          <w:szCs w:val="30"/>
          <w:lang w:val="en-US"/>
        </w:rPr>
        <w:t>Nova</w:t>
      </w:r>
      <w:r w:rsidRPr="00694640">
        <w:rPr>
          <w:color w:val="000000"/>
          <w:sz w:val="30"/>
          <w:szCs w:val="30"/>
        </w:rPr>
        <w:t>5000</w:t>
      </w:r>
      <w:r w:rsidR="002E752E">
        <w:rPr>
          <w:color w:val="000000"/>
          <w:sz w:val="30"/>
          <w:szCs w:val="30"/>
        </w:rPr>
        <w:t>.</w:t>
      </w:r>
    </w:p>
    <w:p w:rsidR="00FA71E7" w:rsidRPr="00694640" w:rsidRDefault="00FA71E7" w:rsidP="002E752E">
      <w:pPr>
        <w:ind w:firstLine="709"/>
        <w:jc w:val="both"/>
        <w:rPr>
          <w:color w:val="000000"/>
          <w:sz w:val="30"/>
          <w:szCs w:val="30"/>
        </w:rPr>
      </w:pPr>
      <w:r w:rsidRPr="00694640">
        <w:rPr>
          <w:color w:val="000000"/>
          <w:sz w:val="30"/>
          <w:szCs w:val="30"/>
        </w:rPr>
        <w:t>5. Включит</w:t>
      </w:r>
      <w:r w:rsidR="00951C5C">
        <w:rPr>
          <w:color w:val="000000"/>
          <w:sz w:val="30"/>
          <w:szCs w:val="30"/>
        </w:rPr>
        <w:t>е</w:t>
      </w:r>
      <w:r w:rsidR="00694640">
        <w:rPr>
          <w:color w:val="000000"/>
          <w:sz w:val="30"/>
          <w:szCs w:val="30"/>
        </w:rPr>
        <w:t xml:space="preserve"> </w:t>
      </w:r>
      <w:r w:rsidRPr="00694640">
        <w:rPr>
          <w:color w:val="000000"/>
          <w:sz w:val="30"/>
          <w:szCs w:val="30"/>
          <w:lang w:val="en-US"/>
        </w:rPr>
        <w:t>Nova</w:t>
      </w:r>
      <w:r w:rsidRPr="00694640">
        <w:rPr>
          <w:color w:val="000000"/>
          <w:sz w:val="30"/>
          <w:szCs w:val="30"/>
        </w:rPr>
        <w:t>5000 и запустит</w:t>
      </w:r>
      <w:r w:rsidR="00951C5C">
        <w:rPr>
          <w:color w:val="000000"/>
          <w:sz w:val="30"/>
          <w:szCs w:val="30"/>
        </w:rPr>
        <w:t>е</w:t>
      </w:r>
      <w:r w:rsidRPr="00694640">
        <w:rPr>
          <w:color w:val="000000"/>
          <w:sz w:val="30"/>
          <w:szCs w:val="30"/>
        </w:rPr>
        <w:t xml:space="preserve"> программу</w:t>
      </w:r>
      <w:r w:rsidR="00694640">
        <w:rPr>
          <w:color w:val="000000"/>
          <w:sz w:val="30"/>
          <w:szCs w:val="30"/>
        </w:rPr>
        <w:t xml:space="preserve"> </w:t>
      </w:r>
      <w:r w:rsidRPr="00694640">
        <w:rPr>
          <w:color w:val="000000"/>
          <w:sz w:val="30"/>
          <w:szCs w:val="30"/>
          <w:lang w:val="en-US"/>
        </w:rPr>
        <w:t>MultiLab</w:t>
      </w:r>
      <w:r w:rsidR="002E752E">
        <w:rPr>
          <w:color w:val="000000"/>
          <w:sz w:val="30"/>
          <w:szCs w:val="30"/>
        </w:rPr>
        <w:t>.</w:t>
      </w:r>
      <w:r w:rsidR="00694640">
        <w:rPr>
          <w:color w:val="000000"/>
          <w:sz w:val="30"/>
          <w:szCs w:val="30"/>
        </w:rPr>
        <w:t xml:space="preserve"> </w:t>
      </w:r>
    </w:p>
    <w:p w:rsidR="00FA71E7" w:rsidRPr="00694640" w:rsidRDefault="00FA71E7" w:rsidP="002E752E">
      <w:pPr>
        <w:ind w:firstLine="709"/>
        <w:jc w:val="both"/>
        <w:rPr>
          <w:color w:val="000000"/>
          <w:sz w:val="30"/>
          <w:szCs w:val="30"/>
        </w:rPr>
      </w:pPr>
      <w:r w:rsidRPr="00694640">
        <w:rPr>
          <w:b/>
          <w:bCs/>
          <w:color w:val="000000"/>
          <w:sz w:val="30"/>
          <w:szCs w:val="30"/>
        </w:rPr>
        <w:t>Проведение эксперимента</w:t>
      </w:r>
      <w:r w:rsidR="000A1096" w:rsidRPr="00694640">
        <w:rPr>
          <w:b/>
          <w:bCs/>
          <w:color w:val="000000"/>
          <w:sz w:val="30"/>
          <w:szCs w:val="30"/>
        </w:rPr>
        <w:t>:</w:t>
      </w:r>
    </w:p>
    <w:p w:rsidR="00FA71E7" w:rsidRPr="00694640" w:rsidRDefault="00FA71E7" w:rsidP="002E752E">
      <w:pPr>
        <w:ind w:firstLine="709"/>
        <w:jc w:val="both"/>
        <w:rPr>
          <w:color w:val="000000"/>
          <w:sz w:val="30"/>
          <w:szCs w:val="30"/>
        </w:rPr>
      </w:pPr>
      <w:r w:rsidRPr="00694640">
        <w:rPr>
          <w:color w:val="000000"/>
          <w:sz w:val="30"/>
          <w:szCs w:val="30"/>
        </w:rPr>
        <w:t>1.</w:t>
      </w:r>
      <w:r w:rsidR="00694640" w:rsidRPr="00694640">
        <w:rPr>
          <w:color w:val="000000"/>
          <w:sz w:val="30"/>
          <w:szCs w:val="30"/>
        </w:rPr>
        <w:t xml:space="preserve"> </w:t>
      </w:r>
      <w:r w:rsidRPr="00694640">
        <w:rPr>
          <w:color w:val="000000"/>
          <w:sz w:val="30"/>
          <w:szCs w:val="30"/>
        </w:rPr>
        <w:t xml:space="preserve">Удерживаем мячик под датчиком </w:t>
      </w:r>
      <w:r w:rsidR="002E752E">
        <w:rPr>
          <w:color w:val="000000"/>
          <w:sz w:val="30"/>
          <w:szCs w:val="30"/>
        </w:rPr>
        <w:t xml:space="preserve">с </w:t>
      </w:r>
      <w:r w:rsidRPr="00694640">
        <w:rPr>
          <w:color w:val="000000"/>
          <w:sz w:val="30"/>
          <w:szCs w:val="30"/>
        </w:rPr>
        <w:t>расстояния в 40 см от него.</w:t>
      </w:r>
    </w:p>
    <w:p w:rsidR="00FA71E7" w:rsidRPr="00694640" w:rsidRDefault="00FA71E7" w:rsidP="002E752E">
      <w:pPr>
        <w:ind w:firstLine="709"/>
        <w:jc w:val="both"/>
        <w:rPr>
          <w:color w:val="000000"/>
          <w:sz w:val="30"/>
          <w:szCs w:val="30"/>
        </w:rPr>
      </w:pPr>
      <w:r w:rsidRPr="00694640">
        <w:rPr>
          <w:color w:val="000000"/>
          <w:sz w:val="30"/>
          <w:szCs w:val="30"/>
        </w:rPr>
        <w:t>2.</w:t>
      </w:r>
      <w:r w:rsidR="00694640" w:rsidRPr="00694640">
        <w:rPr>
          <w:color w:val="000000"/>
          <w:sz w:val="30"/>
          <w:szCs w:val="30"/>
        </w:rPr>
        <w:t xml:space="preserve"> </w:t>
      </w:r>
      <w:r w:rsidRPr="00694640">
        <w:rPr>
          <w:color w:val="000000"/>
          <w:sz w:val="30"/>
          <w:szCs w:val="30"/>
        </w:rPr>
        <w:t>На панели инструментов </w:t>
      </w:r>
      <w:r w:rsidRPr="00694640">
        <w:rPr>
          <w:color w:val="000000"/>
          <w:sz w:val="30"/>
          <w:szCs w:val="30"/>
          <w:lang w:val="en-US"/>
        </w:rPr>
        <w:t>MultiLab</w:t>
      </w:r>
      <w:r w:rsidR="00C14B61">
        <w:rPr>
          <w:color w:val="000000"/>
          <w:sz w:val="30"/>
          <w:szCs w:val="30"/>
        </w:rPr>
        <w:t xml:space="preserve"> </w:t>
      </w:r>
      <w:r w:rsidRPr="00694640">
        <w:rPr>
          <w:color w:val="000000"/>
          <w:sz w:val="30"/>
          <w:szCs w:val="30"/>
        </w:rPr>
        <w:t>наж</w:t>
      </w:r>
      <w:r w:rsidR="002E752E">
        <w:rPr>
          <w:color w:val="000000"/>
          <w:sz w:val="30"/>
          <w:szCs w:val="30"/>
        </w:rPr>
        <w:t>мите</w:t>
      </w:r>
      <w:r w:rsidRPr="00694640">
        <w:rPr>
          <w:color w:val="000000"/>
          <w:sz w:val="30"/>
          <w:szCs w:val="30"/>
        </w:rPr>
        <w:t xml:space="preserve"> кнопку </w:t>
      </w:r>
      <w:r w:rsidR="002E752E">
        <w:rPr>
          <w:color w:val="000000"/>
          <w:sz w:val="30"/>
          <w:szCs w:val="30"/>
        </w:rPr>
        <w:t>«</w:t>
      </w:r>
      <w:r w:rsidR="002E752E" w:rsidRPr="00694640">
        <w:rPr>
          <w:color w:val="000000"/>
          <w:sz w:val="30"/>
          <w:szCs w:val="30"/>
        </w:rPr>
        <w:t>Старт</w:t>
      </w:r>
      <w:r w:rsidR="002E752E">
        <w:rPr>
          <w:color w:val="000000"/>
          <w:sz w:val="30"/>
          <w:szCs w:val="30"/>
        </w:rPr>
        <w:t>»</w:t>
      </w:r>
      <w:r w:rsidRPr="00694640">
        <w:rPr>
          <w:color w:val="000000"/>
          <w:sz w:val="30"/>
          <w:szCs w:val="30"/>
        </w:rPr>
        <w:t>. Показания датчика начнут отражаться на экране в виде графика.</w:t>
      </w:r>
    </w:p>
    <w:p w:rsidR="00FA71E7" w:rsidRPr="00694640" w:rsidRDefault="00FA71E7" w:rsidP="002E752E">
      <w:pPr>
        <w:ind w:firstLine="709"/>
        <w:jc w:val="both"/>
        <w:rPr>
          <w:color w:val="000000"/>
          <w:sz w:val="30"/>
          <w:szCs w:val="30"/>
        </w:rPr>
      </w:pPr>
      <w:r w:rsidRPr="00694640">
        <w:rPr>
          <w:color w:val="000000"/>
          <w:sz w:val="30"/>
          <w:szCs w:val="30"/>
        </w:rPr>
        <w:t>3.</w:t>
      </w:r>
      <w:r w:rsidR="00694640">
        <w:rPr>
          <w:color w:val="000000"/>
          <w:sz w:val="30"/>
          <w:szCs w:val="30"/>
        </w:rPr>
        <w:t xml:space="preserve"> </w:t>
      </w:r>
      <w:r w:rsidRPr="00694640">
        <w:rPr>
          <w:color w:val="000000"/>
          <w:sz w:val="30"/>
          <w:szCs w:val="30"/>
        </w:rPr>
        <w:t>Отпустит</w:t>
      </w:r>
      <w:r w:rsidR="002E752E">
        <w:rPr>
          <w:color w:val="000000"/>
          <w:sz w:val="30"/>
          <w:szCs w:val="30"/>
        </w:rPr>
        <w:t>е</w:t>
      </w:r>
      <w:r w:rsidRPr="00694640">
        <w:rPr>
          <w:color w:val="000000"/>
          <w:sz w:val="30"/>
          <w:szCs w:val="30"/>
        </w:rPr>
        <w:t xml:space="preserve"> мячик. Наблюда</w:t>
      </w:r>
      <w:r w:rsidR="002E752E">
        <w:rPr>
          <w:color w:val="000000"/>
          <w:sz w:val="30"/>
          <w:szCs w:val="30"/>
        </w:rPr>
        <w:t>й</w:t>
      </w:r>
      <w:r w:rsidRPr="00694640">
        <w:rPr>
          <w:color w:val="000000"/>
          <w:sz w:val="30"/>
          <w:szCs w:val="30"/>
        </w:rPr>
        <w:t>т</w:t>
      </w:r>
      <w:r w:rsidR="002E752E">
        <w:rPr>
          <w:color w:val="000000"/>
          <w:sz w:val="30"/>
          <w:szCs w:val="30"/>
        </w:rPr>
        <w:t>е</w:t>
      </w:r>
      <w:r w:rsidRPr="00694640">
        <w:rPr>
          <w:color w:val="000000"/>
          <w:sz w:val="30"/>
          <w:szCs w:val="30"/>
        </w:rPr>
        <w:t xml:space="preserve"> построение графика на экране</w:t>
      </w:r>
      <w:r w:rsidR="00694640">
        <w:rPr>
          <w:color w:val="000000"/>
          <w:sz w:val="30"/>
          <w:szCs w:val="30"/>
        </w:rPr>
        <w:t xml:space="preserve"> </w:t>
      </w:r>
      <w:r w:rsidRPr="00694640">
        <w:rPr>
          <w:color w:val="000000"/>
          <w:sz w:val="30"/>
          <w:szCs w:val="30"/>
          <w:lang w:val="en-US"/>
        </w:rPr>
        <w:t>MultiLab</w:t>
      </w:r>
      <w:r w:rsidRPr="00694640">
        <w:rPr>
          <w:color w:val="000000"/>
          <w:sz w:val="30"/>
          <w:szCs w:val="30"/>
        </w:rPr>
        <w:t>.</w:t>
      </w:r>
    </w:p>
    <w:p w:rsidR="00FA71E7" w:rsidRPr="00694640" w:rsidRDefault="00FA71E7" w:rsidP="002E752E">
      <w:pPr>
        <w:ind w:firstLine="709"/>
        <w:jc w:val="both"/>
        <w:rPr>
          <w:color w:val="000000"/>
          <w:sz w:val="30"/>
          <w:szCs w:val="30"/>
        </w:rPr>
      </w:pPr>
      <w:r w:rsidRPr="00694640">
        <w:rPr>
          <w:color w:val="000000"/>
          <w:sz w:val="30"/>
          <w:szCs w:val="30"/>
        </w:rPr>
        <w:t>4.</w:t>
      </w:r>
      <w:r w:rsidR="00694640" w:rsidRPr="00694640">
        <w:rPr>
          <w:color w:val="000000"/>
          <w:sz w:val="30"/>
          <w:szCs w:val="30"/>
        </w:rPr>
        <w:t xml:space="preserve"> </w:t>
      </w:r>
      <w:r w:rsidRPr="00694640">
        <w:rPr>
          <w:color w:val="000000"/>
          <w:sz w:val="30"/>
          <w:szCs w:val="30"/>
        </w:rPr>
        <w:t>После удара мячика об пол останови</w:t>
      </w:r>
      <w:r w:rsidR="002E752E">
        <w:rPr>
          <w:color w:val="000000"/>
          <w:sz w:val="30"/>
          <w:szCs w:val="30"/>
        </w:rPr>
        <w:t>те</w:t>
      </w:r>
      <w:r w:rsidRPr="00694640">
        <w:rPr>
          <w:color w:val="000000"/>
          <w:sz w:val="30"/>
          <w:szCs w:val="30"/>
        </w:rPr>
        <w:t xml:space="preserve"> регистрацию</w:t>
      </w:r>
      <w:r w:rsidR="00694640">
        <w:rPr>
          <w:color w:val="000000"/>
          <w:sz w:val="30"/>
          <w:szCs w:val="30"/>
        </w:rPr>
        <w:t xml:space="preserve"> </w:t>
      </w:r>
      <w:r w:rsidRPr="00694640">
        <w:rPr>
          <w:color w:val="000000"/>
          <w:sz w:val="30"/>
          <w:szCs w:val="30"/>
          <w:lang w:val="en-US"/>
        </w:rPr>
        <w:t>MultiLab</w:t>
      </w:r>
      <w:r w:rsidRPr="00694640">
        <w:rPr>
          <w:color w:val="000000"/>
          <w:sz w:val="30"/>
          <w:szCs w:val="30"/>
        </w:rPr>
        <w:t>, нажав кнопку</w:t>
      </w:r>
      <w:r w:rsidR="00694640">
        <w:rPr>
          <w:color w:val="000000"/>
          <w:sz w:val="30"/>
          <w:szCs w:val="30"/>
        </w:rPr>
        <w:t xml:space="preserve"> </w:t>
      </w:r>
      <w:r w:rsidR="002E752E" w:rsidRPr="00951C5C">
        <w:rPr>
          <w:color w:val="000000"/>
          <w:sz w:val="30"/>
          <w:szCs w:val="30"/>
        </w:rPr>
        <w:t>«</w:t>
      </w:r>
      <w:r w:rsidR="002E752E" w:rsidRPr="00951C5C">
        <w:rPr>
          <w:bCs/>
          <w:color w:val="000000"/>
          <w:sz w:val="30"/>
          <w:szCs w:val="30"/>
        </w:rPr>
        <w:t xml:space="preserve">Стоп» </w:t>
      </w:r>
      <w:r w:rsidRPr="00694640">
        <w:rPr>
          <w:color w:val="000000"/>
          <w:sz w:val="30"/>
          <w:szCs w:val="30"/>
        </w:rPr>
        <w:t>на панели инструментов</w:t>
      </w:r>
      <w:r w:rsidR="00694640">
        <w:rPr>
          <w:color w:val="000000"/>
          <w:sz w:val="30"/>
          <w:szCs w:val="30"/>
        </w:rPr>
        <w:t xml:space="preserve"> </w:t>
      </w:r>
      <w:r w:rsidRPr="00694640">
        <w:rPr>
          <w:color w:val="000000"/>
          <w:sz w:val="30"/>
          <w:szCs w:val="30"/>
          <w:lang w:val="en-US"/>
        </w:rPr>
        <w:t>MultiLab</w:t>
      </w:r>
      <w:r w:rsidRPr="00694640">
        <w:rPr>
          <w:color w:val="000000"/>
          <w:sz w:val="30"/>
          <w:szCs w:val="30"/>
        </w:rPr>
        <w:t>.</w:t>
      </w:r>
    </w:p>
    <w:p w:rsidR="002E752E" w:rsidRPr="002E752E" w:rsidRDefault="002E752E" w:rsidP="002E752E">
      <w:pPr>
        <w:ind w:firstLine="709"/>
        <w:jc w:val="both"/>
        <w:rPr>
          <w:bCs/>
          <w:color w:val="000000"/>
          <w:sz w:val="30"/>
          <w:szCs w:val="30"/>
        </w:rPr>
      </w:pPr>
    </w:p>
    <w:p w:rsidR="00FA71E7" w:rsidRPr="00694640" w:rsidRDefault="00F6524D" w:rsidP="002E752E">
      <w:pPr>
        <w:ind w:firstLine="709"/>
        <w:jc w:val="both"/>
        <w:rPr>
          <w:color w:val="000000"/>
          <w:sz w:val="30"/>
          <w:szCs w:val="30"/>
        </w:rPr>
      </w:pPr>
      <w:r w:rsidRPr="00694640">
        <w:rPr>
          <w:b/>
          <w:bCs/>
          <w:i/>
          <w:color w:val="000000"/>
          <w:sz w:val="30"/>
          <w:szCs w:val="30"/>
        </w:rPr>
        <w:t xml:space="preserve">Способ 6. </w:t>
      </w:r>
      <w:r w:rsidR="00FA71E7" w:rsidRPr="00694640">
        <w:rPr>
          <w:b/>
          <w:bCs/>
          <w:color w:val="000000"/>
          <w:sz w:val="30"/>
          <w:szCs w:val="30"/>
        </w:rPr>
        <w:t>Измерени</w:t>
      </w:r>
      <w:r w:rsidR="002E752E">
        <w:rPr>
          <w:b/>
          <w:bCs/>
          <w:color w:val="000000"/>
          <w:sz w:val="30"/>
          <w:szCs w:val="30"/>
        </w:rPr>
        <w:t>е</w:t>
      </w:r>
      <w:r w:rsidR="00FA71E7" w:rsidRPr="00694640">
        <w:rPr>
          <w:b/>
          <w:bCs/>
          <w:color w:val="000000"/>
          <w:sz w:val="30"/>
          <w:szCs w:val="30"/>
        </w:rPr>
        <w:t xml:space="preserve"> ускорения свободного падения с помощью датчика расстояния и математического маятника.</w:t>
      </w:r>
      <w:r w:rsidR="00694640">
        <w:rPr>
          <w:b/>
          <w:bCs/>
          <w:color w:val="000000"/>
          <w:sz w:val="30"/>
          <w:szCs w:val="30"/>
        </w:rPr>
        <w:t xml:space="preserve"> </w:t>
      </w:r>
    </w:p>
    <w:p w:rsidR="00FA71E7" w:rsidRPr="00694640" w:rsidRDefault="00FA71E7" w:rsidP="002E752E">
      <w:pPr>
        <w:ind w:firstLine="709"/>
        <w:jc w:val="both"/>
        <w:rPr>
          <w:i/>
          <w:color w:val="000000"/>
          <w:sz w:val="30"/>
          <w:szCs w:val="30"/>
        </w:rPr>
      </w:pPr>
      <w:r w:rsidRPr="00694640">
        <w:rPr>
          <w:i/>
          <w:color w:val="000000"/>
          <w:sz w:val="30"/>
          <w:szCs w:val="30"/>
        </w:rPr>
        <w:t>Подготовка к проведению работы.</w:t>
      </w:r>
    </w:p>
    <w:p w:rsidR="00FA71E7" w:rsidRPr="00694640" w:rsidRDefault="00FA71E7" w:rsidP="002E752E">
      <w:pPr>
        <w:ind w:firstLine="709"/>
        <w:jc w:val="both"/>
        <w:rPr>
          <w:color w:val="000000"/>
          <w:sz w:val="30"/>
          <w:szCs w:val="30"/>
        </w:rPr>
      </w:pPr>
      <w:r w:rsidRPr="00694640">
        <w:rPr>
          <w:color w:val="000000"/>
          <w:sz w:val="30"/>
          <w:szCs w:val="30"/>
        </w:rPr>
        <w:t>Для измерения ускорения свободного падения применяются разнообразные гравиметры, в частности маятниковые приборы. С их помощью удается измерить ускорение свободного падения с абсолютной погрешностью порядка 10</w:t>
      </w:r>
      <w:r w:rsidRPr="00694640">
        <w:rPr>
          <w:color w:val="000000"/>
          <w:sz w:val="30"/>
          <w:szCs w:val="30"/>
          <w:vertAlign w:val="superscript"/>
        </w:rPr>
        <w:t>-5</w:t>
      </w:r>
      <w:r w:rsidR="002E752E">
        <w:rPr>
          <w:color w:val="000000"/>
          <w:sz w:val="30"/>
          <w:szCs w:val="30"/>
          <w:vertAlign w:val="superscript"/>
        </w:rPr>
        <w:t xml:space="preserve"> </w:t>
      </w:r>
      <w:r w:rsidRPr="00694640">
        <w:rPr>
          <w:color w:val="000000"/>
          <w:sz w:val="30"/>
          <w:szCs w:val="30"/>
        </w:rPr>
        <w:t>м/с</w:t>
      </w:r>
      <w:r w:rsidRPr="00694640">
        <w:rPr>
          <w:color w:val="000000"/>
          <w:sz w:val="30"/>
          <w:szCs w:val="30"/>
          <w:vertAlign w:val="superscript"/>
        </w:rPr>
        <w:t>2</w:t>
      </w:r>
      <w:r w:rsidRPr="00694640">
        <w:rPr>
          <w:color w:val="000000"/>
          <w:sz w:val="30"/>
          <w:szCs w:val="30"/>
        </w:rPr>
        <w:t>.</w:t>
      </w:r>
    </w:p>
    <w:p w:rsidR="00F54E39" w:rsidRPr="00694640" w:rsidRDefault="00FA71E7" w:rsidP="002E752E">
      <w:pPr>
        <w:ind w:firstLine="709"/>
        <w:jc w:val="both"/>
        <w:rPr>
          <w:color w:val="000000"/>
          <w:sz w:val="30"/>
          <w:szCs w:val="30"/>
        </w:rPr>
      </w:pPr>
      <w:r w:rsidRPr="00694640">
        <w:rPr>
          <w:color w:val="000000"/>
          <w:sz w:val="30"/>
          <w:szCs w:val="30"/>
        </w:rPr>
        <w:t>В работе используется простейший маятник-шарик на нити. При малых размерах по сравнению с длиной нити и небольших отклонениях от положения равновесия период колебаний равен периоду колебаний математического маятника</w:t>
      </w:r>
      <w:r w:rsidR="002E752E">
        <w:rPr>
          <w:color w:val="000000"/>
          <w:sz w:val="30"/>
          <w:szCs w:val="30"/>
        </w:rPr>
        <w:t>.</w:t>
      </w:r>
      <w:r w:rsidRPr="00694640">
        <w:rPr>
          <w:color w:val="000000"/>
          <w:sz w:val="30"/>
          <w:szCs w:val="30"/>
        </w:rPr>
        <w:t> </w:t>
      </w:r>
      <w:r w:rsidR="00F54E39" w:rsidRPr="00694640">
        <w:rPr>
          <w:color w:val="000000"/>
          <w:sz w:val="30"/>
          <w:szCs w:val="30"/>
        </w:rPr>
        <w:t xml:space="preserve"> </w:t>
      </w:r>
    </w:p>
    <w:p w:rsidR="00FA71E7" w:rsidRPr="00694640" w:rsidRDefault="00FA71E7" w:rsidP="002E752E">
      <w:pPr>
        <w:ind w:firstLine="709"/>
        <w:jc w:val="both"/>
        <w:rPr>
          <w:color w:val="000000"/>
          <w:sz w:val="30"/>
          <w:szCs w:val="30"/>
        </w:rPr>
      </w:pPr>
      <w:r w:rsidRPr="00694640">
        <w:rPr>
          <w:color w:val="000000"/>
          <w:sz w:val="30"/>
          <w:szCs w:val="30"/>
        </w:rPr>
        <w:t>Из формулы</w:t>
      </w:r>
      <w:r w:rsidR="00C27356" w:rsidRPr="00694640">
        <w:rPr>
          <w:color w:val="000000"/>
          <w:sz w:val="30"/>
          <w:szCs w:val="30"/>
        </w:rPr>
        <w:t xml:space="preserve"> </w:t>
      </w:r>
      <m:oMath>
        <m:r>
          <m:rPr>
            <m:nor/>
          </m:rPr>
          <w:rPr>
            <w:rFonts w:ascii="Cambria Math" w:hAnsi="Cambria Math"/>
          </w:rPr>
          <m:t>Т</m:t>
        </m:r>
        <m:r>
          <m:rPr>
            <m:sty m:val="p"/>
          </m:rPr>
          <w:rPr>
            <w:rFonts w:ascii="Cambria Math" w:hAnsi="Cambria Math"/>
          </w:rPr>
          <m:t>=2π</m:t>
        </m:r>
        <m:rad>
          <m:radPr>
            <m:degHide m:val="1"/>
            <m:ctrlPr>
              <w:rPr>
                <w:rFonts w:ascii="Cambria Math" w:eastAsiaTheme="minorHAnsi" w:hAnsi="Cambria Math"/>
                <w:lang w:eastAsia="en-US"/>
              </w:rPr>
            </m:ctrlPr>
          </m:radPr>
          <m:deg/>
          <m:e>
            <m:f>
              <m:fPr>
                <m:ctrlPr>
                  <w:rPr>
                    <w:rFonts w:ascii="Cambria Math" w:eastAsiaTheme="minorHAnsi" w:hAnsi="Cambria Math"/>
                    <w:i/>
                    <w:lang w:eastAsia="en-US"/>
                  </w:rPr>
                </m:ctrlPr>
              </m:fPr>
              <m:num>
                <m:r>
                  <w:rPr>
                    <w:rFonts w:ascii="Cambria Math" w:hAnsi="Cambria Math"/>
                    <w:lang w:val="en-US"/>
                  </w:rPr>
                  <m:t>l</m:t>
                </m:r>
              </m:num>
              <m:den>
                <m:r>
                  <m:rPr>
                    <m:sty m:val="p"/>
                  </m:rPr>
                  <w:rPr>
                    <w:rFonts w:ascii="Cambria Math" w:hAnsi="Cambria Math"/>
                    <w:color w:val="000000"/>
                    <w:lang w:val="en-US"/>
                  </w:rPr>
                  <m:t>g</m:t>
                </m:r>
              </m:den>
            </m:f>
          </m:e>
        </m:rad>
        <m:r>
          <w:rPr>
            <w:rFonts w:ascii="Cambria Math" w:hAnsi="Cambria Math"/>
          </w:rPr>
          <m:t xml:space="preserve"> </m:t>
        </m:r>
      </m:oMath>
      <w:r w:rsidR="00C27356" w:rsidRPr="00694640">
        <w:rPr>
          <w:color w:val="000000"/>
          <w:sz w:val="30"/>
          <w:szCs w:val="30"/>
        </w:rPr>
        <w:t xml:space="preserve"> </w:t>
      </w:r>
      <w:r w:rsidRPr="00694640">
        <w:rPr>
          <w:color w:val="000000"/>
          <w:sz w:val="30"/>
          <w:szCs w:val="30"/>
        </w:rPr>
        <w:t>периода математического маятника выразим форму</w:t>
      </w:r>
      <w:r w:rsidR="000A1096" w:rsidRPr="00694640">
        <w:rPr>
          <w:color w:val="000000"/>
          <w:sz w:val="30"/>
          <w:szCs w:val="30"/>
        </w:rPr>
        <w:t>лу ускорения свободного падения.</w:t>
      </w:r>
      <w:r w:rsidR="00951C5C">
        <w:rPr>
          <w:color w:val="000000"/>
          <w:sz w:val="30"/>
          <w:szCs w:val="30"/>
        </w:rPr>
        <w:t xml:space="preserve"> </w:t>
      </w:r>
    </w:p>
    <w:p w:rsidR="00FA71E7" w:rsidRPr="00694640" w:rsidRDefault="00FA71E7" w:rsidP="002E752E">
      <w:pPr>
        <w:ind w:firstLine="709"/>
        <w:jc w:val="both"/>
        <w:rPr>
          <w:color w:val="000000"/>
          <w:sz w:val="30"/>
          <w:szCs w:val="30"/>
        </w:rPr>
      </w:pPr>
      <w:r w:rsidRPr="002E752E">
        <w:rPr>
          <w:bCs/>
          <w:i/>
          <w:color w:val="000000"/>
          <w:sz w:val="30"/>
          <w:szCs w:val="30"/>
        </w:rPr>
        <w:t>Оборудование, средства измерения:</w:t>
      </w:r>
      <w:r w:rsidR="00694640" w:rsidRPr="002E752E">
        <w:rPr>
          <w:bCs/>
          <w:i/>
          <w:color w:val="000000"/>
          <w:sz w:val="30"/>
          <w:szCs w:val="30"/>
        </w:rPr>
        <w:t xml:space="preserve"> </w:t>
      </w:r>
      <w:r w:rsidRPr="00694640">
        <w:rPr>
          <w:color w:val="000000"/>
          <w:sz w:val="30"/>
          <w:szCs w:val="30"/>
        </w:rPr>
        <w:t xml:space="preserve">1) </w:t>
      </w:r>
      <w:r w:rsidR="008E0FDC" w:rsidRPr="00694640">
        <w:rPr>
          <w:color w:val="000000"/>
          <w:sz w:val="30"/>
          <w:szCs w:val="30"/>
        </w:rPr>
        <w:t>п</w:t>
      </w:r>
      <w:r w:rsidRPr="00694640">
        <w:rPr>
          <w:color w:val="000000"/>
          <w:sz w:val="30"/>
          <w:szCs w:val="30"/>
        </w:rPr>
        <w:t>ортативный</w:t>
      </w:r>
      <w:r w:rsidR="00694640">
        <w:rPr>
          <w:color w:val="000000"/>
          <w:sz w:val="30"/>
          <w:szCs w:val="30"/>
        </w:rPr>
        <w:t xml:space="preserve"> </w:t>
      </w:r>
      <w:hyperlink r:id="rId51" w:tgtFrame="_blank" w:history="1">
        <w:r w:rsidRPr="00694640">
          <w:rPr>
            <w:color w:val="000000"/>
            <w:sz w:val="30"/>
            <w:szCs w:val="30"/>
          </w:rPr>
          <w:t>компьютер</w:t>
        </w:r>
      </w:hyperlink>
      <w:r w:rsidR="00694640">
        <w:rPr>
          <w:color w:val="000000"/>
          <w:sz w:val="30"/>
          <w:szCs w:val="30"/>
        </w:rPr>
        <w:t xml:space="preserve"> </w:t>
      </w:r>
      <w:r w:rsidRPr="00694640">
        <w:rPr>
          <w:color w:val="000000"/>
          <w:sz w:val="30"/>
          <w:szCs w:val="30"/>
          <w:lang w:val="en-US"/>
        </w:rPr>
        <w:t>Nova</w:t>
      </w:r>
      <w:r w:rsidRPr="00694640">
        <w:rPr>
          <w:color w:val="000000"/>
          <w:sz w:val="30"/>
          <w:szCs w:val="30"/>
        </w:rPr>
        <w:t xml:space="preserve">5000; 2) </w:t>
      </w:r>
      <w:r w:rsidR="008E0FDC" w:rsidRPr="00694640">
        <w:rPr>
          <w:color w:val="000000"/>
          <w:sz w:val="30"/>
          <w:szCs w:val="30"/>
        </w:rPr>
        <w:t>д</w:t>
      </w:r>
      <w:r w:rsidRPr="00694640">
        <w:rPr>
          <w:color w:val="000000"/>
          <w:sz w:val="30"/>
          <w:szCs w:val="30"/>
        </w:rPr>
        <w:t xml:space="preserve">линная нерастяжимая нить 100 мм; 3) </w:t>
      </w:r>
      <w:r w:rsidR="008E0FDC" w:rsidRPr="00694640">
        <w:rPr>
          <w:color w:val="000000"/>
          <w:sz w:val="30"/>
          <w:szCs w:val="30"/>
        </w:rPr>
        <w:t>д</w:t>
      </w:r>
      <w:r w:rsidRPr="00694640">
        <w:rPr>
          <w:color w:val="000000"/>
          <w:sz w:val="30"/>
          <w:szCs w:val="30"/>
        </w:rPr>
        <w:t xml:space="preserve">атчик расстояния; 4) </w:t>
      </w:r>
      <w:r w:rsidR="008E0FDC" w:rsidRPr="00694640">
        <w:rPr>
          <w:color w:val="000000"/>
          <w:sz w:val="30"/>
          <w:szCs w:val="30"/>
        </w:rPr>
        <w:t>с</w:t>
      </w:r>
      <w:r w:rsidRPr="00694640">
        <w:rPr>
          <w:color w:val="000000"/>
          <w:sz w:val="30"/>
          <w:szCs w:val="30"/>
        </w:rPr>
        <w:t>оединительный</w:t>
      </w:r>
      <w:r w:rsidR="00694640">
        <w:rPr>
          <w:color w:val="000000"/>
          <w:sz w:val="30"/>
          <w:szCs w:val="30"/>
        </w:rPr>
        <w:t xml:space="preserve"> </w:t>
      </w:r>
      <w:hyperlink r:id="rId52" w:tgtFrame="_blank" w:history="1">
        <w:r w:rsidRPr="00694640">
          <w:rPr>
            <w:color w:val="000000"/>
            <w:sz w:val="30"/>
            <w:szCs w:val="30"/>
          </w:rPr>
          <w:t>провод</w:t>
        </w:r>
      </w:hyperlink>
      <w:r w:rsidR="00694640">
        <w:rPr>
          <w:color w:val="000000"/>
          <w:sz w:val="30"/>
          <w:szCs w:val="30"/>
        </w:rPr>
        <w:t xml:space="preserve"> </w:t>
      </w:r>
      <w:r w:rsidRPr="00694640">
        <w:rPr>
          <w:color w:val="000000"/>
          <w:sz w:val="30"/>
          <w:szCs w:val="30"/>
        </w:rPr>
        <w:t>для датчика;</w:t>
      </w:r>
      <w:r w:rsidR="00694640">
        <w:rPr>
          <w:color w:val="000000"/>
          <w:sz w:val="30"/>
          <w:szCs w:val="30"/>
        </w:rPr>
        <w:t xml:space="preserve"> </w:t>
      </w:r>
      <w:r w:rsidRPr="00694640">
        <w:rPr>
          <w:color w:val="000000"/>
          <w:sz w:val="30"/>
          <w:szCs w:val="30"/>
        </w:rPr>
        <w:t>5) штатив лабораторный; 6) лента измерительная</w:t>
      </w:r>
      <w:r w:rsidR="004C2B6B" w:rsidRPr="00694640">
        <w:rPr>
          <w:color w:val="000000"/>
          <w:sz w:val="30"/>
          <w:szCs w:val="30"/>
        </w:rPr>
        <w:t>;</w:t>
      </w:r>
      <w:r w:rsidRPr="00694640">
        <w:rPr>
          <w:color w:val="000000"/>
          <w:sz w:val="30"/>
          <w:szCs w:val="30"/>
        </w:rPr>
        <w:t xml:space="preserve"> 7) груз.</w:t>
      </w:r>
      <w:r w:rsidR="00694640">
        <w:rPr>
          <w:color w:val="000000"/>
          <w:sz w:val="30"/>
          <w:szCs w:val="30"/>
        </w:rPr>
        <w:t xml:space="preserve"> </w:t>
      </w:r>
    </w:p>
    <w:p w:rsidR="00FA71E7" w:rsidRPr="00694640" w:rsidRDefault="00FA71E7" w:rsidP="00D13874">
      <w:pPr>
        <w:ind w:firstLine="709"/>
        <w:jc w:val="both"/>
        <w:rPr>
          <w:color w:val="000000"/>
          <w:sz w:val="30"/>
          <w:szCs w:val="30"/>
        </w:rPr>
      </w:pPr>
      <w:r w:rsidRPr="00694640">
        <w:rPr>
          <w:b/>
          <w:bCs/>
          <w:color w:val="000000"/>
          <w:sz w:val="30"/>
          <w:szCs w:val="30"/>
        </w:rPr>
        <w:t>Порядок выполнения работы</w:t>
      </w:r>
      <w:r w:rsidR="000A1096" w:rsidRPr="00694640">
        <w:rPr>
          <w:b/>
          <w:bCs/>
          <w:color w:val="000000"/>
          <w:sz w:val="30"/>
          <w:szCs w:val="30"/>
        </w:rPr>
        <w:t>:</w:t>
      </w:r>
    </w:p>
    <w:p w:rsidR="00FA71E7" w:rsidRPr="00694640" w:rsidRDefault="00FA71E7" w:rsidP="00D13874">
      <w:pPr>
        <w:ind w:firstLine="709"/>
        <w:jc w:val="both"/>
        <w:rPr>
          <w:color w:val="000000"/>
          <w:sz w:val="30"/>
          <w:szCs w:val="30"/>
        </w:rPr>
      </w:pPr>
      <w:r w:rsidRPr="00694640">
        <w:rPr>
          <w:color w:val="000000"/>
          <w:sz w:val="30"/>
          <w:szCs w:val="30"/>
        </w:rPr>
        <w:t xml:space="preserve">1. </w:t>
      </w:r>
      <w:r w:rsidR="002E752E" w:rsidRPr="00694640">
        <w:rPr>
          <w:color w:val="000000"/>
          <w:sz w:val="30"/>
          <w:szCs w:val="30"/>
        </w:rPr>
        <w:t>Соб</w:t>
      </w:r>
      <w:r w:rsidR="002E752E">
        <w:rPr>
          <w:color w:val="000000"/>
          <w:sz w:val="30"/>
          <w:szCs w:val="30"/>
        </w:rPr>
        <w:t>е</w:t>
      </w:r>
      <w:r w:rsidR="002E752E" w:rsidRPr="00694640">
        <w:rPr>
          <w:color w:val="000000"/>
          <w:sz w:val="30"/>
          <w:szCs w:val="30"/>
        </w:rPr>
        <w:t>р</w:t>
      </w:r>
      <w:r w:rsidR="002E752E">
        <w:rPr>
          <w:color w:val="000000"/>
          <w:sz w:val="30"/>
          <w:szCs w:val="30"/>
        </w:rPr>
        <w:t>ите</w:t>
      </w:r>
      <w:r w:rsidR="002E752E" w:rsidRPr="00694640">
        <w:rPr>
          <w:color w:val="000000"/>
          <w:sz w:val="30"/>
          <w:szCs w:val="30"/>
        </w:rPr>
        <w:t xml:space="preserve"> </w:t>
      </w:r>
      <w:r w:rsidRPr="00694640">
        <w:rPr>
          <w:color w:val="000000"/>
          <w:sz w:val="30"/>
          <w:szCs w:val="30"/>
        </w:rPr>
        <w:t>экспериментальную установку (см. рис.</w:t>
      </w:r>
      <w:r w:rsidR="00694640">
        <w:rPr>
          <w:color w:val="000000"/>
          <w:sz w:val="30"/>
          <w:szCs w:val="30"/>
        </w:rPr>
        <w:t xml:space="preserve"> </w:t>
      </w:r>
      <w:r w:rsidR="002E752E">
        <w:rPr>
          <w:color w:val="000000"/>
          <w:sz w:val="30"/>
          <w:szCs w:val="30"/>
        </w:rPr>
        <w:t>1</w:t>
      </w:r>
      <w:r w:rsidRPr="00694640">
        <w:rPr>
          <w:color w:val="000000"/>
          <w:sz w:val="30"/>
          <w:szCs w:val="30"/>
        </w:rPr>
        <w:t>).</w:t>
      </w:r>
    </w:p>
    <w:p w:rsidR="00FA71E7" w:rsidRPr="00694640" w:rsidRDefault="00FA71E7" w:rsidP="00D13874">
      <w:pPr>
        <w:ind w:firstLine="709"/>
        <w:jc w:val="both"/>
        <w:rPr>
          <w:color w:val="000000"/>
          <w:sz w:val="30"/>
          <w:szCs w:val="30"/>
        </w:rPr>
      </w:pPr>
      <w:r w:rsidRPr="00694640">
        <w:rPr>
          <w:color w:val="000000"/>
          <w:sz w:val="30"/>
          <w:szCs w:val="30"/>
        </w:rPr>
        <w:t>2. Закрепи</w:t>
      </w:r>
      <w:r w:rsidR="002E752E">
        <w:rPr>
          <w:color w:val="000000"/>
          <w:sz w:val="30"/>
          <w:szCs w:val="30"/>
        </w:rPr>
        <w:t>те</w:t>
      </w:r>
      <w:r w:rsidRPr="00694640">
        <w:rPr>
          <w:color w:val="000000"/>
          <w:sz w:val="30"/>
          <w:szCs w:val="30"/>
        </w:rPr>
        <w:t xml:space="preserve"> датчик расстояния в штативе и установи</w:t>
      </w:r>
      <w:r w:rsidR="002E752E">
        <w:rPr>
          <w:color w:val="000000"/>
          <w:sz w:val="30"/>
          <w:szCs w:val="30"/>
        </w:rPr>
        <w:t>те</w:t>
      </w:r>
      <w:r w:rsidRPr="00694640">
        <w:rPr>
          <w:color w:val="000000"/>
          <w:sz w:val="30"/>
          <w:szCs w:val="30"/>
        </w:rPr>
        <w:t xml:space="preserve"> штатив на краю стола.</w:t>
      </w:r>
    </w:p>
    <w:p w:rsidR="00FA71E7" w:rsidRPr="00694640" w:rsidRDefault="00FA71E7" w:rsidP="00D13874">
      <w:pPr>
        <w:ind w:firstLine="709"/>
        <w:jc w:val="both"/>
        <w:rPr>
          <w:color w:val="000000"/>
          <w:sz w:val="30"/>
          <w:szCs w:val="30"/>
        </w:rPr>
      </w:pPr>
      <w:r w:rsidRPr="00694640">
        <w:rPr>
          <w:color w:val="000000"/>
          <w:sz w:val="30"/>
          <w:szCs w:val="30"/>
        </w:rPr>
        <w:t>3. Отрегулир</w:t>
      </w:r>
      <w:r w:rsidR="002E752E">
        <w:rPr>
          <w:color w:val="000000"/>
          <w:sz w:val="30"/>
          <w:szCs w:val="30"/>
        </w:rPr>
        <w:t>уйте</w:t>
      </w:r>
      <w:r w:rsidRPr="00694640">
        <w:rPr>
          <w:color w:val="000000"/>
          <w:sz w:val="30"/>
          <w:szCs w:val="30"/>
        </w:rPr>
        <w:t xml:space="preserve"> положение датчика так,</w:t>
      </w:r>
      <w:r w:rsidR="00911222" w:rsidRPr="00694640">
        <w:rPr>
          <w:color w:val="000000"/>
          <w:sz w:val="30"/>
          <w:szCs w:val="30"/>
        </w:rPr>
        <w:t xml:space="preserve"> что</w:t>
      </w:r>
      <w:r w:rsidR="002E752E">
        <w:rPr>
          <w:color w:val="000000"/>
          <w:sz w:val="30"/>
          <w:szCs w:val="30"/>
        </w:rPr>
        <w:t>бы</w:t>
      </w:r>
      <w:r w:rsidR="00911222" w:rsidRPr="00694640">
        <w:rPr>
          <w:color w:val="000000"/>
          <w:sz w:val="30"/>
          <w:szCs w:val="30"/>
        </w:rPr>
        <w:t xml:space="preserve"> он находился на расстоянии</w:t>
      </w:r>
      <w:r w:rsidRPr="00694640">
        <w:rPr>
          <w:color w:val="000000"/>
          <w:sz w:val="30"/>
          <w:szCs w:val="30"/>
        </w:rPr>
        <w:t xml:space="preserve"> 40</w:t>
      </w:r>
      <w:r w:rsidR="00911222" w:rsidRPr="00694640">
        <w:rPr>
          <w:color w:val="000000"/>
          <w:sz w:val="30"/>
          <w:szCs w:val="30"/>
        </w:rPr>
        <w:t xml:space="preserve"> </w:t>
      </w:r>
      <w:r w:rsidRPr="00694640">
        <w:rPr>
          <w:color w:val="000000"/>
          <w:sz w:val="30"/>
          <w:szCs w:val="30"/>
        </w:rPr>
        <w:t>см от вершины колебания маятника.</w:t>
      </w:r>
    </w:p>
    <w:p w:rsidR="00FA71E7" w:rsidRPr="00694640" w:rsidRDefault="00FA71E7" w:rsidP="00D13874">
      <w:pPr>
        <w:ind w:firstLine="709"/>
        <w:jc w:val="both"/>
        <w:rPr>
          <w:color w:val="000000"/>
          <w:sz w:val="30"/>
          <w:szCs w:val="30"/>
        </w:rPr>
      </w:pPr>
      <w:r w:rsidRPr="00694640">
        <w:rPr>
          <w:color w:val="000000"/>
          <w:sz w:val="30"/>
          <w:szCs w:val="30"/>
        </w:rPr>
        <w:t>4. Подсоедини</w:t>
      </w:r>
      <w:r w:rsidR="002E752E">
        <w:rPr>
          <w:color w:val="000000"/>
          <w:sz w:val="30"/>
          <w:szCs w:val="30"/>
        </w:rPr>
        <w:t>те</w:t>
      </w:r>
      <w:r w:rsidRPr="00694640">
        <w:rPr>
          <w:color w:val="000000"/>
          <w:sz w:val="30"/>
          <w:szCs w:val="30"/>
        </w:rPr>
        <w:t xml:space="preserve"> датчик к</w:t>
      </w:r>
      <w:r w:rsidR="00694640">
        <w:rPr>
          <w:color w:val="000000"/>
          <w:sz w:val="30"/>
          <w:szCs w:val="30"/>
        </w:rPr>
        <w:t xml:space="preserve"> </w:t>
      </w:r>
      <w:r w:rsidRPr="00694640">
        <w:rPr>
          <w:color w:val="000000"/>
          <w:sz w:val="30"/>
          <w:szCs w:val="30"/>
          <w:lang w:val="en-US"/>
        </w:rPr>
        <w:t>Nova</w:t>
      </w:r>
      <w:r w:rsidRPr="00694640">
        <w:rPr>
          <w:color w:val="000000"/>
          <w:sz w:val="30"/>
          <w:szCs w:val="30"/>
        </w:rPr>
        <w:t>5000</w:t>
      </w:r>
      <w:r w:rsidR="002E752E">
        <w:rPr>
          <w:color w:val="000000"/>
          <w:sz w:val="30"/>
          <w:szCs w:val="30"/>
        </w:rPr>
        <w:t xml:space="preserve">. </w:t>
      </w:r>
    </w:p>
    <w:p w:rsidR="00FA71E7" w:rsidRPr="00694640" w:rsidRDefault="00FA71E7" w:rsidP="00D13874">
      <w:pPr>
        <w:ind w:firstLine="709"/>
        <w:jc w:val="both"/>
        <w:rPr>
          <w:color w:val="000000"/>
          <w:sz w:val="30"/>
          <w:szCs w:val="30"/>
        </w:rPr>
      </w:pPr>
      <w:r w:rsidRPr="00694640">
        <w:rPr>
          <w:color w:val="000000"/>
          <w:sz w:val="30"/>
          <w:szCs w:val="30"/>
        </w:rPr>
        <w:lastRenderedPageBreak/>
        <w:t>5. Включи</w:t>
      </w:r>
      <w:r w:rsidR="002E752E">
        <w:rPr>
          <w:color w:val="000000"/>
          <w:sz w:val="30"/>
          <w:szCs w:val="30"/>
        </w:rPr>
        <w:t xml:space="preserve">те </w:t>
      </w:r>
      <w:r w:rsidRPr="00694640">
        <w:rPr>
          <w:color w:val="000000"/>
          <w:sz w:val="30"/>
          <w:szCs w:val="30"/>
          <w:lang w:val="en-US"/>
        </w:rPr>
        <w:t>Nova</w:t>
      </w:r>
      <w:r w:rsidRPr="00694640">
        <w:rPr>
          <w:color w:val="000000"/>
          <w:sz w:val="30"/>
          <w:szCs w:val="30"/>
        </w:rPr>
        <w:t>5000 и запусти</w:t>
      </w:r>
      <w:r w:rsidR="002E752E">
        <w:rPr>
          <w:color w:val="000000"/>
          <w:sz w:val="30"/>
          <w:szCs w:val="30"/>
        </w:rPr>
        <w:t>те</w:t>
      </w:r>
      <w:r w:rsidRPr="00694640">
        <w:rPr>
          <w:color w:val="000000"/>
          <w:sz w:val="30"/>
          <w:szCs w:val="30"/>
        </w:rPr>
        <w:t xml:space="preserve"> программу</w:t>
      </w:r>
      <w:r w:rsidR="002E752E">
        <w:rPr>
          <w:color w:val="000000"/>
          <w:sz w:val="30"/>
          <w:szCs w:val="30"/>
        </w:rPr>
        <w:t xml:space="preserve"> </w:t>
      </w:r>
      <w:r w:rsidRPr="00694640">
        <w:rPr>
          <w:color w:val="000000"/>
          <w:sz w:val="30"/>
          <w:szCs w:val="30"/>
          <w:lang w:val="en-US"/>
        </w:rPr>
        <w:t>MultiLab</w:t>
      </w:r>
      <w:r w:rsidR="002E752E">
        <w:rPr>
          <w:color w:val="000000"/>
          <w:sz w:val="30"/>
          <w:szCs w:val="30"/>
        </w:rPr>
        <w:t xml:space="preserve">. </w:t>
      </w:r>
      <w:r w:rsidRPr="00694640">
        <w:rPr>
          <w:color w:val="000000"/>
          <w:sz w:val="30"/>
          <w:szCs w:val="30"/>
        </w:rPr>
        <w:t> </w:t>
      </w:r>
    </w:p>
    <w:p w:rsidR="00FA71E7" w:rsidRPr="00694640" w:rsidRDefault="00FA71E7" w:rsidP="00D13874">
      <w:pPr>
        <w:ind w:firstLine="709"/>
        <w:jc w:val="both"/>
        <w:rPr>
          <w:color w:val="000000"/>
          <w:sz w:val="30"/>
          <w:szCs w:val="30"/>
        </w:rPr>
      </w:pPr>
      <w:r w:rsidRPr="00694640">
        <w:rPr>
          <w:color w:val="000000"/>
          <w:sz w:val="30"/>
          <w:szCs w:val="30"/>
        </w:rPr>
        <w:t>6. В программе</w:t>
      </w:r>
      <w:r w:rsidR="00D13874">
        <w:rPr>
          <w:color w:val="000000"/>
          <w:sz w:val="30"/>
          <w:szCs w:val="30"/>
        </w:rPr>
        <w:t xml:space="preserve"> </w:t>
      </w:r>
      <w:r w:rsidRPr="00694640">
        <w:rPr>
          <w:color w:val="000000"/>
          <w:sz w:val="30"/>
          <w:szCs w:val="30"/>
          <w:lang w:val="en-US"/>
        </w:rPr>
        <w:t>MultiLab</w:t>
      </w:r>
      <w:r w:rsidR="00D13874">
        <w:rPr>
          <w:color w:val="000000"/>
          <w:sz w:val="30"/>
          <w:szCs w:val="30"/>
        </w:rPr>
        <w:t xml:space="preserve"> </w:t>
      </w:r>
      <w:r w:rsidRPr="00694640">
        <w:rPr>
          <w:color w:val="000000"/>
          <w:sz w:val="30"/>
          <w:szCs w:val="30"/>
        </w:rPr>
        <w:t>установи</w:t>
      </w:r>
      <w:r w:rsidR="00D13874">
        <w:rPr>
          <w:color w:val="000000"/>
          <w:sz w:val="30"/>
          <w:szCs w:val="30"/>
        </w:rPr>
        <w:t>те</w:t>
      </w:r>
      <w:r w:rsidRPr="00694640">
        <w:rPr>
          <w:color w:val="000000"/>
          <w:sz w:val="30"/>
          <w:szCs w:val="30"/>
        </w:rPr>
        <w:t xml:space="preserve"> параметры измерений при помощи кнопки</w:t>
      </w:r>
      <w:r w:rsidR="00694640">
        <w:rPr>
          <w:color w:val="000000"/>
          <w:sz w:val="30"/>
          <w:szCs w:val="30"/>
        </w:rPr>
        <w:t xml:space="preserve"> </w:t>
      </w:r>
      <w:r w:rsidR="00D13874" w:rsidRPr="00951C5C">
        <w:rPr>
          <w:color w:val="000000"/>
          <w:sz w:val="30"/>
          <w:szCs w:val="30"/>
        </w:rPr>
        <w:t>«</w:t>
      </w:r>
      <w:r w:rsidR="00D13874" w:rsidRPr="00951C5C">
        <w:rPr>
          <w:bCs/>
          <w:color w:val="000000"/>
          <w:sz w:val="30"/>
          <w:szCs w:val="30"/>
        </w:rPr>
        <w:t>Настройка»</w:t>
      </w:r>
      <w:r w:rsidR="00D13874" w:rsidRPr="00D13874">
        <w:rPr>
          <w:bCs/>
          <w:color w:val="000000"/>
          <w:sz w:val="30"/>
          <w:szCs w:val="30"/>
        </w:rPr>
        <w:t>.</w:t>
      </w:r>
      <w:r w:rsidR="00C27356" w:rsidRPr="00D13874">
        <w:rPr>
          <w:bCs/>
          <w:color w:val="000000"/>
          <w:sz w:val="30"/>
          <w:szCs w:val="30"/>
        </w:rPr>
        <w:t xml:space="preserve"> </w:t>
      </w:r>
      <w:r w:rsidRPr="00694640">
        <w:rPr>
          <w:color w:val="000000"/>
          <w:sz w:val="30"/>
          <w:szCs w:val="30"/>
        </w:rPr>
        <w:t>Частота 25 замеров в секунду</w:t>
      </w:r>
      <w:r w:rsidR="00C27356" w:rsidRPr="00694640">
        <w:rPr>
          <w:color w:val="000000"/>
          <w:sz w:val="30"/>
          <w:szCs w:val="30"/>
        </w:rPr>
        <w:t xml:space="preserve">, </w:t>
      </w:r>
      <w:r w:rsidR="00D13874">
        <w:rPr>
          <w:color w:val="000000"/>
          <w:sz w:val="30"/>
          <w:szCs w:val="30"/>
        </w:rPr>
        <w:t>з</w:t>
      </w:r>
      <w:r w:rsidRPr="00694640">
        <w:rPr>
          <w:color w:val="000000"/>
          <w:sz w:val="30"/>
          <w:szCs w:val="30"/>
        </w:rPr>
        <w:t>амеры 500</w:t>
      </w:r>
      <w:r w:rsidR="00C27356" w:rsidRPr="00694640">
        <w:rPr>
          <w:color w:val="000000"/>
          <w:sz w:val="30"/>
          <w:szCs w:val="30"/>
        </w:rPr>
        <w:t>.</w:t>
      </w:r>
      <w:r w:rsidR="00694640">
        <w:rPr>
          <w:color w:val="000000"/>
          <w:sz w:val="30"/>
          <w:szCs w:val="30"/>
        </w:rPr>
        <w:t xml:space="preserve"> </w:t>
      </w:r>
    </w:p>
    <w:p w:rsidR="00FA71E7" w:rsidRPr="00694640" w:rsidRDefault="00FA71E7" w:rsidP="00D13874">
      <w:pPr>
        <w:ind w:firstLine="709"/>
        <w:jc w:val="both"/>
        <w:rPr>
          <w:color w:val="000000"/>
          <w:sz w:val="30"/>
          <w:szCs w:val="30"/>
        </w:rPr>
      </w:pPr>
      <w:r w:rsidRPr="00694640">
        <w:rPr>
          <w:b/>
          <w:bCs/>
          <w:color w:val="000000"/>
          <w:sz w:val="30"/>
          <w:szCs w:val="30"/>
        </w:rPr>
        <w:t>Проведение эксперимента</w:t>
      </w:r>
      <w:r w:rsidR="00D13874">
        <w:rPr>
          <w:b/>
          <w:bCs/>
          <w:color w:val="000000"/>
          <w:sz w:val="30"/>
          <w:szCs w:val="30"/>
        </w:rPr>
        <w:t>:</w:t>
      </w:r>
    </w:p>
    <w:p w:rsidR="00FA71E7" w:rsidRPr="00694640" w:rsidRDefault="00FA71E7" w:rsidP="00D13874">
      <w:pPr>
        <w:ind w:firstLine="709"/>
        <w:jc w:val="both"/>
        <w:rPr>
          <w:color w:val="000000"/>
          <w:sz w:val="30"/>
          <w:szCs w:val="30"/>
        </w:rPr>
      </w:pPr>
      <w:r w:rsidRPr="00694640">
        <w:rPr>
          <w:bCs/>
          <w:color w:val="000000"/>
          <w:sz w:val="30"/>
          <w:szCs w:val="30"/>
        </w:rPr>
        <w:t>1.</w:t>
      </w:r>
      <w:r w:rsidR="00694640" w:rsidRPr="00694640">
        <w:rPr>
          <w:color w:val="000000"/>
          <w:sz w:val="30"/>
          <w:szCs w:val="30"/>
        </w:rPr>
        <w:t xml:space="preserve"> </w:t>
      </w:r>
      <w:r w:rsidRPr="00694640">
        <w:rPr>
          <w:color w:val="000000"/>
          <w:sz w:val="30"/>
          <w:szCs w:val="30"/>
        </w:rPr>
        <w:t>Удержива</w:t>
      </w:r>
      <w:r w:rsidR="00D13874">
        <w:rPr>
          <w:color w:val="000000"/>
          <w:sz w:val="30"/>
          <w:szCs w:val="30"/>
        </w:rPr>
        <w:t>йте</w:t>
      </w:r>
      <w:r w:rsidRPr="00694640">
        <w:rPr>
          <w:color w:val="000000"/>
          <w:sz w:val="30"/>
          <w:szCs w:val="30"/>
        </w:rPr>
        <w:t xml:space="preserve"> маятник от</w:t>
      </w:r>
      <w:r w:rsidR="00D13874">
        <w:rPr>
          <w:color w:val="000000"/>
          <w:sz w:val="30"/>
          <w:szCs w:val="30"/>
        </w:rPr>
        <w:t xml:space="preserve"> </w:t>
      </w:r>
      <w:r w:rsidRPr="00694640">
        <w:rPr>
          <w:color w:val="000000"/>
          <w:sz w:val="30"/>
          <w:szCs w:val="30"/>
        </w:rPr>
        <w:t>датчик</w:t>
      </w:r>
      <w:r w:rsidR="00D13874">
        <w:rPr>
          <w:color w:val="000000"/>
          <w:sz w:val="30"/>
          <w:szCs w:val="30"/>
        </w:rPr>
        <w:t>а</w:t>
      </w:r>
      <w:r w:rsidRPr="00694640">
        <w:rPr>
          <w:color w:val="000000"/>
          <w:sz w:val="30"/>
          <w:szCs w:val="30"/>
        </w:rPr>
        <w:t xml:space="preserve"> на расстояни</w:t>
      </w:r>
      <w:r w:rsidR="00D13874">
        <w:rPr>
          <w:color w:val="000000"/>
          <w:sz w:val="30"/>
          <w:szCs w:val="30"/>
        </w:rPr>
        <w:t>и</w:t>
      </w:r>
      <w:r w:rsidRPr="00694640">
        <w:rPr>
          <w:color w:val="000000"/>
          <w:sz w:val="30"/>
          <w:szCs w:val="30"/>
        </w:rPr>
        <w:t xml:space="preserve"> 40 см.</w:t>
      </w:r>
    </w:p>
    <w:p w:rsidR="00FA71E7" w:rsidRPr="00694640" w:rsidRDefault="00FA71E7" w:rsidP="00D13874">
      <w:pPr>
        <w:ind w:firstLine="709"/>
        <w:jc w:val="both"/>
        <w:rPr>
          <w:color w:val="000000"/>
          <w:sz w:val="30"/>
          <w:szCs w:val="30"/>
        </w:rPr>
      </w:pPr>
      <w:r w:rsidRPr="00694640">
        <w:rPr>
          <w:bCs/>
          <w:color w:val="000000"/>
          <w:sz w:val="30"/>
          <w:szCs w:val="30"/>
        </w:rPr>
        <w:t>2.</w:t>
      </w:r>
      <w:r w:rsidR="00694640" w:rsidRPr="00694640">
        <w:rPr>
          <w:color w:val="000000"/>
          <w:sz w:val="30"/>
          <w:szCs w:val="30"/>
        </w:rPr>
        <w:t xml:space="preserve"> </w:t>
      </w:r>
      <w:r w:rsidRPr="00694640">
        <w:rPr>
          <w:color w:val="000000"/>
          <w:sz w:val="30"/>
          <w:szCs w:val="30"/>
        </w:rPr>
        <w:t>На панели инструментов</w:t>
      </w:r>
      <w:r w:rsidR="00694640">
        <w:rPr>
          <w:color w:val="000000"/>
          <w:sz w:val="30"/>
          <w:szCs w:val="30"/>
        </w:rPr>
        <w:t xml:space="preserve"> </w:t>
      </w:r>
      <w:r w:rsidRPr="00694640">
        <w:rPr>
          <w:color w:val="000000"/>
          <w:sz w:val="30"/>
          <w:szCs w:val="30"/>
          <w:lang w:val="en-US"/>
        </w:rPr>
        <w:t>MultiLab</w:t>
      </w:r>
      <w:r w:rsidR="00694640">
        <w:rPr>
          <w:color w:val="000000"/>
          <w:sz w:val="30"/>
          <w:szCs w:val="30"/>
        </w:rPr>
        <w:t xml:space="preserve"> </w:t>
      </w:r>
      <w:r w:rsidRPr="00694640">
        <w:rPr>
          <w:color w:val="000000"/>
          <w:sz w:val="30"/>
          <w:szCs w:val="30"/>
        </w:rPr>
        <w:t>наж</w:t>
      </w:r>
      <w:r w:rsidR="00D13874">
        <w:rPr>
          <w:color w:val="000000"/>
          <w:sz w:val="30"/>
          <w:szCs w:val="30"/>
        </w:rPr>
        <w:t>мите</w:t>
      </w:r>
      <w:r w:rsidRPr="00694640">
        <w:rPr>
          <w:color w:val="000000"/>
          <w:sz w:val="30"/>
          <w:szCs w:val="30"/>
        </w:rPr>
        <w:t xml:space="preserve"> кнопку </w:t>
      </w:r>
      <w:r w:rsidR="00D13874">
        <w:rPr>
          <w:color w:val="000000"/>
          <w:sz w:val="30"/>
          <w:szCs w:val="30"/>
        </w:rPr>
        <w:t>«</w:t>
      </w:r>
      <w:r w:rsidR="00D13874" w:rsidRPr="00694640">
        <w:rPr>
          <w:color w:val="000000"/>
          <w:sz w:val="30"/>
          <w:szCs w:val="30"/>
        </w:rPr>
        <w:t>Старт</w:t>
      </w:r>
      <w:r w:rsidR="00D13874">
        <w:rPr>
          <w:color w:val="000000"/>
          <w:sz w:val="30"/>
          <w:szCs w:val="30"/>
        </w:rPr>
        <w:t>»</w:t>
      </w:r>
      <w:r w:rsidRPr="00694640">
        <w:rPr>
          <w:color w:val="000000"/>
          <w:sz w:val="30"/>
          <w:szCs w:val="30"/>
        </w:rPr>
        <w:t>. Показания датчика нач</w:t>
      </w:r>
      <w:r w:rsidR="00D13874">
        <w:rPr>
          <w:color w:val="000000"/>
          <w:sz w:val="30"/>
          <w:szCs w:val="30"/>
        </w:rPr>
        <w:t>нут</w:t>
      </w:r>
      <w:r w:rsidRPr="00694640">
        <w:rPr>
          <w:color w:val="000000"/>
          <w:sz w:val="30"/>
          <w:szCs w:val="30"/>
        </w:rPr>
        <w:t xml:space="preserve"> отражаться на экране в виде графика.</w:t>
      </w:r>
    </w:p>
    <w:p w:rsidR="00FA71E7" w:rsidRPr="00694640" w:rsidRDefault="00FA71E7" w:rsidP="00D13874">
      <w:pPr>
        <w:ind w:firstLine="709"/>
        <w:jc w:val="both"/>
        <w:rPr>
          <w:color w:val="000000"/>
          <w:sz w:val="30"/>
          <w:szCs w:val="30"/>
        </w:rPr>
      </w:pPr>
      <w:r w:rsidRPr="00694640">
        <w:rPr>
          <w:bCs/>
          <w:color w:val="000000"/>
          <w:sz w:val="30"/>
          <w:szCs w:val="30"/>
        </w:rPr>
        <w:t>3.</w:t>
      </w:r>
      <w:r w:rsidR="00694640" w:rsidRPr="00694640">
        <w:rPr>
          <w:color w:val="000000"/>
          <w:sz w:val="30"/>
          <w:szCs w:val="30"/>
        </w:rPr>
        <w:t xml:space="preserve"> </w:t>
      </w:r>
      <w:r w:rsidRPr="00694640">
        <w:rPr>
          <w:color w:val="000000"/>
          <w:sz w:val="30"/>
          <w:szCs w:val="30"/>
        </w:rPr>
        <w:t>Отпусти</w:t>
      </w:r>
      <w:r w:rsidR="00D13874">
        <w:rPr>
          <w:color w:val="000000"/>
          <w:sz w:val="30"/>
          <w:szCs w:val="30"/>
        </w:rPr>
        <w:t>те</w:t>
      </w:r>
      <w:r w:rsidRPr="00694640">
        <w:rPr>
          <w:color w:val="000000"/>
          <w:sz w:val="30"/>
          <w:szCs w:val="30"/>
        </w:rPr>
        <w:t xml:space="preserve"> маятник. Наблюда</w:t>
      </w:r>
      <w:r w:rsidR="00D13874">
        <w:rPr>
          <w:color w:val="000000"/>
          <w:sz w:val="30"/>
          <w:szCs w:val="30"/>
        </w:rPr>
        <w:t>йте</w:t>
      </w:r>
      <w:r w:rsidRPr="00694640">
        <w:rPr>
          <w:color w:val="000000"/>
          <w:sz w:val="30"/>
          <w:szCs w:val="30"/>
        </w:rPr>
        <w:t xml:space="preserve"> построение графика перемещения на экране</w:t>
      </w:r>
      <w:r w:rsidR="00694640">
        <w:rPr>
          <w:color w:val="000000"/>
          <w:sz w:val="30"/>
          <w:szCs w:val="30"/>
        </w:rPr>
        <w:t xml:space="preserve"> </w:t>
      </w:r>
      <w:r w:rsidRPr="00694640">
        <w:rPr>
          <w:color w:val="000000"/>
          <w:sz w:val="30"/>
          <w:szCs w:val="30"/>
          <w:lang w:val="en-US"/>
        </w:rPr>
        <w:t>MultiLab</w:t>
      </w:r>
      <w:r w:rsidRPr="00694640">
        <w:rPr>
          <w:color w:val="000000"/>
          <w:sz w:val="30"/>
          <w:szCs w:val="30"/>
        </w:rPr>
        <w:t>.</w:t>
      </w:r>
    </w:p>
    <w:p w:rsidR="00FA71E7" w:rsidRPr="00694640" w:rsidRDefault="00FA71E7" w:rsidP="00D13874">
      <w:pPr>
        <w:ind w:firstLine="709"/>
        <w:jc w:val="both"/>
        <w:rPr>
          <w:color w:val="000000"/>
          <w:sz w:val="30"/>
          <w:szCs w:val="30"/>
        </w:rPr>
      </w:pPr>
      <w:r w:rsidRPr="00694640">
        <w:rPr>
          <w:bCs/>
          <w:color w:val="000000"/>
          <w:sz w:val="30"/>
          <w:szCs w:val="30"/>
        </w:rPr>
        <w:t>4.</w:t>
      </w:r>
      <w:r w:rsidR="00694640" w:rsidRPr="00694640">
        <w:rPr>
          <w:color w:val="000000"/>
          <w:sz w:val="30"/>
          <w:szCs w:val="30"/>
        </w:rPr>
        <w:t xml:space="preserve"> </w:t>
      </w:r>
      <w:r w:rsidRPr="00694640">
        <w:rPr>
          <w:color w:val="000000"/>
          <w:sz w:val="30"/>
          <w:szCs w:val="30"/>
        </w:rPr>
        <w:t>Через несколько минут останови</w:t>
      </w:r>
      <w:r w:rsidR="00D13874">
        <w:rPr>
          <w:color w:val="000000"/>
          <w:sz w:val="30"/>
          <w:szCs w:val="30"/>
        </w:rPr>
        <w:t>те</w:t>
      </w:r>
      <w:r w:rsidRPr="00694640">
        <w:rPr>
          <w:color w:val="000000"/>
          <w:sz w:val="30"/>
          <w:szCs w:val="30"/>
        </w:rPr>
        <w:t xml:space="preserve"> регистрацию, нажав кнопку</w:t>
      </w:r>
      <w:r w:rsidR="00694640">
        <w:rPr>
          <w:color w:val="000000"/>
          <w:sz w:val="30"/>
          <w:szCs w:val="30"/>
        </w:rPr>
        <w:t xml:space="preserve"> </w:t>
      </w:r>
      <w:r w:rsidR="00D13874" w:rsidRPr="00951C5C">
        <w:rPr>
          <w:color w:val="000000"/>
          <w:sz w:val="30"/>
          <w:szCs w:val="30"/>
        </w:rPr>
        <w:t>«</w:t>
      </w:r>
      <w:r w:rsidR="00D13874" w:rsidRPr="00951C5C">
        <w:rPr>
          <w:bCs/>
          <w:color w:val="000000"/>
          <w:sz w:val="30"/>
          <w:szCs w:val="30"/>
        </w:rPr>
        <w:t xml:space="preserve">Стоп» </w:t>
      </w:r>
      <w:r w:rsidRPr="00694640">
        <w:rPr>
          <w:color w:val="000000"/>
          <w:sz w:val="30"/>
          <w:szCs w:val="30"/>
        </w:rPr>
        <w:t>на панели инструментов</w:t>
      </w:r>
      <w:r w:rsidR="00694640">
        <w:rPr>
          <w:color w:val="000000"/>
          <w:sz w:val="30"/>
          <w:szCs w:val="30"/>
        </w:rPr>
        <w:t xml:space="preserve"> </w:t>
      </w:r>
      <w:r w:rsidRPr="00694640">
        <w:rPr>
          <w:color w:val="000000"/>
          <w:sz w:val="30"/>
          <w:szCs w:val="30"/>
          <w:lang w:val="en-US"/>
        </w:rPr>
        <w:t>MultiLab</w:t>
      </w:r>
      <w:r w:rsidRPr="00694640">
        <w:rPr>
          <w:color w:val="000000"/>
          <w:sz w:val="30"/>
          <w:szCs w:val="30"/>
        </w:rPr>
        <w:t>.</w:t>
      </w:r>
    </w:p>
    <w:p w:rsidR="00D13874" w:rsidRDefault="00FA71E7" w:rsidP="00D13874">
      <w:pPr>
        <w:ind w:firstLine="709"/>
        <w:jc w:val="both"/>
        <w:rPr>
          <w:b/>
          <w:bCs/>
          <w:color w:val="000000"/>
          <w:sz w:val="30"/>
          <w:szCs w:val="30"/>
        </w:rPr>
      </w:pPr>
      <w:r w:rsidRPr="00694640">
        <w:rPr>
          <w:b/>
          <w:bCs/>
          <w:color w:val="000000"/>
          <w:sz w:val="30"/>
          <w:szCs w:val="30"/>
        </w:rPr>
        <w:t>Анализ результатов</w:t>
      </w:r>
      <w:r w:rsidR="00D13874">
        <w:rPr>
          <w:b/>
          <w:bCs/>
          <w:color w:val="000000"/>
          <w:sz w:val="30"/>
          <w:szCs w:val="30"/>
        </w:rPr>
        <w:t>:</w:t>
      </w:r>
      <w:r w:rsidRPr="00694640">
        <w:rPr>
          <w:b/>
          <w:bCs/>
          <w:color w:val="000000"/>
          <w:sz w:val="30"/>
          <w:szCs w:val="30"/>
        </w:rPr>
        <w:t xml:space="preserve"> </w:t>
      </w:r>
    </w:p>
    <w:p w:rsidR="00FA71E7" w:rsidRPr="00694640" w:rsidRDefault="00FA71E7" w:rsidP="00D13874">
      <w:pPr>
        <w:ind w:firstLine="709"/>
        <w:jc w:val="both"/>
        <w:rPr>
          <w:color w:val="000000"/>
          <w:sz w:val="30"/>
          <w:szCs w:val="30"/>
        </w:rPr>
      </w:pPr>
      <w:r w:rsidRPr="00694640">
        <w:rPr>
          <w:color w:val="000000"/>
          <w:sz w:val="30"/>
          <w:szCs w:val="30"/>
        </w:rPr>
        <w:t>1.</w:t>
      </w:r>
      <w:r w:rsidR="00694640" w:rsidRPr="00694640">
        <w:rPr>
          <w:color w:val="000000"/>
          <w:sz w:val="30"/>
          <w:szCs w:val="30"/>
        </w:rPr>
        <w:t xml:space="preserve"> </w:t>
      </w:r>
      <w:r w:rsidRPr="00694640">
        <w:rPr>
          <w:color w:val="000000"/>
          <w:sz w:val="30"/>
          <w:szCs w:val="30"/>
        </w:rPr>
        <w:t>При помощи двух курсоров отмет</w:t>
      </w:r>
      <w:r w:rsidR="00D13874">
        <w:rPr>
          <w:color w:val="000000"/>
          <w:sz w:val="30"/>
          <w:szCs w:val="30"/>
        </w:rPr>
        <w:t>ьте</w:t>
      </w:r>
      <w:r w:rsidRPr="00694640">
        <w:rPr>
          <w:color w:val="000000"/>
          <w:sz w:val="30"/>
          <w:szCs w:val="30"/>
        </w:rPr>
        <w:t xml:space="preserve"> участок графика, соответствующий периоду колебания, а на инструментальной панели под окном графика – время</w:t>
      </w:r>
      <w:r w:rsidR="00D13874">
        <w:rPr>
          <w:color w:val="000000"/>
          <w:sz w:val="30"/>
          <w:szCs w:val="30"/>
        </w:rPr>
        <w:t>,</w:t>
      </w:r>
      <w:r w:rsidRPr="00694640">
        <w:rPr>
          <w:color w:val="000000"/>
          <w:sz w:val="30"/>
          <w:szCs w:val="30"/>
        </w:rPr>
        <w:t xml:space="preserve"> равное периоду колебаний.</w:t>
      </w:r>
    </w:p>
    <w:p w:rsidR="00D13874" w:rsidRPr="00D13874" w:rsidRDefault="00D13874" w:rsidP="00D13874">
      <w:pPr>
        <w:ind w:firstLine="709"/>
        <w:jc w:val="both"/>
        <w:rPr>
          <w:bCs/>
          <w:color w:val="000000"/>
          <w:sz w:val="30"/>
          <w:szCs w:val="30"/>
        </w:rPr>
      </w:pPr>
    </w:p>
    <w:p w:rsidR="00FA71E7" w:rsidRPr="00D13874" w:rsidRDefault="008E0FDC" w:rsidP="00D13874">
      <w:pPr>
        <w:ind w:firstLine="709"/>
        <w:jc w:val="both"/>
        <w:rPr>
          <w:i/>
          <w:color w:val="000000"/>
          <w:sz w:val="30"/>
          <w:szCs w:val="30"/>
        </w:rPr>
      </w:pPr>
      <w:r w:rsidRPr="00D13874">
        <w:rPr>
          <w:b/>
          <w:bCs/>
          <w:i/>
          <w:color w:val="000000"/>
          <w:sz w:val="30"/>
          <w:szCs w:val="30"/>
        </w:rPr>
        <w:t xml:space="preserve">Способ 7. </w:t>
      </w:r>
      <w:r w:rsidR="00FA71E7" w:rsidRPr="00D13874">
        <w:rPr>
          <w:b/>
          <w:bCs/>
          <w:i/>
          <w:color w:val="000000"/>
          <w:sz w:val="30"/>
          <w:szCs w:val="30"/>
        </w:rPr>
        <w:t>Измерение ускорения свободного падения с помощью математического маятника, фотоворот и</w:t>
      </w:r>
      <w:r w:rsidR="00694640" w:rsidRPr="00D13874">
        <w:rPr>
          <w:b/>
          <w:bCs/>
          <w:i/>
          <w:color w:val="000000"/>
          <w:sz w:val="30"/>
          <w:szCs w:val="30"/>
        </w:rPr>
        <w:t xml:space="preserve"> </w:t>
      </w:r>
      <w:r w:rsidR="00FA71E7" w:rsidRPr="00D13874">
        <w:rPr>
          <w:b/>
          <w:bCs/>
          <w:i/>
          <w:color w:val="000000"/>
          <w:sz w:val="30"/>
          <w:szCs w:val="30"/>
          <w:lang w:val="en-US"/>
        </w:rPr>
        <w:t>Nova</w:t>
      </w:r>
      <w:r w:rsidR="00FA71E7" w:rsidRPr="00D13874">
        <w:rPr>
          <w:b/>
          <w:bCs/>
          <w:i/>
          <w:color w:val="000000"/>
          <w:sz w:val="30"/>
          <w:szCs w:val="30"/>
        </w:rPr>
        <w:t>5000</w:t>
      </w:r>
      <w:r w:rsidR="00D13874" w:rsidRPr="00D13874">
        <w:rPr>
          <w:b/>
          <w:bCs/>
          <w:i/>
          <w:color w:val="000000"/>
          <w:sz w:val="30"/>
          <w:szCs w:val="30"/>
        </w:rPr>
        <w:t>.</w:t>
      </w:r>
    </w:p>
    <w:p w:rsidR="00FA71E7" w:rsidRPr="00D13874" w:rsidRDefault="00FA71E7" w:rsidP="00D13874">
      <w:pPr>
        <w:ind w:firstLine="709"/>
        <w:jc w:val="both"/>
        <w:rPr>
          <w:sz w:val="30"/>
          <w:szCs w:val="30"/>
        </w:rPr>
      </w:pPr>
      <w:r w:rsidRPr="00D13874">
        <w:rPr>
          <w:i/>
          <w:color w:val="000000"/>
          <w:sz w:val="30"/>
          <w:szCs w:val="30"/>
        </w:rPr>
        <w:t>Оборудование</w:t>
      </w:r>
      <w:r w:rsidR="00D13874" w:rsidRPr="00D13874">
        <w:rPr>
          <w:i/>
          <w:color w:val="000000"/>
          <w:sz w:val="30"/>
          <w:szCs w:val="30"/>
        </w:rPr>
        <w:t>, средства измерения</w:t>
      </w:r>
      <w:r w:rsidRPr="00D13874">
        <w:rPr>
          <w:i/>
          <w:color w:val="000000"/>
          <w:sz w:val="30"/>
          <w:szCs w:val="30"/>
        </w:rPr>
        <w:t>:</w:t>
      </w:r>
      <w:r w:rsidRPr="00D13874">
        <w:rPr>
          <w:color w:val="000000"/>
          <w:sz w:val="30"/>
          <w:szCs w:val="30"/>
        </w:rPr>
        <w:t xml:space="preserve"> 1) </w:t>
      </w:r>
      <w:r w:rsidR="00F54E39" w:rsidRPr="00D13874">
        <w:rPr>
          <w:color w:val="000000"/>
          <w:sz w:val="30"/>
          <w:szCs w:val="30"/>
        </w:rPr>
        <w:t>п</w:t>
      </w:r>
      <w:r w:rsidRPr="00D13874">
        <w:rPr>
          <w:color w:val="000000"/>
          <w:sz w:val="30"/>
          <w:szCs w:val="30"/>
        </w:rPr>
        <w:t>ортативный</w:t>
      </w:r>
      <w:r w:rsidR="00694640" w:rsidRPr="00D13874">
        <w:rPr>
          <w:color w:val="000000"/>
          <w:sz w:val="30"/>
          <w:szCs w:val="30"/>
        </w:rPr>
        <w:t xml:space="preserve"> </w:t>
      </w:r>
      <w:hyperlink r:id="rId53" w:tgtFrame="_blank" w:history="1">
        <w:r w:rsidRPr="00D13874">
          <w:rPr>
            <w:color w:val="000000"/>
            <w:sz w:val="30"/>
            <w:szCs w:val="30"/>
          </w:rPr>
          <w:t>компьютер</w:t>
        </w:r>
      </w:hyperlink>
      <w:r w:rsidR="00694640" w:rsidRPr="00D13874">
        <w:rPr>
          <w:color w:val="000000"/>
          <w:sz w:val="30"/>
          <w:szCs w:val="30"/>
        </w:rPr>
        <w:t xml:space="preserve"> </w:t>
      </w:r>
      <w:r w:rsidRPr="00D13874">
        <w:rPr>
          <w:color w:val="000000"/>
          <w:sz w:val="30"/>
          <w:szCs w:val="30"/>
          <w:lang w:val="en-US"/>
        </w:rPr>
        <w:t>Nova</w:t>
      </w:r>
      <w:r w:rsidRPr="00D13874">
        <w:rPr>
          <w:color w:val="000000"/>
          <w:sz w:val="30"/>
          <w:szCs w:val="30"/>
        </w:rPr>
        <w:t xml:space="preserve">5000; 2) </w:t>
      </w:r>
      <w:r w:rsidR="00F54E39" w:rsidRPr="00D13874">
        <w:rPr>
          <w:color w:val="000000"/>
          <w:sz w:val="30"/>
          <w:szCs w:val="30"/>
        </w:rPr>
        <w:t>ф</w:t>
      </w:r>
      <w:r w:rsidRPr="00D13874">
        <w:rPr>
          <w:color w:val="000000"/>
          <w:sz w:val="30"/>
          <w:szCs w:val="30"/>
        </w:rPr>
        <w:t>отоворота</w:t>
      </w:r>
      <w:r w:rsidR="00951C5C">
        <w:rPr>
          <w:color w:val="000000"/>
          <w:sz w:val="30"/>
          <w:szCs w:val="30"/>
        </w:rPr>
        <w:t>;</w:t>
      </w:r>
      <w:r w:rsidRPr="00D13874">
        <w:rPr>
          <w:color w:val="000000"/>
          <w:sz w:val="30"/>
          <w:szCs w:val="30"/>
        </w:rPr>
        <w:t xml:space="preserve"> 3) </w:t>
      </w:r>
      <w:r w:rsidR="00F54E39" w:rsidRPr="00D13874">
        <w:rPr>
          <w:color w:val="000000"/>
          <w:sz w:val="30"/>
          <w:szCs w:val="30"/>
        </w:rPr>
        <w:t>м</w:t>
      </w:r>
      <w:r w:rsidRPr="00D13874">
        <w:rPr>
          <w:color w:val="000000"/>
          <w:sz w:val="30"/>
          <w:szCs w:val="30"/>
        </w:rPr>
        <w:t>уфта</w:t>
      </w:r>
      <w:r w:rsidR="00951C5C">
        <w:rPr>
          <w:color w:val="000000"/>
          <w:sz w:val="30"/>
          <w:szCs w:val="30"/>
        </w:rPr>
        <w:t>;</w:t>
      </w:r>
      <w:r w:rsidRPr="00D13874">
        <w:rPr>
          <w:color w:val="000000"/>
          <w:sz w:val="30"/>
          <w:szCs w:val="30"/>
        </w:rPr>
        <w:t xml:space="preserve"> 4) </w:t>
      </w:r>
      <w:r w:rsidR="00F54E39" w:rsidRPr="00D13874">
        <w:rPr>
          <w:color w:val="000000"/>
          <w:sz w:val="30"/>
          <w:szCs w:val="30"/>
        </w:rPr>
        <w:t>с</w:t>
      </w:r>
      <w:r w:rsidRPr="00D13874">
        <w:rPr>
          <w:color w:val="000000"/>
          <w:sz w:val="30"/>
          <w:szCs w:val="30"/>
        </w:rPr>
        <w:t>оединительный</w:t>
      </w:r>
      <w:r w:rsidR="00694640" w:rsidRPr="00D13874">
        <w:rPr>
          <w:color w:val="000000"/>
          <w:sz w:val="30"/>
          <w:szCs w:val="30"/>
        </w:rPr>
        <w:t xml:space="preserve"> </w:t>
      </w:r>
      <w:hyperlink r:id="rId54" w:tgtFrame="_blank" w:history="1">
        <w:r w:rsidRPr="00D13874">
          <w:rPr>
            <w:color w:val="000000"/>
            <w:sz w:val="30"/>
            <w:szCs w:val="30"/>
          </w:rPr>
          <w:t>провод</w:t>
        </w:r>
      </w:hyperlink>
      <w:r w:rsidR="00694640" w:rsidRPr="00D13874">
        <w:rPr>
          <w:color w:val="000000"/>
          <w:sz w:val="30"/>
          <w:szCs w:val="30"/>
        </w:rPr>
        <w:t xml:space="preserve"> </w:t>
      </w:r>
      <w:r w:rsidRPr="00D13874">
        <w:rPr>
          <w:color w:val="000000"/>
          <w:sz w:val="30"/>
          <w:szCs w:val="30"/>
        </w:rPr>
        <w:t>для датчика; 5) штатив лабораторный; 6) лента измерительная</w:t>
      </w:r>
      <w:r w:rsidR="00D13874" w:rsidRPr="00D13874">
        <w:rPr>
          <w:color w:val="000000"/>
          <w:sz w:val="30"/>
          <w:szCs w:val="30"/>
        </w:rPr>
        <w:t>;</w:t>
      </w:r>
      <w:r w:rsidRPr="00D13874">
        <w:rPr>
          <w:color w:val="000000"/>
          <w:sz w:val="30"/>
          <w:szCs w:val="30"/>
        </w:rPr>
        <w:t xml:space="preserve"> 7) </w:t>
      </w:r>
      <w:r w:rsidR="00D13874" w:rsidRPr="00D13874">
        <w:rPr>
          <w:color w:val="000000"/>
          <w:sz w:val="30"/>
          <w:szCs w:val="30"/>
        </w:rPr>
        <w:t>ш</w:t>
      </w:r>
      <w:r w:rsidRPr="00D13874">
        <w:rPr>
          <w:color w:val="000000"/>
          <w:sz w:val="30"/>
          <w:szCs w:val="30"/>
        </w:rPr>
        <w:t>арик с отверстием</w:t>
      </w:r>
      <w:r w:rsidR="00D13874" w:rsidRPr="00D13874">
        <w:rPr>
          <w:color w:val="000000"/>
          <w:sz w:val="30"/>
          <w:szCs w:val="30"/>
        </w:rPr>
        <w:t>;</w:t>
      </w:r>
      <w:r w:rsidRPr="00D13874">
        <w:rPr>
          <w:color w:val="000000"/>
          <w:sz w:val="30"/>
          <w:szCs w:val="30"/>
        </w:rPr>
        <w:t xml:space="preserve"> 8) </w:t>
      </w:r>
      <w:r w:rsidR="00F54E39" w:rsidRPr="00D13874">
        <w:rPr>
          <w:color w:val="000000"/>
          <w:sz w:val="30"/>
          <w:szCs w:val="30"/>
        </w:rPr>
        <w:t>н</w:t>
      </w:r>
      <w:r w:rsidRPr="00D13874">
        <w:rPr>
          <w:color w:val="000000"/>
          <w:sz w:val="30"/>
          <w:szCs w:val="30"/>
        </w:rPr>
        <w:t>ить.</w:t>
      </w:r>
      <w:r w:rsidR="00694640" w:rsidRPr="00D13874">
        <w:rPr>
          <w:color w:val="000000"/>
          <w:sz w:val="30"/>
          <w:szCs w:val="30"/>
        </w:rPr>
        <w:t xml:space="preserve"> </w:t>
      </w:r>
    </w:p>
    <w:p w:rsidR="00FA71E7" w:rsidRPr="00694640" w:rsidRDefault="00FA71E7" w:rsidP="00C14B61">
      <w:pPr>
        <w:ind w:firstLine="709"/>
        <w:jc w:val="both"/>
        <w:rPr>
          <w:color w:val="000000"/>
          <w:sz w:val="30"/>
          <w:szCs w:val="30"/>
        </w:rPr>
      </w:pPr>
      <w:r w:rsidRPr="00694640">
        <w:rPr>
          <w:b/>
          <w:bCs/>
          <w:color w:val="000000"/>
          <w:sz w:val="30"/>
          <w:szCs w:val="30"/>
        </w:rPr>
        <w:t>Проведение эксперимента</w:t>
      </w:r>
      <w:r w:rsidR="00D13874">
        <w:rPr>
          <w:b/>
          <w:bCs/>
          <w:color w:val="000000"/>
          <w:sz w:val="30"/>
          <w:szCs w:val="30"/>
        </w:rPr>
        <w:t>:</w:t>
      </w:r>
      <w:r w:rsidR="00694640">
        <w:rPr>
          <w:b/>
          <w:bCs/>
          <w:color w:val="000000"/>
          <w:sz w:val="30"/>
          <w:szCs w:val="30"/>
        </w:rPr>
        <w:t xml:space="preserve"> </w:t>
      </w:r>
    </w:p>
    <w:p w:rsidR="00FA71E7" w:rsidRPr="00694640" w:rsidRDefault="00FA71E7" w:rsidP="00C14B61">
      <w:pPr>
        <w:ind w:firstLine="709"/>
        <w:jc w:val="both"/>
        <w:rPr>
          <w:color w:val="000000"/>
          <w:sz w:val="30"/>
          <w:szCs w:val="30"/>
        </w:rPr>
      </w:pPr>
      <w:r w:rsidRPr="00694640">
        <w:rPr>
          <w:color w:val="000000"/>
          <w:sz w:val="30"/>
          <w:szCs w:val="30"/>
        </w:rPr>
        <w:t>1.</w:t>
      </w:r>
      <w:r w:rsidR="00694640" w:rsidRPr="00694640">
        <w:rPr>
          <w:color w:val="000000"/>
          <w:sz w:val="30"/>
          <w:szCs w:val="30"/>
        </w:rPr>
        <w:t xml:space="preserve"> </w:t>
      </w:r>
      <w:r w:rsidR="00C14B61" w:rsidRPr="00C14B61">
        <w:rPr>
          <w:color w:val="000000"/>
          <w:sz w:val="30"/>
          <w:szCs w:val="30"/>
        </w:rPr>
        <w:t>Установи</w:t>
      </w:r>
      <w:r w:rsidR="00C14B61">
        <w:rPr>
          <w:color w:val="000000"/>
          <w:sz w:val="30"/>
          <w:szCs w:val="30"/>
        </w:rPr>
        <w:t>те</w:t>
      </w:r>
      <w:r w:rsidR="00C14B61" w:rsidRPr="00694640">
        <w:rPr>
          <w:color w:val="000000"/>
          <w:sz w:val="30"/>
          <w:szCs w:val="30"/>
        </w:rPr>
        <w:t xml:space="preserve"> </w:t>
      </w:r>
      <w:r w:rsidRPr="00694640">
        <w:rPr>
          <w:color w:val="000000"/>
          <w:sz w:val="30"/>
          <w:szCs w:val="30"/>
        </w:rPr>
        <w:t>на краю стола штатив. У его верхнего конца укрепи</w:t>
      </w:r>
      <w:r w:rsidR="00C14B61">
        <w:rPr>
          <w:color w:val="000000"/>
          <w:sz w:val="30"/>
          <w:szCs w:val="30"/>
        </w:rPr>
        <w:t>те</w:t>
      </w:r>
      <w:r w:rsidRPr="00694640">
        <w:rPr>
          <w:color w:val="000000"/>
          <w:sz w:val="30"/>
          <w:szCs w:val="30"/>
        </w:rPr>
        <w:t xml:space="preserve"> с помощью муфты кольцо и подвес</w:t>
      </w:r>
      <w:r w:rsidR="00C14B61">
        <w:rPr>
          <w:color w:val="000000"/>
          <w:sz w:val="30"/>
          <w:szCs w:val="30"/>
        </w:rPr>
        <w:t>ьте</w:t>
      </w:r>
      <w:r w:rsidRPr="00694640">
        <w:rPr>
          <w:color w:val="000000"/>
          <w:sz w:val="30"/>
          <w:szCs w:val="30"/>
        </w:rPr>
        <w:t xml:space="preserve"> к нему шарик на нити.</w:t>
      </w:r>
    </w:p>
    <w:p w:rsidR="00FA71E7" w:rsidRPr="00694640" w:rsidRDefault="00FA71E7" w:rsidP="00C14B61">
      <w:pPr>
        <w:ind w:firstLine="709"/>
        <w:jc w:val="both"/>
        <w:rPr>
          <w:color w:val="000000"/>
          <w:sz w:val="30"/>
          <w:szCs w:val="30"/>
        </w:rPr>
      </w:pPr>
      <w:r w:rsidRPr="00694640">
        <w:rPr>
          <w:color w:val="000000"/>
          <w:sz w:val="30"/>
          <w:szCs w:val="30"/>
        </w:rPr>
        <w:t>2.</w:t>
      </w:r>
      <w:r w:rsidR="00694640" w:rsidRPr="00694640">
        <w:rPr>
          <w:color w:val="000000"/>
          <w:sz w:val="30"/>
          <w:szCs w:val="30"/>
        </w:rPr>
        <w:t xml:space="preserve"> </w:t>
      </w:r>
      <w:r w:rsidR="00C14B61" w:rsidRPr="00694640">
        <w:rPr>
          <w:color w:val="000000"/>
          <w:sz w:val="30"/>
          <w:szCs w:val="30"/>
        </w:rPr>
        <w:t>Измер</w:t>
      </w:r>
      <w:r w:rsidR="00C14B61">
        <w:rPr>
          <w:color w:val="000000"/>
          <w:sz w:val="30"/>
          <w:szCs w:val="30"/>
        </w:rPr>
        <w:t>ьте</w:t>
      </w:r>
      <w:r w:rsidR="00C14B61" w:rsidRPr="00694640">
        <w:rPr>
          <w:color w:val="000000"/>
          <w:sz w:val="30"/>
          <w:szCs w:val="30"/>
        </w:rPr>
        <w:t xml:space="preserve"> </w:t>
      </w:r>
      <w:r w:rsidRPr="00694640">
        <w:rPr>
          <w:color w:val="000000"/>
          <w:sz w:val="30"/>
          <w:szCs w:val="30"/>
        </w:rPr>
        <w:t>лентой длину</w:t>
      </w:r>
      <w:r w:rsidR="00694640">
        <w:rPr>
          <w:color w:val="000000"/>
          <w:sz w:val="30"/>
          <w:szCs w:val="30"/>
        </w:rPr>
        <w:t xml:space="preserve"> </w:t>
      </w:r>
      <w:r w:rsidR="00C14B61">
        <w:rPr>
          <w:color w:val="000000"/>
          <w:sz w:val="30"/>
          <w:szCs w:val="30"/>
        </w:rPr>
        <w:t>первого</w:t>
      </w:r>
      <w:r w:rsidR="00694640">
        <w:rPr>
          <w:color w:val="000000"/>
          <w:sz w:val="30"/>
          <w:szCs w:val="30"/>
        </w:rPr>
        <w:t xml:space="preserve"> </w:t>
      </w:r>
      <w:r w:rsidRPr="00694640">
        <w:rPr>
          <w:color w:val="000000"/>
          <w:sz w:val="30"/>
          <w:szCs w:val="30"/>
        </w:rPr>
        <w:t>маятника (длина маятника должна быть не менее 50</w:t>
      </w:r>
      <w:r w:rsidR="002F5E5D">
        <w:rPr>
          <w:color w:val="000000"/>
          <w:sz w:val="30"/>
          <w:szCs w:val="30"/>
        </w:rPr>
        <w:t xml:space="preserve"> </w:t>
      </w:r>
      <w:r w:rsidRPr="00694640">
        <w:rPr>
          <w:color w:val="000000"/>
          <w:sz w:val="30"/>
          <w:szCs w:val="30"/>
        </w:rPr>
        <w:t>см).</w:t>
      </w:r>
      <w:r w:rsidR="00694640">
        <w:rPr>
          <w:color w:val="000000"/>
          <w:sz w:val="30"/>
          <w:szCs w:val="30"/>
        </w:rPr>
        <w:t xml:space="preserve"> </w:t>
      </w:r>
    </w:p>
    <w:p w:rsidR="00FA71E7" w:rsidRPr="00694640" w:rsidRDefault="00FA71E7" w:rsidP="00C14B61">
      <w:pPr>
        <w:ind w:firstLine="709"/>
        <w:jc w:val="both"/>
        <w:rPr>
          <w:color w:val="000000"/>
          <w:sz w:val="30"/>
          <w:szCs w:val="30"/>
        </w:rPr>
      </w:pPr>
      <w:r w:rsidRPr="00694640">
        <w:rPr>
          <w:color w:val="000000"/>
          <w:sz w:val="30"/>
          <w:szCs w:val="30"/>
        </w:rPr>
        <w:t>3.</w:t>
      </w:r>
      <w:r w:rsidR="00694640" w:rsidRPr="00694640">
        <w:rPr>
          <w:color w:val="000000"/>
          <w:sz w:val="30"/>
          <w:szCs w:val="30"/>
        </w:rPr>
        <w:t xml:space="preserve"> </w:t>
      </w:r>
      <w:r w:rsidR="00C14B61" w:rsidRPr="00694640">
        <w:rPr>
          <w:color w:val="000000"/>
          <w:sz w:val="30"/>
          <w:szCs w:val="30"/>
        </w:rPr>
        <w:t>Возбуди</w:t>
      </w:r>
      <w:r w:rsidR="00C14B61">
        <w:rPr>
          <w:color w:val="000000"/>
          <w:sz w:val="30"/>
          <w:szCs w:val="30"/>
        </w:rPr>
        <w:t>те</w:t>
      </w:r>
      <w:r w:rsidR="00C14B61" w:rsidRPr="00694640">
        <w:rPr>
          <w:color w:val="000000"/>
          <w:sz w:val="30"/>
          <w:szCs w:val="30"/>
        </w:rPr>
        <w:t xml:space="preserve"> </w:t>
      </w:r>
      <w:r w:rsidRPr="00694640">
        <w:rPr>
          <w:color w:val="000000"/>
          <w:sz w:val="30"/>
          <w:szCs w:val="30"/>
        </w:rPr>
        <w:t>колебания маятника, отклонив шарик в сторону на 5</w:t>
      </w:r>
      <w:r w:rsidR="00694640">
        <w:rPr>
          <w:color w:val="000000"/>
          <w:sz w:val="30"/>
          <w:szCs w:val="30"/>
        </w:rPr>
        <w:t>–</w:t>
      </w:r>
      <w:r w:rsidRPr="00694640">
        <w:rPr>
          <w:color w:val="000000"/>
          <w:sz w:val="30"/>
          <w:szCs w:val="30"/>
        </w:rPr>
        <w:t>8</w:t>
      </w:r>
      <w:r w:rsidR="00C14B61">
        <w:rPr>
          <w:color w:val="000000"/>
          <w:sz w:val="30"/>
          <w:szCs w:val="30"/>
        </w:rPr>
        <w:t xml:space="preserve"> </w:t>
      </w:r>
      <w:r w:rsidRPr="00694640">
        <w:rPr>
          <w:color w:val="000000"/>
          <w:sz w:val="30"/>
          <w:szCs w:val="30"/>
        </w:rPr>
        <w:t>см и отпустив его.</w:t>
      </w:r>
    </w:p>
    <w:p w:rsidR="00FA71E7" w:rsidRPr="00694640" w:rsidRDefault="00FA71E7" w:rsidP="00C14B61">
      <w:pPr>
        <w:ind w:firstLine="709"/>
        <w:jc w:val="both"/>
        <w:rPr>
          <w:color w:val="000000"/>
          <w:sz w:val="30"/>
          <w:szCs w:val="30"/>
        </w:rPr>
      </w:pPr>
      <w:r w:rsidRPr="00694640">
        <w:rPr>
          <w:bCs/>
          <w:color w:val="000000"/>
          <w:sz w:val="30"/>
          <w:szCs w:val="30"/>
        </w:rPr>
        <w:t>4.</w:t>
      </w:r>
      <w:r w:rsidR="00694640" w:rsidRPr="00694640">
        <w:rPr>
          <w:color w:val="000000"/>
          <w:sz w:val="30"/>
          <w:szCs w:val="30"/>
        </w:rPr>
        <w:t xml:space="preserve"> </w:t>
      </w:r>
      <w:r w:rsidRPr="00694640">
        <w:rPr>
          <w:color w:val="000000"/>
          <w:sz w:val="30"/>
          <w:szCs w:val="30"/>
        </w:rPr>
        <w:t>На панели инструментов</w:t>
      </w:r>
      <w:r w:rsidR="002F5E5D">
        <w:rPr>
          <w:color w:val="000000"/>
          <w:sz w:val="30"/>
          <w:szCs w:val="30"/>
        </w:rPr>
        <w:t xml:space="preserve"> </w:t>
      </w:r>
      <w:r w:rsidRPr="00694640">
        <w:rPr>
          <w:color w:val="000000"/>
          <w:sz w:val="30"/>
          <w:szCs w:val="30"/>
          <w:lang w:val="en-US"/>
        </w:rPr>
        <w:t>MultiLab</w:t>
      </w:r>
      <w:r w:rsidR="002F5E5D">
        <w:rPr>
          <w:color w:val="000000"/>
          <w:sz w:val="30"/>
          <w:szCs w:val="30"/>
        </w:rPr>
        <w:t xml:space="preserve"> </w:t>
      </w:r>
      <w:r w:rsidRPr="00694640">
        <w:rPr>
          <w:color w:val="000000"/>
          <w:sz w:val="30"/>
          <w:szCs w:val="30"/>
        </w:rPr>
        <w:t>наж</w:t>
      </w:r>
      <w:r w:rsidR="00C14B61">
        <w:rPr>
          <w:color w:val="000000"/>
          <w:sz w:val="30"/>
          <w:szCs w:val="30"/>
        </w:rPr>
        <w:t>мите</w:t>
      </w:r>
      <w:r w:rsidRPr="00694640">
        <w:rPr>
          <w:color w:val="000000"/>
          <w:sz w:val="30"/>
          <w:szCs w:val="30"/>
        </w:rPr>
        <w:t xml:space="preserve"> кнопку </w:t>
      </w:r>
      <w:r w:rsidR="00C14B61" w:rsidRPr="00C14B61">
        <w:rPr>
          <w:b/>
          <w:color w:val="000000"/>
          <w:sz w:val="30"/>
          <w:szCs w:val="30"/>
        </w:rPr>
        <w:t>«</w:t>
      </w:r>
      <w:r w:rsidR="00C14B61" w:rsidRPr="00694640">
        <w:rPr>
          <w:b/>
          <w:color w:val="000000"/>
          <w:sz w:val="30"/>
          <w:szCs w:val="30"/>
        </w:rPr>
        <w:t>Старт</w:t>
      </w:r>
      <w:r w:rsidR="00C14B61">
        <w:rPr>
          <w:b/>
          <w:color w:val="000000"/>
          <w:sz w:val="30"/>
          <w:szCs w:val="30"/>
        </w:rPr>
        <w:t>»</w:t>
      </w:r>
      <w:r w:rsidRPr="00694640">
        <w:rPr>
          <w:b/>
          <w:color w:val="000000"/>
          <w:sz w:val="30"/>
          <w:szCs w:val="30"/>
        </w:rPr>
        <w:t>.</w:t>
      </w:r>
      <w:r w:rsidRPr="00694640">
        <w:rPr>
          <w:color w:val="000000"/>
          <w:sz w:val="30"/>
          <w:szCs w:val="30"/>
        </w:rPr>
        <w:t xml:space="preserve"> Показания датчика нач</w:t>
      </w:r>
      <w:r w:rsidR="00C14B61">
        <w:rPr>
          <w:color w:val="000000"/>
          <w:sz w:val="30"/>
          <w:szCs w:val="30"/>
        </w:rPr>
        <w:t>нут</w:t>
      </w:r>
      <w:r w:rsidRPr="00694640">
        <w:rPr>
          <w:color w:val="000000"/>
          <w:sz w:val="30"/>
          <w:szCs w:val="30"/>
        </w:rPr>
        <w:t xml:space="preserve"> отражаться на экране в виде графика.</w:t>
      </w:r>
      <w:r w:rsidR="00C14B61">
        <w:rPr>
          <w:color w:val="000000"/>
          <w:sz w:val="30"/>
          <w:szCs w:val="30"/>
        </w:rPr>
        <w:t xml:space="preserve"> </w:t>
      </w:r>
    </w:p>
    <w:p w:rsidR="00FA71E7" w:rsidRPr="00694640" w:rsidRDefault="00FA71E7" w:rsidP="00C14B61">
      <w:pPr>
        <w:ind w:firstLine="709"/>
        <w:jc w:val="both"/>
        <w:rPr>
          <w:color w:val="000000"/>
          <w:sz w:val="30"/>
          <w:szCs w:val="30"/>
        </w:rPr>
      </w:pPr>
      <w:r w:rsidRPr="00694640">
        <w:rPr>
          <w:bCs/>
          <w:color w:val="000000"/>
          <w:sz w:val="30"/>
          <w:szCs w:val="30"/>
        </w:rPr>
        <w:t>5.</w:t>
      </w:r>
      <w:r w:rsidR="00694640" w:rsidRPr="00694640">
        <w:rPr>
          <w:color w:val="000000"/>
          <w:sz w:val="30"/>
          <w:szCs w:val="30"/>
        </w:rPr>
        <w:t xml:space="preserve"> </w:t>
      </w:r>
      <w:r w:rsidRPr="00694640">
        <w:rPr>
          <w:color w:val="000000"/>
          <w:sz w:val="30"/>
          <w:szCs w:val="30"/>
        </w:rPr>
        <w:t>Наблюда</w:t>
      </w:r>
      <w:r w:rsidR="00C14B61">
        <w:rPr>
          <w:color w:val="000000"/>
          <w:sz w:val="30"/>
          <w:szCs w:val="30"/>
        </w:rPr>
        <w:t>йте</w:t>
      </w:r>
      <w:r w:rsidRPr="00694640">
        <w:rPr>
          <w:color w:val="000000"/>
          <w:sz w:val="30"/>
          <w:szCs w:val="30"/>
        </w:rPr>
        <w:t xml:space="preserve"> построение графика на экране</w:t>
      </w:r>
      <w:r w:rsidR="00694640">
        <w:rPr>
          <w:color w:val="000000"/>
          <w:sz w:val="30"/>
          <w:szCs w:val="30"/>
        </w:rPr>
        <w:t xml:space="preserve"> </w:t>
      </w:r>
      <w:r w:rsidRPr="00694640">
        <w:rPr>
          <w:color w:val="000000"/>
          <w:sz w:val="30"/>
          <w:szCs w:val="30"/>
          <w:lang w:val="en-US"/>
        </w:rPr>
        <w:t>MultiLab</w:t>
      </w:r>
      <w:r w:rsidRPr="00694640">
        <w:rPr>
          <w:color w:val="000000"/>
          <w:sz w:val="30"/>
          <w:szCs w:val="30"/>
        </w:rPr>
        <w:t>.</w:t>
      </w:r>
    </w:p>
    <w:p w:rsidR="00FA71E7" w:rsidRPr="00694640" w:rsidRDefault="00FA71E7" w:rsidP="00C14B61">
      <w:pPr>
        <w:ind w:firstLine="709"/>
        <w:jc w:val="both"/>
        <w:rPr>
          <w:color w:val="000000"/>
          <w:sz w:val="30"/>
          <w:szCs w:val="30"/>
        </w:rPr>
      </w:pPr>
      <w:r w:rsidRPr="00694640">
        <w:rPr>
          <w:color w:val="000000"/>
          <w:sz w:val="30"/>
          <w:szCs w:val="30"/>
        </w:rPr>
        <w:t>6.</w:t>
      </w:r>
      <w:r w:rsidR="00694640" w:rsidRPr="00694640">
        <w:rPr>
          <w:color w:val="000000"/>
          <w:sz w:val="30"/>
          <w:szCs w:val="30"/>
        </w:rPr>
        <w:t xml:space="preserve"> </w:t>
      </w:r>
      <w:r w:rsidRPr="00694640">
        <w:rPr>
          <w:color w:val="000000"/>
          <w:sz w:val="30"/>
          <w:szCs w:val="30"/>
        </w:rPr>
        <w:t>Через несколько минут останови</w:t>
      </w:r>
      <w:r w:rsidR="00C14B61">
        <w:rPr>
          <w:color w:val="000000"/>
          <w:sz w:val="30"/>
          <w:szCs w:val="30"/>
        </w:rPr>
        <w:t>те</w:t>
      </w:r>
      <w:r w:rsidRPr="00694640">
        <w:rPr>
          <w:color w:val="000000"/>
          <w:sz w:val="30"/>
          <w:szCs w:val="30"/>
        </w:rPr>
        <w:t xml:space="preserve"> регистрацию, нажав кнопку</w:t>
      </w:r>
      <w:r w:rsidR="008D7576">
        <w:rPr>
          <w:color w:val="000000"/>
          <w:sz w:val="30"/>
          <w:szCs w:val="30"/>
        </w:rPr>
        <w:t xml:space="preserve"> </w:t>
      </w:r>
      <w:r w:rsidR="00C14B61" w:rsidRPr="00951C5C">
        <w:rPr>
          <w:color w:val="000000"/>
          <w:sz w:val="30"/>
          <w:szCs w:val="30"/>
        </w:rPr>
        <w:t>«</w:t>
      </w:r>
      <w:r w:rsidR="00C14B61" w:rsidRPr="00951C5C">
        <w:rPr>
          <w:bCs/>
          <w:color w:val="000000"/>
          <w:sz w:val="30"/>
          <w:szCs w:val="30"/>
        </w:rPr>
        <w:t xml:space="preserve">Стоп» </w:t>
      </w:r>
      <w:r w:rsidRPr="00694640">
        <w:rPr>
          <w:color w:val="000000"/>
          <w:sz w:val="30"/>
          <w:szCs w:val="30"/>
        </w:rPr>
        <w:t>на панели инструментов</w:t>
      </w:r>
      <w:r w:rsidR="002F5E5D">
        <w:rPr>
          <w:color w:val="000000"/>
          <w:sz w:val="30"/>
          <w:szCs w:val="30"/>
        </w:rPr>
        <w:t xml:space="preserve"> </w:t>
      </w:r>
      <w:r w:rsidRPr="00694640">
        <w:rPr>
          <w:color w:val="000000"/>
          <w:sz w:val="30"/>
          <w:szCs w:val="30"/>
          <w:lang w:val="en-US"/>
        </w:rPr>
        <w:t>MultiLab</w:t>
      </w:r>
      <w:r w:rsidRPr="00694640">
        <w:rPr>
          <w:color w:val="000000"/>
          <w:sz w:val="30"/>
          <w:szCs w:val="30"/>
        </w:rPr>
        <w:t>.</w:t>
      </w:r>
      <w:r w:rsidR="00951C5C">
        <w:rPr>
          <w:color w:val="000000"/>
          <w:sz w:val="30"/>
          <w:szCs w:val="30"/>
        </w:rPr>
        <w:t xml:space="preserve"> </w:t>
      </w:r>
    </w:p>
    <w:p w:rsidR="00C14B61" w:rsidRDefault="00C14B61" w:rsidP="00C14B61">
      <w:pPr>
        <w:ind w:firstLine="709"/>
        <w:jc w:val="both"/>
        <w:rPr>
          <w:b/>
          <w:bCs/>
          <w:i/>
          <w:color w:val="000000"/>
          <w:sz w:val="30"/>
          <w:szCs w:val="30"/>
        </w:rPr>
      </w:pPr>
    </w:p>
    <w:p w:rsidR="00FA71E7" w:rsidRPr="00C14B61" w:rsidRDefault="008E0FDC" w:rsidP="00C14B61">
      <w:pPr>
        <w:ind w:firstLine="709"/>
        <w:jc w:val="both"/>
        <w:rPr>
          <w:i/>
          <w:color w:val="000000"/>
          <w:sz w:val="30"/>
          <w:szCs w:val="30"/>
        </w:rPr>
      </w:pPr>
      <w:r w:rsidRPr="00694640">
        <w:rPr>
          <w:b/>
          <w:bCs/>
          <w:i/>
          <w:color w:val="000000"/>
          <w:sz w:val="30"/>
          <w:szCs w:val="30"/>
        </w:rPr>
        <w:t xml:space="preserve">Способ 8. </w:t>
      </w:r>
      <w:r w:rsidR="00FA71E7" w:rsidRPr="00C14B61">
        <w:rPr>
          <w:b/>
          <w:bCs/>
          <w:i/>
          <w:color w:val="000000"/>
          <w:sz w:val="30"/>
          <w:szCs w:val="30"/>
        </w:rPr>
        <w:t>Измерение ускорения свободного падения с помощью математического маятника, фотоворот и ПКЦ</w:t>
      </w:r>
      <w:r w:rsidR="00C14B61" w:rsidRPr="00C14B61">
        <w:rPr>
          <w:b/>
          <w:bCs/>
          <w:i/>
          <w:color w:val="000000"/>
          <w:sz w:val="30"/>
          <w:szCs w:val="30"/>
        </w:rPr>
        <w:t>-</w:t>
      </w:r>
      <w:r w:rsidR="00FA71E7" w:rsidRPr="00C14B61">
        <w:rPr>
          <w:b/>
          <w:bCs/>
          <w:i/>
          <w:color w:val="000000"/>
          <w:sz w:val="30"/>
          <w:szCs w:val="30"/>
        </w:rPr>
        <w:t>3.</w:t>
      </w:r>
      <w:r w:rsidR="00C14B61" w:rsidRPr="00C14B61">
        <w:rPr>
          <w:b/>
          <w:bCs/>
          <w:i/>
          <w:color w:val="000000"/>
          <w:sz w:val="30"/>
          <w:szCs w:val="30"/>
        </w:rPr>
        <w:t xml:space="preserve"> </w:t>
      </w:r>
    </w:p>
    <w:p w:rsidR="00FA71E7" w:rsidRPr="00694640" w:rsidRDefault="00FA71E7" w:rsidP="00C14B61">
      <w:pPr>
        <w:ind w:firstLine="709"/>
        <w:jc w:val="both"/>
        <w:rPr>
          <w:color w:val="000000"/>
          <w:sz w:val="30"/>
          <w:szCs w:val="30"/>
        </w:rPr>
      </w:pPr>
      <w:r w:rsidRPr="00C14B61">
        <w:rPr>
          <w:i/>
          <w:color w:val="000000"/>
          <w:sz w:val="30"/>
          <w:szCs w:val="30"/>
        </w:rPr>
        <w:t>Оборудование:</w:t>
      </w:r>
      <w:r w:rsidRPr="00694640">
        <w:rPr>
          <w:color w:val="000000"/>
          <w:sz w:val="30"/>
          <w:szCs w:val="30"/>
        </w:rPr>
        <w:t xml:space="preserve"> 1)</w:t>
      </w:r>
      <w:r w:rsidR="002F5E5D">
        <w:rPr>
          <w:color w:val="000000"/>
          <w:sz w:val="30"/>
          <w:szCs w:val="30"/>
        </w:rPr>
        <w:t xml:space="preserve"> </w:t>
      </w:r>
      <w:r w:rsidRPr="00951C5C">
        <w:rPr>
          <w:bCs/>
          <w:color w:val="000000"/>
          <w:sz w:val="30"/>
          <w:szCs w:val="30"/>
        </w:rPr>
        <w:t>ПКЦ</w:t>
      </w:r>
      <w:r w:rsidR="00C14B61" w:rsidRPr="00951C5C">
        <w:rPr>
          <w:bCs/>
          <w:color w:val="000000"/>
          <w:sz w:val="30"/>
          <w:szCs w:val="30"/>
        </w:rPr>
        <w:t>-</w:t>
      </w:r>
      <w:r w:rsidRPr="00951C5C">
        <w:rPr>
          <w:bCs/>
          <w:color w:val="000000"/>
          <w:sz w:val="30"/>
          <w:szCs w:val="30"/>
        </w:rPr>
        <w:t>3</w:t>
      </w:r>
      <w:r w:rsidR="00C14B61" w:rsidRPr="00951C5C">
        <w:rPr>
          <w:bCs/>
          <w:color w:val="000000"/>
          <w:sz w:val="30"/>
          <w:szCs w:val="30"/>
        </w:rPr>
        <w:t>;</w:t>
      </w:r>
      <w:r w:rsidR="002F5E5D" w:rsidRPr="00C14B61">
        <w:rPr>
          <w:bCs/>
          <w:color w:val="000000"/>
          <w:sz w:val="30"/>
          <w:szCs w:val="30"/>
        </w:rPr>
        <w:t xml:space="preserve"> </w:t>
      </w:r>
      <w:r w:rsidRPr="00694640">
        <w:rPr>
          <w:color w:val="000000"/>
          <w:sz w:val="30"/>
          <w:szCs w:val="30"/>
        </w:rPr>
        <w:t xml:space="preserve">2) </w:t>
      </w:r>
      <w:r w:rsidR="00F54E39" w:rsidRPr="00694640">
        <w:rPr>
          <w:color w:val="000000"/>
          <w:sz w:val="30"/>
          <w:szCs w:val="30"/>
        </w:rPr>
        <w:t>ф</w:t>
      </w:r>
      <w:r w:rsidRPr="00694640">
        <w:rPr>
          <w:color w:val="000000"/>
          <w:sz w:val="30"/>
          <w:szCs w:val="30"/>
        </w:rPr>
        <w:t>отоворота</w:t>
      </w:r>
      <w:r w:rsidR="00C14B61">
        <w:rPr>
          <w:color w:val="000000"/>
          <w:sz w:val="30"/>
          <w:szCs w:val="30"/>
        </w:rPr>
        <w:t>;</w:t>
      </w:r>
      <w:r w:rsidRPr="00694640">
        <w:rPr>
          <w:color w:val="000000"/>
          <w:sz w:val="30"/>
          <w:szCs w:val="30"/>
        </w:rPr>
        <w:t xml:space="preserve"> 3) </w:t>
      </w:r>
      <w:r w:rsidR="00F54E39" w:rsidRPr="00694640">
        <w:rPr>
          <w:color w:val="000000"/>
          <w:sz w:val="30"/>
          <w:szCs w:val="30"/>
        </w:rPr>
        <w:t>м</w:t>
      </w:r>
      <w:r w:rsidRPr="00694640">
        <w:rPr>
          <w:color w:val="000000"/>
          <w:sz w:val="30"/>
          <w:szCs w:val="30"/>
        </w:rPr>
        <w:t>уфта</w:t>
      </w:r>
      <w:r w:rsidR="00C14B61">
        <w:rPr>
          <w:color w:val="000000"/>
          <w:sz w:val="30"/>
          <w:szCs w:val="30"/>
        </w:rPr>
        <w:t>;</w:t>
      </w:r>
      <w:r w:rsidRPr="00694640">
        <w:rPr>
          <w:color w:val="000000"/>
          <w:sz w:val="30"/>
          <w:szCs w:val="30"/>
        </w:rPr>
        <w:t xml:space="preserve"> 4) </w:t>
      </w:r>
      <w:r w:rsidR="00F54E39" w:rsidRPr="00694640">
        <w:rPr>
          <w:color w:val="000000"/>
          <w:sz w:val="30"/>
          <w:szCs w:val="30"/>
        </w:rPr>
        <w:t>с</w:t>
      </w:r>
      <w:r w:rsidRPr="00694640">
        <w:rPr>
          <w:color w:val="000000"/>
          <w:sz w:val="30"/>
          <w:szCs w:val="30"/>
        </w:rPr>
        <w:t>оединительный</w:t>
      </w:r>
      <w:r w:rsidR="008D7576">
        <w:rPr>
          <w:color w:val="000000"/>
          <w:sz w:val="30"/>
          <w:szCs w:val="30"/>
        </w:rPr>
        <w:t xml:space="preserve"> </w:t>
      </w:r>
      <w:hyperlink r:id="rId55" w:tgtFrame="_blank" w:history="1">
        <w:r w:rsidRPr="00694640">
          <w:rPr>
            <w:color w:val="000000"/>
            <w:sz w:val="30"/>
            <w:szCs w:val="30"/>
          </w:rPr>
          <w:t>провод</w:t>
        </w:r>
      </w:hyperlink>
      <w:r w:rsidR="008D7576">
        <w:rPr>
          <w:color w:val="000000"/>
          <w:sz w:val="30"/>
          <w:szCs w:val="30"/>
        </w:rPr>
        <w:t xml:space="preserve"> </w:t>
      </w:r>
      <w:r w:rsidRPr="00694640">
        <w:rPr>
          <w:color w:val="000000"/>
          <w:sz w:val="30"/>
          <w:szCs w:val="30"/>
        </w:rPr>
        <w:t>для датчика; 5) штатив лабораторный; 6) лента измерительная</w:t>
      </w:r>
      <w:r w:rsidR="00C14B61">
        <w:rPr>
          <w:color w:val="000000"/>
          <w:sz w:val="30"/>
          <w:szCs w:val="30"/>
        </w:rPr>
        <w:t>;</w:t>
      </w:r>
      <w:r w:rsidRPr="00694640">
        <w:rPr>
          <w:color w:val="000000"/>
          <w:sz w:val="30"/>
          <w:szCs w:val="30"/>
        </w:rPr>
        <w:t xml:space="preserve"> 7) </w:t>
      </w:r>
      <w:r w:rsidR="00F54E39" w:rsidRPr="00694640">
        <w:rPr>
          <w:color w:val="000000"/>
          <w:sz w:val="30"/>
          <w:szCs w:val="30"/>
        </w:rPr>
        <w:t>ш</w:t>
      </w:r>
      <w:r w:rsidRPr="00694640">
        <w:rPr>
          <w:color w:val="000000"/>
          <w:sz w:val="30"/>
          <w:szCs w:val="30"/>
        </w:rPr>
        <w:t>арик с отверстием</w:t>
      </w:r>
      <w:r w:rsidR="00C14B61">
        <w:rPr>
          <w:color w:val="000000"/>
          <w:sz w:val="30"/>
          <w:szCs w:val="30"/>
        </w:rPr>
        <w:t>;</w:t>
      </w:r>
      <w:r w:rsidRPr="00694640">
        <w:rPr>
          <w:color w:val="000000"/>
          <w:sz w:val="30"/>
          <w:szCs w:val="30"/>
        </w:rPr>
        <w:t xml:space="preserve"> 8) </w:t>
      </w:r>
      <w:r w:rsidR="00F54E39" w:rsidRPr="00694640">
        <w:rPr>
          <w:color w:val="000000"/>
          <w:sz w:val="30"/>
          <w:szCs w:val="30"/>
        </w:rPr>
        <w:t>н</w:t>
      </w:r>
      <w:r w:rsidRPr="00694640">
        <w:rPr>
          <w:color w:val="000000"/>
          <w:sz w:val="30"/>
          <w:szCs w:val="30"/>
        </w:rPr>
        <w:t>ить.</w:t>
      </w:r>
    </w:p>
    <w:p w:rsidR="00FA71E7" w:rsidRPr="00694640" w:rsidRDefault="00FA71E7" w:rsidP="003D5704">
      <w:pPr>
        <w:ind w:firstLine="709"/>
        <w:jc w:val="both"/>
        <w:rPr>
          <w:color w:val="000000"/>
          <w:sz w:val="30"/>
          <w:szCs w:val="30"/>
        </w:rPr>
      </w:pPr>
      <w:r w:rsidRPr="00694640">
        <w:rPr>
          <w:b/>
          <w:bCs/>
          <w:color w:val="000000"/>
          <w:sz w:val="30"/>
          <w:szCs w:val="30"/>
        </w:rPr>
        <w:t>Проведение эксперимента</w:t>
      </w:r>
      <w:r w:rsidR="00C14B61">
        <w:rPr>
          <w:b/>
          <w:bCs/>
          <w:color w:val="000000"/>
          <w:sz w:val="30"/>
          <w:szCs w:val="30"/>
        </w:rPr>
        <w:t>:</w:t>
      </w:r>
    </w:p>
    <w:p w:rsidR="00FA71E7" w:rsidRPr="00694640" w:rsidRDefault="00FA71E7" w:rsidP="003D5704">
      <w:pPr>
        <w:ind w:firstLine="709"/>
        <w:jc w:val="both"/>
        <w:rPr>
          <w:color w:val="000000"/>
          <w:sz w:val="30"/>
          <w:szCs w:val="30"/>
        </w:rPr>
      </w:pPr>
      <w:r w:rsidRPr="00694640">
        <w:rPr>
          <w:color w:val="000000"/>
          <w:sz w:val="30"/>
          <w:szCs w:val="30"/>
        </w:rPr>
        <w:lastRenderedPageBreak/>
        <w:t>1.</w:t>
      </w:r>
      <w:r w:rsidR="008D7576" w:rsidRPr="00694640">
        <w:rPr>
          <w:color w:val="000000"/>
          <w:sz w:val="30"/>
          <w:szCs w:val="30"/>
        </w:rPr>
        <w:t xml:space="preserve"> </w:t>
      </w:r>
      <w:r w:rsidR="00C14B61" w:rsidRPr="00694640">
        <w:rPr>
          <w:color w:val="000000"/>
          <w:sz w:val="30"/>
          <w:szCs w:val="30"/>
        </w:rPr>
        <w:t>Установи</w:t>
      </w:r>
      <w:r w:rsidR="00C14B61">
        <w:rPr>
          <w:color w:val="000000"/>
          <w:sz w:val="30"/>
          <w:szCs w:val="30"/>
        </w:rPr>
        <w:t>те</w:t>
      </w:r>
      <w:r w:rsidR="00C14B61" w:rsidRPr="00694640">
        <w:rPr>
          <w:color w:val="000000"/>
          <w:sz w:val="30"/>
          <w:szCs w:val="30"/>
        </w:rPr>
        <w:t xml:space="preserve"> </w:t>
      </w:r>
      <w:r w:rsidRPr="00694640">
        <w:rPr>
          <w:color w:val="000000"/>
          <w:sz w:val="30"/>
          <w:szCs w:val="30"/>
        </w:rPr>
        <w:t>на краю стола штатив. У его верхнего конца укрепи</w:t>
      </w:r>
      <w:r w:rsidR="00C14B61">
        <w:rPr>
          <w:color w:val="000000"/>
          <w:sz w:val="30"/>
          <w:szCs w:val="30"/>
        </w:rPr>
        <w:t>те</w:t>
      </w:r>
      <w:r w:rsidRPr="00694640">
        <w:rPr>
          <w:color w:val="000000"/>
          <w:sz w:val="30"/>
          <w:szCs w:val="30"/>
        </w:rPr>
        <w:t xml:space="preserve"> с помощью муфты кольцо и подвес</w:t>
      </w:r>
      <w:r w:rsidR="00C14B61">
        <w:rPr>
          <w:color w:val="000000"/>
          <w:sz w:val="30"/>
          <w:szCs w:val="30"/>
        </w:rPr>
        <w:t>ьте</w:t>
      </w:r>
      <w:r w:rsidRPr="00694640">
        <w:rPr>
          <w:color w:val="000000"/>
          <w:sz w:val="30"/>
          <w:szCs w:val="30"/>
        </w:rPr>
        <w:t xml:space="preserve"> к нему шарик на нити.</w:t>
      </w:r>
    </w:p>
    <w:p w:rsidR="00FA71E7" w:rsidRPr="00694640" w:rsidRDefault="00FA71E7" w:rsidP="003D5704">
      <w:pPr>
        <w:ind w:firstLine="709"/>
        <w:jc w:val="both"/>
        <w:rPr>
          <w:color w:val="000000"/>
          <w:sz w:val="30"/>
          <w:szCs w:val="30"/>
        </w:rPr>
      </w:pPr>
      <w:r w:rsidRPr="00694640">
        <w:rPr>
          <w:color w:val="000000"/>
          <w:sz w:val="30"/>
          <w:szCs w:val="30"/>
        </w:rPr>
        <w:t>2.</w:t>
      </w:r>
      <w:r w:rsidR="008D7576" w:rsidRPr="00694640">
        <w:rPr>
          <w:color w:val="000000"/>
          <w:sz w:val="30"/>
          <w:szCs w:val="30"/>
        </w:rPr>
        <w:t xml:space="preserve"> </w:t>
      </w:r>
      <w:r w:rsidR="00C14B61" w:rsidRPr="00694640">
        <w:rPr>
          <w:color w:val="000000"/>
          <w:sz w:val="30"/>
          <w:szCs w:val="30"/>
        </w:rPr>
        <w:t>Измер</w:t>
      </w:r>
      <w:r w:rsidR="00C14B61">
        <w:rPr>
          <w:color w:val="000000"/>
          <w:sz w:val="30"/>
          <w:szCs w:val="30"/>
        </w:rPr>
        <w:t>ьте</w:t>
      </w:r>
      <w:r w:rsidR="00C14B61" w:rsidRPr="00694640">
        <w:rPr>
          <w:color w:val="000000"/>
          <w:sz w:val="30"/>
          <w:szCs w:val="30"/>
        </w:rPr>
        <w:t xml:space="preserve"> </w:t>
      </w:r>
      <w:r w:rsidRPr="00694640">
        <w:rPr>
          <w:color w:val="000000"/>
          <w:sz w:val="30"/>
          <w:szCs w:val="30"/>
        </w:rPr>
        <w:t>лентой длину</w:t>
      </w:r>
      <w:r w:rsidR="002F5E5D">
        <w:rPr>
          <w:color w:val="000000"/>
          <w:sz w:val="30"/>
          <w:szCs w:val="30"/>
        </w:rPr>
        <w:t xml:space="preserve"> </w:t>
      </w:r>
      <w:r w:rsidR="00C14B61">
        <w:rPr>
          <w:color w:val="000000"/>
          <w:sz w:val="30"/>
          <w:szCs w:val="30"/>
        </w:rPr>
        <w:t>первого</w:t>
      </w:r>
      <w:r w:rsidR="002F5E5D">
        <w:rPr>
          <w:color w:val="000000"/>
          <w:sz w:val="30"/>
          <w:szCs w:val="30"/>
        </w:rPr>
        <w:t xml:space="preserve"> </w:t>
      </w:r>
      <w:r w:rsidRPr="00694640">
        <w:rPr>
          <w:color w:val="000000"/>
          <w:sz w:val="30"/>
          <w:szCs w:val="30"/>
        </w:rPr>
        <w:t>маятника (длина маятника должна быть не менее 50</w:t>
      </w:r>
      <w:r w:rsidR="002F5E5D">
        <w:rPr>
          <w:color w:val="000000"/>
          <w:sz w:val="30"/>
          <w:szCs w:val="30"/>
        </w:rPr>
        <w:t xml:space="preserve"> </w:t>
      </w:r>
      <w:r w:rsidRPr="00694640">
        <w:rPr>
          <w:color w:val="000000"/>
          <w:sz w:val="30"/>
          <w:szCs w:val="30"/>
        </w:rPr>
        <w:t>см).</w:t>
      </w:r>
      <w:r w:rsidR="00C14B61">
        <w:rPr>
          <w:color w:val="000000"/>
          <w:sz w:val="30"/>
          <w:szCs w:val="30"/>
        </w:rPr>
        <w:t xml:space="preserve"> </w:t>
      </w:r>
    </w:p>
    <w:p w:rsidR="00FA71E7" w:rsidRPr="00694640" w:rsidRDefault="00FA71E7" w:rsidP="003D5704">
      <w:pPr>
        <w:ind w:firstLine="709"/>
        <w:jc w:val="both"/>
        <w:rPr>
          <w:color w:val="000000"/>
          <w:sz w:val="30"/>
          <w:szCs w:val="30"/>
        </w:rPr>
      </w:pPr>
      <w:r w:rsidRPr="00694640">
        <w:rPr>
          <w:color w:val="000000"/>
          <w:sz w:val="30"/>
          <w:szCs w:val="30"/>
        </w:rPr>
        <w:t>3.</w:t>
      </w:r>
      <w:r w:rsidR="008D7576" w:rsidRPr="00694640">
        <w:rPr>
          <w:color w:val="000000"/>
          <w:sz w:val="30"/>
          <w:szCs w:val="30"/>
        </w:rPr>
        <w:t xml:space="preserve"> </w:t>
      </w:r>
      <w:r w:rsidRPr="00694640">
        <w:rPr>
          <w:color w:val="000000"/>
          <w:sz w:val="30"/>
          <w:szCs w:val="30"/>
        </w:rPr>
        <w:t>Установи</w:t>
      </w:r>
      <w:r w:rsidR="00C14B61">
        <w:rPr>
          <w:color w:val="000000"/>
          <w:sz w:val="30"/>
          <w:szCs w:val="30"/>
        </w:rPr>
        <w:t>те</w:t>
      </w:r>
      <w:r w:rsidRPr="00694640">
        <w:rPr>
          <w:color w:val="000000"/>
          <w:sz w:val="30"/>
          <w:szCs w:val="30"/>
        </w:rPr>
        <w:t xml:space="preserve"> фотоворота по разные стороны вершин точек колебания</w:t>
      </w:r>
      <w:r w:rsidR="00105FD9" w:rsidRPr="00694640">
        <w:rPr>
          <w:color w:val="000000"/>
          <w:sz w:val="30"/>
          <w:szCs w:val="30"/>
        </w:rPr>
        <w:t>.</w:t>
      </w:r>
    </w:p>
    <w:p w:rsidR="00FA71E7" w:rsidRPr="00694640" w:rsidRDefault="00FA71E7" w:rsidP="003D5704">
      <w:pPr>
        <w:ind w:firstLine="709"/>
        <w:jc w:val="both"/>
        <w:rPr>
          <w:color w:val="000000"/>
          <w:sz w:val="30"/>
          <w:szCs w:val="30"/>
        </w:rPr>
      </w:pPr>
      <w:r w:rsidRPr="00694640">
        <w:rPr>
          <w:color w:val="000000"/>
          <w:sz w:val="30"/>
          <w:szCs w:val="30"/>
        </w:rPr>
        <w:t>4.</w:t>
      </w:r>
      <w:r w:rsidR="008D7576" w:rsidRPr="00694640">
        <w:rPr>
          <w:color w:val="000000"/>
          <w:sz w:val="30"/>
          <w:szCs w:val="30"/>
        </w:rPr>
        <w:t xml:space="preserve"> </w:t>
      </w:r>
      <w:r w:rsidR="003D5704" w:rsidRPr="00694640">
        <w:rPr>
          <w:color w:val="000000"/>
          <w:sz w:val="30"/>
          <w:szCs w:val="30"/>
        </w:rPr>
        <w:t>Возбуди</w:t>
      </w:r>
      <w:r w:rsidR="003D5704">
        <w:rPr>
          <w:color w:val="000000"/>
          <w:sz w:val="30"/>
          <w:szCs w:val="30"/>
        </w:rPr>
        <w:t>те</w:t>
      </w:r>
      <w:r w:rsidR="003D5704" w:rsidRPr="00694640">
        <w:rPr>
          <w:color w:val="000000"/>
          <w:sz w:val="30"/>
          <w:szCs w:val="30"/>
        </w:rPr>
        <w:t xml:space="preserve"> </w:t>
      </w:r>
      <w:r w:rsidRPr="00694640">
        <w:rPr>
          <w:color w:val="000000"/>
          <w:sz w:val="30"/>
          <w:szCs w:val="30"/>
        </w:rPr>
        <w:t>колебания маятника, отклонив шарик в сторону на 5</w:t>
      </w:r>
      <w:r w:rsidR="008D7576">
        <w:rPr>
          <w:color w:val="000000"/>
          <w:sz w:val="30"/>
          <w:szCs w:val="30"/>
        </w:rPr>
        <w:t>–</w:t>
      </w:r>
      <w:r w:rsidRPr="00694640">
        <w:rPr>
          <w:color w:val="000000"/>
          <w:sz w:val="30"/>
          <w:szCs w:val="30"/>
        </w:rPr>
        <w:t>8</w:t>
      </w:r>
      <w:r w:rsidR="008D7576">
        <w:rPr>
          <w:color w:val="000000"/>
          <w:sz w:val="30"/>
          <w:szCs w:val="30"/>
        </w:rPr>
        <w:t xml:space="preserve"> </w:t>
      </w:r>
      <w:r w:rsidRPr="00694640">
        <w:rPr>
          <w:color w:val="000000"/>
          <w:sz w:val="30"/>
          <w:szCs w:val="30"/>
        </w:rPr>
        <w:t>см и отпустив его.</w:t>
      </w:r>
      <w:r w:rsidR="008D7576">
        <w:rPr>
          <w:color w:val="000000"/>
          <w:sz w:val="30"/>
          <w:szCs w:val="30"/>
        </w:rPr>
        <w:t xml:space="preserve"> </w:t>
      </w:r>
    </w:p>
    <w:p w:rsidR="00105FD9" w:rsidRPr="00694640" w:rsidRDefault="00FA71E7" w:rsidP="003D5704">
      <w:pPr>
        <w:ind w:firstLine="709"/>
        <w:jc w:val="both"/>
        <w:rPr>
          <w:color w:val="000000"/>
          <w:sz w:val="30"/>
          <w:szCs w:val="30"/>
        </w:rPr>
      </w:pPr>
      <w:r w:rsidRPr="008D7576">
        <w:rPr>
          <w:bCs/>
          <w:color w:val="000000"/>
          <w:sz w:val="30"/>
          <w:szCs w:val="30"/>
        </w:rPr>
        <w:t>5.</w:t>
      </w:r>
      <w:r w:rsidR="008D7576" w:rsidRPr="00694640">
        <w:rPr>
          <w:color w:val="000000"/>
          <w:sz w:val="30"/>
          <w:szCs w:val="30"/>
        </w:rPr>
        <w:t xml:space="preserve"> </w:t>
      </w:r>
      <w:r w:rsidRPr="00694640">
        <w:rPr>
          <w:color w:val="000000"/>
          <w:sz w:val="30"/>
          <w:szCs w:val="30"/>
        </w:rPr>
        <w:t>На пульте ПКЦ</w:t>
      </w:r>
      <w:r w:rsidR="003D5704">
        <w:rPr>
          <w:color w:val="000000"/>
          <w:sz w:val="30"/>
          <w:szCs w:val="30"/>
        </w:rPr>
        <w:t>-</w:t>
      </w:r>
      <w:r w:rsidRPr="00694640">
        <w:rPr>
          <w:color w:val="000000"/>
          <w:sz w:val="30"/>
          <w:szCs w:val="30"/>
        </w:rPr>
        <w:t>3 включи</w:t>
      </w:r>
      <w:r w:rsidR="003D5704">
        <w:rPr>
          <w:color w:val="000000"/>
          <w:sz w:val="30"/>
          <w:szCs w:val="30"/>
        </w:rPr>
        <w:t>те</w:t>
      </w:r>
      <w:r w:rsidRPr="00694640">
        <w:rPr>
          <w:color w:val="000000"/>
          <w:sz w:val="30"/>
          <w:szCs w:val="30"/>
        </w:rPr>
        <w:t xml:space="preserve"> секундомер в режиме разности времени между пересечением фот</w:t>
      </w:r>
      <w:r w:rsidR="00911222" w:rsidRPr="00694640">
        <w:rPr>
          <w:color w:val="000000"/>
          <w:sz w:val="30"/>
          <w:szCs w:val="30"/>
        </w:rPr>
        <w:t>оворот. Сн</w:t>
      </w:r>
      <w:r w:rsidR="003D5704">
        <w:rPr>
          <w:color w:val="000000"/>
          <w:sz w:val="30"/>
          <w:szCs w:val="30"/>
        </w:rPr>
        <w:t>имите</w:t>
      </w:r>
      <w:r w:rsidR="00911222" w:rsidRPr="00694640">
        <w:rPr>
          <w:color w:val="000000"/>
          <w:sz w:val="30"/>
          <w:szCs w:val="30"/>
        </w:rPr>
        <w:t xml:space="preserve"> показания ПКЦ</w:t>
      </w:r>
      <w:r w:rsidR="003D5704">
        <w:rPr>
          <w:color w:val="000000"/>
          <w:sz w:val="30"/>
          <w:szCs w:val="30"/>
        </w:rPr>
        <w:t>-</w:t>
      </w:r>
      <w:r w:rsidR="00911222" w:rsidRPr="00694640">
        <w:rPr>
          <w:color w:val="000000"/>
          <w:sz w:val="30"/>
          <w:szCs w:val="30"/>
        </w:rPr>
        <w:t>3</w:t>
      </w:r>
      <w:r w:rsidRPr="00694640">
        <w:rPr>
          <w:color w:val="000000"/>
          <w:sz w:val="30"/>
          <w:szCs w:val="30"/>
        </w:rPr>
        <w:t>.</w:t>
      </w:r>
      <w:r w:rsidR="00911222" w:rsidRPr="00694640">
        <w:rPr>
          <w:color w:val="000000"/>
          <w:sz w:val="30"/>
          <w:szCs w:val="30"/>
        </w:rPr>
        <w:t xml:space="preserve"> </w:t>
      </w:r>
      <w:r w:rsidRPr="00694640">
        <w:rPr>
          <w:color w:val="000000"/>
          <w:sz w:val="30"/>
          <w:szCs w:val="30"/>
        </w:rPr>
        <w:t>Показания ПКЦ</w:t>
      </w:r>
      <w:r w:rsidR="003D5704">
        <w:rPr>
          <w:color w:val="000000"/>
          <w:sz w:val="30"/>
          <w:szCs w:val="30"/>
        </w:rPr>
        <w:t>-</w:t>
      </w:r>
      <w:r w:rsidRPr="00694640">
        <w:rPr>
          <w:color w:val="000000"/>
          <w:sz w:val="30"/>
          <w:szCs w:val="30"/>
        </w:rPr>
        <w:t>3 менял</w:t>
      </w:r>
      <w:r w:rsidR="003D5704">
        <w:rPr>
          <w:color w:val="000000"/>
          <w:sz w:val="30"/>
          <w:szCs w:val="30"/>
        </w:rPr>
        <w:t>и</w:t>
      </w:r>
      <w:r w:rsidRPr="00694640">
        <w:rPr>
          <w:color w:val="000000"/>
          <w:sz w:val="30"/>
          <w:szCs w:val="30"/>
        </w:rPr>
        <w:t xml:space="preserve">сь с положительного на отрицательное значение в зависимости от направления движения. </w:t>
      </w:r>
    </w:p>
    <w:p w:rsidR="00FA71E7" w:rsidRPr="00694640" w:rsidRDefault="00FA71E7" w:rsidP="003D5704">
      <w:pPr>
        <w:ind w:firstLine="709"/>
        <w:jc w:val="both"/>
        <w:rPr>
          <w:color w:val="000000"/>
          <w:sz w:val="30"/>
          <w:szCs w:val="30"/>
        </w:rPr>
      </w:pPr>
      <w:r w:rsidRPr="00694640">
        <w:rPr>
          <w:color w:val="000000"/>
          <w:sz w:val="30"/>
          <w:szCs w:val="30"/>
        </w:rPr>
        <w:t>6.</w:t>
      </w:r>
      <w:r w:rsidR="008D7576" w:rsidRPr="00694640">
        <w:rPr>
          <w:color w:val="000000"/>
          <w:sz w:val="30"/>
          <w:szCs w:val="30"/>
        </w:rPr>
        <w:t xml:space="preserve"> </w:t>
      </w:r>
      <w:r w:rsidRPr="00694640">
        <w:rPr>
          <w:color w:val="000000"/>
          <w:sz w:val="30"/>
          <w:szCs w:val="30"/>
        </w:rPr>
        <w:t>Через несколько минут останови</w:t>
      </w:r>
      <w:r w:rsidR="003D5704">
        <w:rPr>
          <w:color w:val="000000"/>
          <w:sz w:val="30"/>
          <w:szCs w:val="30"/>
        </w:rPr>
        <w:t>те</w:t>
      </w:r>
      <w:r w:rsidRPr="00694640">
        <w:rPr>
          <w:color w:val="000000"/>
          <w:sz w:val="30"/>
          <w:szCs w:val="30"/>
        </w:rPr>
        <w:t xml:space="preserve"> регистрацию, нажав кнопку</w:t>
      </w:r>
      <w:r w:rsidR="008D7576">
        <w:rPr>
          <w:color w:val="000000"/>
          <w:sz w:val="30"/>
          <w:szCs w:val="30"/>
        </w:rPr>
        <w:t xml:space="preserve"> </w:t>
      </w:r>
      <w:r w:rsidR="003D5704" w:rsidRPr="00951C5C">
        <w:rPr>
          <w:color w:val="000000"/>
          <w:sz w:val="30"/>
          <w:szCs w:val="30"/>
        </w:rPr>
        <w:t>«</w:t>
      </w:r>
      <w:r w:rsidR="003D5704" w:rsidRPr="00951C5C">
        <w:rPr>
          <w:bCs/>
          <w:color w:val="000000"/>
          <w:sz w:val="30"/>
          <w:szCs w:val="30"/>
        </w:rPr>
        <w:t>Стоп»</w:t>
      </w:r>
      <w:r w:rsidRPr="00694640">
        <w:rPr>
          <w:color w:val="000000"/>
          <w:sz w:val="30"/>
          <w:szCs w:val="30"/>
        </w:rPr>
        <w:t>.</w:t>
      </w:r>
      <w:r w:rsidR="008D7576">
        <w:rPr>
          <w:color w:val="000000"/>
          <w:sz w:val="30"/>
          <w:szCs w:val="30"/>
        </w:rPr>
        <w:t xml:space="preserve"> </w:t>
      </w:r>
    </w:p>
    <w:p w:rsidR="00FA71E7" w:rsidRPr="00694640" w:rsidRDefault="00FA71E7" w:rsidP="003D5704">
      <w:pPr>
        <w:ind w:firstLine="709"/>
        <w:jc w:val="both"/>
        <w:rPr>
          <w:color w:val="000000"/>
          <w:sz w:val="30"/>
          <w:szCs w:val="30"/>
        </w:rPr>
      </w:pPr>
      <w:r w:rsidRPr="00694640">
        <w:rPr>
          <w:color w:val="000000"/>
          <w:sz w:val="30"/>
          <w:szCs w:val="30"/>
        </w:rPr>
        <w:t>7.</w:t>
      </w:r>
      <w:r w:rsidR="008D7576" w:rsidRPr="00694640">
        <w:rPr>
          <w:color w:val="000000"/>
          <w:sz w:val="30"/>
          <w:szCs w:val="30"/>
        </w:rPr>
        <w:t xml:space="preserve"> </w:t>
      </w:r>
      <w:r w:rsidR="00B332EF" w:rsidRPr="00694640">
        <w:rPr>
          <w:color w:val="000000"/>
          <w:sz w:val="30"/>
          <w:szCs w:val="30"/>
        </w:rPr>
        <w:t>В</w:t>
      </w:r>
      <w:r w:rsidRPr="00694640">
        <w:rPr>
          <w:color w:val="000000"/>
          <w:sz w:val="30"/>
          <w:szCs w:val="30"/>
        </w:rPr>
        <w:t>ычисли</w:t>
      </w:r>
      <w:r w:rsidR="003D5704">
        <w:rPr>
          <w:color w:val="000000"/>
          <w:sz w:val="30"/>
          <w:szCs w:val="30"/>
        </w:rPr>
        <w:t>те</w:t>
      </w:r>
      <w:r w:rsidRPr="00694640">
        <w:rPr>
          <w:color w:val="000000"/>
          <w:sz w:val="30"/>
          <w:szCs w:val="30"/>
        </w:rPr>
        <w:t xml:space="preserve"> ускорение свободного падения</w:t>
      </w:r>
      <w:r w:rsidR="00B332EF" w:rsidRPr="00694640">
        <w:rPr>
          <w:color w:val="000000"/>
          <w:sz w:val="30"/>
          <w:szCs w:val="30"/>
        </w:rPr>
        <w:t>.</w:t>
      </w:r>
      <w:r w:rsidR="008D7576">
        <w:rPr>
          <w:color w:val="000000"/>
          <w:sz w:val="30"/>
          <w:szCs w:val="30"/>
        </w:rPr>
        <w:t xml:space="preserve"> </w:t>
      </w:r>
    </w:p>
    <w:p w:rsidR="003D5704" w:rsidRDefault="003D5704" w:rsidP="003D5704">
      <w:pPr>
        <w:ind w:firstLine="709"/>
        <w:jc w:val="both"/>
        <w:rPr>
          <w:b/>
          <w:bCs/>
          <w:i/>
          <w:sz w:val="30"/>
          <w:szCs w:val="30"/>
        </w:rPr>
      </w:pPr>
    </w:p>
    <w:p w:rsidR="00FA71E7" w:rsidRPr="003D5704" w:rsidRDefault="00856A91" w:rsidP="003D5704">
      <w:pPr>
        <w:ind w:firstLine="709"/>
        <w:jc w:val="both"/>
        <w:rPr>
          <w:i/>
          <w:sz w:val="30"/>
          <w:szCs w:val="30"/>
        </w:rPr>
      </w:pPr>
      <w:r w:rsidRPr="003D5704">
        <w:rPr>
          <w:b/>
          <w:bCs/>
          <w:i/>
          <w:sz w:val="30"/>
          <w:szCs w:val="30"/>
        </w:rPr>
        <w:t xml:space="preserve">Способ 9. </w:t>
      </w:r>
      <w:r w:rsidR="00FA71E7" w:rsidRPr="003D5704">
        <w:rPr>
          <w:b/>
          <w:bCs/>
          <w:i/>
          <w:sz w:val="30"/>
          <w:szCs w:val="30"/>
        </w:rPr>
        <w:t>Измерение ускорения свободного падения в процессе</w:t>
      </w:r>
      <w:r w:rsidR="00F54E39" w:rsidRPr="003D5704">
        <w:rPr>
          <w:b/>
          <w:bCs/>
          <w:i/>
          <w:sz w:val="30"/>
          <w:szCs w:val="30"/>
        </w:rPr>
        <w:t xml:space="preserve"> </w:t>
      </w:r>
      <w:r w:rsidR="00FA71E7" w:rsidRPr="003D5704">
        <w:rPr>
          <w:b/>
          <w:bCs/>
          <w:i/>
          <w:sz w:val="30"/>
          <w:szCs w:val="30"/>
        </w:rPr>
        <w:t>свободного падения тел</w:t>
      </w:r>
      <w:r w:rsidR="003D5704" w:rsidRPr="003D5704">
        <w:rPr>
          <w:b/>
          <w:bCs/>
          <w:i/>
          <w:sz w:val="30"/>
          <w:szCs w:val="30"/>
        </w:rPr>
        <w:t xml:space="preserve">. </w:t>
      </w:r>
    </w:p>
    <w:p w:rsidR="00FA71E7" w:rsidRPr="00694640" w:rsidRDefault="00FA71E7" w:rsidP="003D5704">
      <w:pPr>
        <w:ind w:firstLine="709"/>
        <w:jc w:val="both"/>
        <w:rPr>
          <w:color w:val="000000"/>
          <w:sz w:val="30"/>
          <w:szCs w:val="30"/>
        </w:rPr>
      </w:pPr>
      <w:r w:rsidRPr="003D5704">
        <w:rPr>
          <w:bCs/>
          <w:i/>
          <w:color w:val="000000"/>
          <w:sz w:val="30"/>
          <w:szCs w:val="30"/>
        </w:rPr>
        <w:t>Оборудование</w:t>
      </w:r>
      <w:r w:rsidR="003D5704" w:rsidRPr="003D5704">
        <w:rPr>
          <w:bCs/>
          <w:i/>
          <w:color w:val="000000"/>
          <w:sz w:val="30"/>
          <w:szCs w:val="30"/>
        </w:rPr>
        <w:t>, средства измерения</w:t>
      </w:r>
      <w:r w:rsidRPr="003D5704">
        <w:rPr>
          <w:bCs/>
          <w:i/>
          <w:color w:val="000000"/>
          <w:sz w:val="30"/>
          <w:szCs w:val="30"/>
        </w:rPr>
        <w:t>:</w:t>
      </w:r>
      <w:r w:rsidR="003D5704">
        <w:rPr>
          <w:bCs/>
          <w:i/>
          <w:color w:val="000000"/>
          <w:sz w:val="30"/>
          <w:szCs w:val="30"/>
        </w:rPr>
        <w:t xml:space="preserve"> </w:t>
      </w:r>
      <w:r w:rsidRPr="00694640">
        <w:rPr>
          <w:color w:val="000000"/>
          <w:sz w:val="30"/>
          <w:szCs w:val="30"/>
        </w:rPr>
        <w:t>1)</w:t>
      </w:r>
      <w:r w:rsidR="003D5704">
        <w:rPr>
          <w:color w:val="000000"/>
          <w:sz w:val="30"/>
          <w:szCs w:val="30"/>
        </w:rPr>
        <w:t xml:space="preserve"> </w:t>
      </w:r>
      <w:r w:rsidRPr="00951C5C">
        <w:rPr>
          <w:bCs/>
          <w:color w:val="000000"/>
          <w:sz w:val="30"/>
          <w:szCs w:val="30"/>
        </w:rPr>
        <w:t>ПКЦ</w:t>
      </w:r>
      <w:r w:rsidR="003D5704" w:rsidRPr="00951C5C">
        <w:rPr>
          <w:bCs/>
          <w:color w:val="000000"/>
          <w:sz w:val="30"/>
          <w:szCs w:val="30"/>
        </w:rPr>
        <w:t>-</w:t>
      </w:r>
      <w:r w:rsidRPr="00951C5C">
        <w:rPr>
          <w:bCs/>
          <w:color w:val="000000"/>
          <w:sz w:val="30"/>
          <w:szCs w:val="30"/>
        </w:rPr>
        <w:t>3</w:t>
      </w:r>
      <w:r w:rsidR="003D5704" w:rsidRPr="00951C5C">
        <w:rPr>
          <w:bCs/>
          <w:color w:val="000000"/>
          <w:sz w:val="30"/>
          <w:szCs w:val="30"/>
        </w:rPr>
        <w:t>;</w:t>
      </w:r>
      <w:r w:rsidR="00B332EF" w:rsidRPr="00951C5C">
        <w:rPr>
          <w:bCs/>
          <w:color w:val="000000"/>
          <w:sz w:val="30"/>
          <w:szCs w:val="30"/>
        </w:rPr>
        <w:t xml:space="preserve"> </w:t>
      </w:r>
      <w:r w:rsidRPr="00694640">
        <w:rPr>
          <w:color w:val="000000"/>
          <w:sz w:val="30"/>
          <w:szCs w:val="30"/>
        </w:rPr>
        <w:t xml:space="preserve">2) </w:t>
      </w:r>
      <w:r w:rsidR="00F54E39" w:rsidRPr="00694640">
        <w:rPr>
          <w:color w:val="000000"/>
          <w:sz w:val="30"/>
          <w:szCs w:val="30"/>
        </w:rPr>
        <w:t>ф</w:t>
      </w:r>
      <w:r w:rsidRPr="00694640">
        <w:rPr>
          <w:color w:val="000000"/>
          <w:sz w:val="30"/>
          <w:szCs w:val="30"/>
        </w:rPr>
        <w:t>отоворота</w:t>
      </w:r>
      <w:r w:rsidR="003D5704">
        <w:rPr>
          <w:color w:val="000000"/>
          <w:sz w:val="30"/>
          <w:szCs w:val="30"/>
        </w:rPr>
        <w:t>;</w:t>
      </w:r>
      <w:r w:rsidRPr="00694640">
        <w:rPr>
          <w:color w:val="000000"/>
          <w:sz w:val="30"/>
          <w:szCs w:val="30"/>
        </w:rPr>
        <w:t xml:space="preserve"> 3) </w:t>
      </w:r>
      <w:r w:rsidR="00F54E39" w:rsidRPr="00694640">
        <w:rPr>
          <w:color w:val="000000"/>
          <w:sz w:val="30"/>
          <w:szCs w:val="30"/>
        </w:rPr>
        <w:t>м</w:t>
      </w:r>
      <w:r w:rsidRPr="00694640">
        <w:rPr>
          <w:color w:val="000000"/>
          <w:sz w:val="30"/>
          <w:szCs w:val="30"/>
        </w:rPr>
        <w:t>уфта</w:t>
      </w:r>
      <w:r w:rsidR="003D5704">
        <w:rPr>
          <w:color w:val="000000"/>
          <w:sz w:val="30"/>
          <w:szCs w:val="30"/>
        </w:rPr>
        <w:t>;</w:t>
      </w:r>
      <w:r w:rsidRPr="00694640">
        <w:rPr>
          <w:color w:val="000000"/>
          <w:sz w:val="30"/>
          <w:szCs w:val="30"/>
        </w:rPr>
        <w:t xml:space="preserve"> 4) штатив лабораторный; 5) лента измерительная</w:t>
      </w:r>
      <w:r w:rsidR="003D5704">
        <w:rPr>
          <w:color w:val="000000"/>
          <w:sz w:val="30"/>
          <w:szCs w:val="30"/>
        </w:rPr>
        <w:t>;</w:t>
      </w:r>
      <w:r w:rsidRPr="00694640">
        <w:rPr>
          <w:color w:val="000000"/>
          <w:sz w:val="30"/>
          <w:szCs w:val="30"/>
        </w:rPr>
        <w:t xml:space="preserve"> 6) </w:t>
      </w:r>
      <w:r w:rsidR="00F54E39" w:rsidRPr="00694640">
        <w:rPr>
          <w:color w:val="000000"/>
          <w:sz w:val="30"/>
          <w:szCs w:val="30"/>
        </w:rPr>
        <w:t>ш</w:t>
      </w:r>
      <w:r w:rsidRPr="00694640">
        <w:rPr>
          <w:color w:val="000000"/>
          <w:sz w:val="30"/>
          <w:szCs w:val="30"/>
        </w:rPr>
        <w:t>арик.</w:t>
      </w:r>
    </w:p>
    <w:p w:rsidR="00FA71E7" w:rsidRPr="00694640" w:rsidRDefault="00FA71E7" w:rsidP="003D5704">
      <w:pPr>
        <w:ind w:firstLine="709"/>
        <w:jc w:val="both"/>
        <w:rPr>
          <w:color w:val="000000"/>
          <w:sz w:val="30"/>
          <w:szCs w:val="30"/>
        </w:rPr>
      </w:pPr>
      <w:r w:rsidRPr="00694640">
        <w:rPr>
          <w:b/>
          <w:bCs/>
          <w:color w:val="000000"/>
          <w:sz w:val="30"/>
          <w:szCs w:val="30"/>
        </w:rPr>
        <w:t>Проведение эксперимента</w:t>
      </w:r>
      <w:r w:rsidR="003D5704">
        <w:rPr>
          <w:b/>
          <w:bCs/>
          <w:color w:val="000000"/>
          <w:sz w:val="30"/>
          <w:szCs w:val="30"/>
        </w:rPr>
        <w:t>:</w:t>
      </w:r>
      <w:r w:rsidR="00105FD9" w:rsidRPr="00694640">
        <w:rPr>
          <w:color w:val="000000"/>
          <w:sz w:val="30"/>
          <w:szCs w:val="30"/>
        </w:rPr>
        <w:t> </w:t>
      </w:r>
    </w:p>
    <w:p w:rsidR="00FA71E7" w:rsidRPr="00694640" w:rsidRDefault="00FA71E7" w:rsidP="003D5704">
      <w:pPr>
        <w:ind w:firstLine="709"/>
        <w:jc w:val="both"/>
        <w:rPr>
          <w:color w:val="000000"/>
          <w:sz w:val="30"/>
          <w:szCs w:val="30"/>
        </w:rPr>
      </w:pPr>
      <w:r w:rsidRPr="00694640">
        <w:rPr>
          <w:color w:val="000000"/>
          <w:sz w:val="30"/>
          <w:szCs w:val="30"/>
        </w:rPr>
        <w:t>1.</w:t>
      </w:r>
      <w:r w:rsidR="008D7576" w:rsidRPr="00694640">
        <w:rPr>
          <w:color w:val="000000"/>
          <w:sz w:val="30"/>
          <w:szCs w:val="30"/>
        </w:rPr>
        <w:t xml:space="preserve"> </w:t>
      </w:r>
      <w:r w:rsidR="003D5704" w:rsidRPr="00694640">
        <w:rPr>
          <w:color w:val="000000"/>
          <w:sz w:val="30"/>
          <w:szCs w:val="30"/>
        </w:rPr>
        <w:t>Установи</w:t>
      </w:r>
      <w:r w:rsidR="003D5704">
        <w:rPr>
          <w:color w:val="000000"/>
          <w:sz w:val="30"/>
          <w:szCs w:val="30"/>
        </w:rPr>
        <w:t>те</w:t>
      </w:r>
      <w:r w:rsidR="003D5704" w:rsidRPr="00694640">
        <w:rPr>
          <w:color w:val="000000"/>
          <w:sz w:val="30"/>
          <w:szCs w:val="30"/>
        </w:rPr>
        <w:t xml:space="preserve"> </w:t>
      </w:r>
      <w:r w:rsidR="003D5704">
        <w:rPr>
          <w:color w:val="000000"/>
          <w:sz w:val="30"/>
          <w:szCs w:val="30"/>
        </w:rPr>
        <w:t>один</w:t>
      </w:r>
      <w:r w:rsidRPr="00694640">
        <w:rPr>
          <w:color w:val="000000"/>
          <w:sz w:val="30"/>
          <w:szCs w:val="30"/>
        </w:rPr>
        <w:t xml:space="preserve"> штатив на столе, а второй </w:t>
      </w:r>
      <w:r w:rsidR="003D5704">
        <w:rPr>
          <w:color w:val="000000"/>
          <w:sz w:val="30"/>
          <w:szCs w:val="30"/>
        </w:rPr>
        <w:t xml:space="preserve">– </w:t>
      </w:r>
      <w:r w:rsidRPr="00694640">
        <w:rPr>
          <w:color w:val="000000"/>
          <w:sz w:val="30"/>
          <w:szCs w:val="30"/>
        </w:rPr>
        <w:t>на полу</w:t>
      </w:r>
      <w:r w:rsidR="003D5704">
        <w:rPr>
          <w:color w:val="000000"/>
          <w:sz w:val="30"/>
          <w:szCs w:val="30"/>
        </w:rPr>
        <w:t>.</w:t>
      </w:r>
    </w:p>
    <w:p w:rsidR="00FA71E7" w:rsidRPr="00694640" w:rsidRDefault="00FA71E7" w:rsidP="003D5704">
      <w:pPr>
        <w:ind w:firstLine="709"/>
        <w:jc w:val="both"/>
        <w:rPr>
          <w:color w:val="000000"/>
          <w:sz w:val="30"/>
          <w:szCs w:val="30"/>
        </w:rPr>
      </w:pPr>
      <w:r w:rsidRPr="00694640">
        <w:rPr>
          <w:color w:val="000000"/>
          <w:sz w:val="30"/>
          <w:szCs w:val="30"/>
        </w:rPr>
        <w:t>2.</w:t>
      </w:r>
      <w:r w:rsidR="008D7576" w:rsidRPr="00694640">
        <w:rPr>
          <w:color w:val="000000"/>
          <w:sz w:val="30"/>
          <w:szCs w:val="30"/>
        </w:rPr>
        <w:t xml:space="preserve"> </w:t>
      </w:r>
      <w:r w:rsidRPr="00694640">
        <w:rPr>
          <w:color w:val="000000"/>
          <w:sz w:val="30"/>
          <w:szCs w:val="30"/>
        </w:rPr>
        <w:t>На штативах на расстоянии  </w:t>
      </w:r>
      <w:r w:rsidRPr="00694640">
        <w:rPr>
          <w:i/>
          <w:iCs/>
          <w:color w:val="000000"/>
          <w:sz w:val="30"/>
          <w:szCs w:val="30"/>
          <w:lang w:val="en-US"/>
        </w:rPr>
        <w:t>l</w:t>
      </w:r>
      <w:r w:rsidRPr="00694640">
        <w:rPr>
          <w:color w:val="000000"/>
          <w:sz w:val="30"/>
          <w:szCs w:val="30"/>
        </w:rPr>
        <w:t>  друг от друга укрепи</w:t>
      </w:r>
      <w:r w:rsidR="003D5704">
        <w:rPr>
          <w:color w:val="000000"/>
          <w:sz w:val="30"/>
          <w:szCs w:val="30"/>
        </w:rPr>
        <w:t>те</w:t>
      </w:r>
      <w:r w:rsidRPr="00694640">
        <w:rPr>
          <w:color w:val="000000"/>
          <w:sz w:val="30"/>
          <w:szCs w:val="30"/>
        </w:rPr>
        <w:t xml:space="preserve"> фотоворота с помощью муфты и лапки.</w:t>
      </w:r>
    </w:p>
    <w:p w:rsidR="00FA71E7" w:rsidRPr="00694640" w:rsidRDefault="00FA71E7" w:rsidP="003D5704">
      <w:pPr>
        <w:ind w:firstLine="709"/>
        <w:jc w:val="both"/>
        <w:rPr>
          <w:color w:val="000000"/>
          <w:sz w:val="30"/>
          <w:szCs w:val="30"/>
        </w:rPr>
      </w:pPr>
      <w:r w:rsidRPr="00694640">
        <w:rPr>
          <w:color w:val="000000"/>
          <w:sz w:val="30"/>
          <w:szCs w:val="30"/>
        </w:rPr>
        <w:t>3.</w:t>
      </w:r>
      <w:r w:rsidR="008D7576" w:rsidRPr="00694640">
        <w:rPr>
          <w:color w:val="000000"/>
          <w:sz w:val="30"/>
          <w:szCs w:val="30"/>
        </w:rPr>
        <w:t xml:space="preserve"> </w:t>
      </w:r>
      <w:r w:rsidRPr="00694640">
        <w:rPr>
          <w:color w:val="000000"/>
          <w:sz w:val="30"/>
          <w:szCs w:val="30"/>
        </w:rPr>
        <w:t>На пульте ПКЦ</w:t>
      </w:r>
      <w:r w:rsidR="003D5704">
        <w:rPr>
          <w:color w:val="000000"/>
          <w:sz w:val="30"/>
          <w:szCs w:val="30"/>
        </w:rPr>
        <w:t>-</w:t>
      </w:r>
      <w:r w:rsidRPr="00694640">
        <w:rPr>
          <w:color w:val="000000"/>
          <w:sz w:val="30"/>
          <w:szCs w:val="30"/>
        </w:rPr>
        <w:t>3 включи</w:t>
      </w:r>
      <w:r w:rsidR="003D5704">
        <w:rPr>
          <w:color w:val="000000"/>
          <w:sz w:val="30"/>
          <w:szCs w:val="30"/>
        </w:rPr>
        <w:t>те</w:t>
      </w:r>
      <w:r w:rsidRPr="00694640">
        <w:rPr>
          <w:color w:val="000000"/>
          <w:sz w:val="30"/>
          <w:szCs w:val="30"/>
        </w:rPr>
        <w:t xml:space="preserve"> секундомер в режиме разности времени между пересечением фотоворот.</w:t>
      </w:r>
    </w:p>
    <w:p w:rsidR="00FA71E7" w:rsidRPr="00694640" w:rsidRDefault="00FA71E7" w:rsidP="003D5704">
      <w:pPr>
        <w:ind w:firstLine="709"/>
        <w:jc w:val="both"/>
        <w:rPr>
          <w:color w:val="000000"/>
          <w:sz w:val="30"/>
          <w:szCs w:val="30"/>
        </w:rPr>
      </w:pPr>
      <w:r w:rsidRPr="00694640">
        <w:rPr>
          <w:color w:val="000000"/>
          <w:sz w:val="30"/>
          <w:szCs w:val="30"/>
        </w:rPr>
        <w:t>4.</w:t>
      </w:r>
      <w:r w:rsidR="008D7576" w:rsidRPr="00694640">
        <w:rPr>
          <w:color w:val="000000"/>
          <w:sz w:val="30"/>
          <w:szCs w:val="30"/>
        </w:rPr>
        <w:t xml:space="preserve"> </w:t>
      </w:r>
      <w:r w:rsidRPr="00694640">
        <w:rPr>
          <w:color w:val="000000"/>
          <w:sz w:val="30"/>
          <w:szCs w:val="30"/>
        </w:rPr>
        <w:t>Сн</w:t>
      </w:r>
      <w:r w:rsidR="003D5704">
        <w:rPr>
          <w:color w:val="000000"/>
          <w:sz w:val="30"/>
          <w:szCs w:val="30"/>
        </w:rPr>
        <w:t>имите</w:t>
      </w:r>
      <w:r w:rsidRPr="00694640">
        <w:rPr>
          <w:color w:val="000000"/>
          <w:sz w:val="30"/>
          <w:szCs w:val="30"/>
        </w:rPr>
        <w:t xml:space="preserve"> показания ПКЦ</w:t>
      </w:r>
      <w:r w:rsidR="003D5704">
        <w:rPr>
          <w:color w:val="000000"/>
          <w:sz w:val="30"/>
          <w:szCs w:val="30"/>
        </w:rPr>
        <w:t>-</w:t>
      </w:r>
      <w:r w:rsidRPr="00694640">
        <w:rPr>
          <w:color w:val="000000"/>
          <w:sz w:val="30"/>
          <w:szCs w:val="30"/>
        </w:rPr>
        <w:t>3</w:t>
      </w:r>
      <w:r w:rsidR="00105FD9" w:rsidRPr="00694640">
        <w:rPr>
          <w:color w:val="000000"/>
          <w:sz w:val="30"/>
          <w:szCs w:val="30"/>
        </w:rPr>
        <w:t>.</w:t>
      </w:r>
    </w:p>
    <w:p w:rsidR="00FA71E7" w:rsidRPr="00694640" w:rsidRDefault="00FA71E7" w:rsidP="003D5704">
      <w:pPr>
        <w:ind w:firstLine="709"/>
        <w:jc w:val="both"/>
        <w:rPr>
          <w:color w:val="000000"/>
          <w:sz w:val="30"/>
          <w:szCs w:val="30"/>
        </w:rPr>
      </w:pPr>
      <w:r w:rsidRPr="00694640">
        <w:rPr>
          <w:color w:val="000000"/>
          <w:sz w:val="30"/>
          <w:szCs w:val="30"/>
        </w:rPr>
        <w:t>5.</w:t>
      </w:r>
      <w:r w:rsidR="008D7576" w:rsidRPr="00694640">
        <w:rPr>
          <w:color w:val="000000"/>
          <w:sz w:val="30"/>
          <w:szCs w:val="30"/>
        </w:rPr>
        <w:t xml:space="preserve"> </w:t>
      </w:r>
      <w:r w:rsidRPr="00694640">
        <w:rPr>
          <w:color w:val="000000"/>
          <w:sz w:val="30"/>
          <w:szCs w:val="30"/>
        </w:rPr>
        <w:t>Из формулы расчет</w:t>
      </w:r>
      <w:r w:rsidR="003D5704">
        <w:rPr>
          <w:color w:val="000000"/>
          <w:sz w:val="30"/>
          <w:szCs w:val="30"/>
        </w:rPr>
        <w:t>а</w:t>
      </w:r>
      <w:r w:rsidRPr="00694640">
        <w:rPr>
          <w:color w:val="000000"/>
          <w:sz w:val="30"/>
          <w:szCs w:val="30"/>
        </w:rPr>
        <w:t xml:space="preserve"> высоты при свободном падении без начальной скорости выра</w:t>
      </w:r>
      <w:r w:rsidR="003D5704">
        <w:rPr>
          <w:color w:val="000000"/>
          <w:sz w:val="30"/>
          <w:szCs w:val="30"/>
        </w:rPr>
        <w:t>зите</w:t>
      </w:r>
      <w:r w:rsidRPr="00694640">
        <w:rPr>
          <w:color w:val="000000"/>
          <w:sz w:val="30"/>
          <w:szCs w:val="30"/>
        </w:rPr>
        <w:t xml:space="preserve"> ускорение свободного падения  </w:t>
      </w:r>
      <w:r w:rsidR="008A7303" w:rsidRPr="00951C5C">
        <w:rPr>
          <w:color w:val="FF0000"/>
          <w:sz w:val="30"/>
          <w:szCs w:val="30"/>
        </w:rPr>
        <w:t xml:space="preserve"> </w:t>
      </w:r>
      <m:oMath>
        <m:r>
          <m:rPr>
            <m:sty m:val="bi"/>
          </m:rPr>
          <w:rPr>
            <w:rFonts w:ascii="Cambria Math" w:hAnsi="Cambria Math"/>
            <w:color w:val="000000"/>
            <w:sz w:val="30"/>
            <w:szCs w:val="30"/>
            <w:lang w:val="en-US"/>
          </w:rPr>
          <m:t>g</m:t>
        </m:r>
        <m:r>
          <m:rPr>
            <m:sty m:val="bi"/>
          </m:rPr>
          <w:rPr>
            <w:rFonts w:ascii="Cambria Math" w:hAnsi="Cambria Math"/>
            <w:color w:val="000000"/>
            <w:sz w:val="30"/>
            <w:szCs w:val="30"/>
          </w:rPr>
          <m:t>=</m:t>
        </m:r>
        <m:f>
          <m:fPr>
            <m:ctrlPr>
              <w:rPr>
                <w:rFonts w:ascii="Cambria Math" w:hAnsi="Cambria Math"/>
                <w:b/>
                <w:i/>
                <w:color w:val="000000"/>
                <w:sz w:val="30"/>
                <w:szCs w:val="30"/>
              </w:rPr>
            </m:ctrlPr>
          </m:fPr>
          <m:num>
            <m:r>
              <m:rPr>
                <m:sty m:val="b"/>
              </m:rPr>
              <w:rPr>
                <w:rFonts w:ascii="Cambria Math" w:hAnsi="Cambria Math"/>
                <w:color w:val="000000"/>
                <w:sz w:val="30"/>
                <w:szCs w:val="30"/>
              </w:rPr>
              <m:t>2</m:t>
            </m:r>
            <m:r>
              <m:rPr>
                <m:sty m:val="bi"/>
              </m:rPr>
              <w:rPr>
                <w:rFonts w:ascii="Cambria Math" w:hAnsi="Cambria Math"/>
                <w:color w:val="000000"/>
                <w:sz w:val="30"/>
                <w:szCs w:val="30"/>
              </w:rPr>
              <m:t>h</m:t>
            </m:r>
          </m:num>
          <m:den>
            <m:sSup>
              <m:sSupPr>
                <m:ctrlPr>
                  <w:rPr>
                    <w:rFonts w:ascii="Cambria Math" w:hAnsi="Cambria Math"/>
                    <w:b/>
                    <w:i/>
                    <w:color w:val="000000"/>
                    <w:sz w:val="30"/>
                    <w:szCs w:val="30"/>
                  </w:rPr>
                </m:ctrlPr>
              </m:sSupPr>
              <m:e>
                <m:r>
                  <m:rPr>
                    <m:sty m:val="bi"/>
                  </m:rPr>
                  <w:rPr>
                    <w:rFonts w:ascii="Cambria Math" w:hAnsi="Cambria Math"/>
                    <w:color w:val="000000"/>
                    <w:sz w:val="30"/>
                    <w:szCs w:val="30"/>
                  </w:rPr>
                  <m:t>t</m:t>
                </m:r>
              </m:e>
              <m:sup>
                <m:r>
                  <m:rPr>
                    <m:sty m:val="b"/>
                  </m:rPr>
                  <w:rPr>
                    <w:rFonts w:ascii="Cambria Math" w:hAnsi="Cambria Math"/>
                    <w:color w:val="000000"/>
                    <w:sz w:val="30"/>
                    <w:szCs w:val="30"/>
                  </w:rPr>
                  <m:t>2</m:t>
                </m:r>
              </m:sup>
            </m:sSup>
          </m:den>
        </m:f>
        <m:r>
          <m:rPr>
            <m:sty m:val="bi"/>
          </m:rPr>
          <w:rPr>
            <w:rFonts w:ascii="Cambria Math" w:hAnsi="Cambria Math"/>
            <w:color w:val="000000"/>
            <w:sz w:val="30"/>
            <w:szCs w:val="30"/>
          </w:rPr>
          <m:t xml:space="preserve"> .</m:t>
        </m:r>
      </m:oMath>
    </w:p>
    <w:p w:rsidR="00FA71E7" w:rsidRPr="00694640" w:rsidRDefault="003D5704" w:rsidP="003D5704">
      <w:pPr>
        <w:ind w:firstLine="709"/>
        <w:jc w:val="both"/>
        <w:rPr>
          <w:color w:val="000000"/>
          <w:sz w:val="30"/>
          <w:szCs w:val="30"/>
        </w:rPr>
      </w:pPr>
      <w:r w:rsidRPr="00694640">
        <w:rPr>
          <w:i/>
          <w:iCs/>
          <w:color w:val="000000"/>
          <w:sz w:val="30"/>
          <w:szCs w:val="30"/>
        </w:rPr>
        <w:t>Измерения</w:t>
      </w:r>
      <w:r w:rsidR="00FA71E7" w:rsidRPr="00694640">
        <w:rPr>
          <w:i/>
          <w:iCs/>
          <w:color w:val="000000"/>
          <w:sz w:val="30"/>
          <w:szCs w:val="30"/>
        </w:rPr>
        <w:t>: </w:t>
      </w:r>
      <w:r w:rsidR="00FA71E7" w:rsidRPr="00694640">
        <w:rPr>
          <w:i/>
          <w:iCs/>
          <w:color w:val="000000"/>
          <w:sz w:val="30"/>
          <w:szCs w:val="30"/>
          <w:lang w:val="en-US"/>
        </w:rPr>
        <w:t>h</w:t>
      </w:r>
      <w:r w:rsidR="00FA71E7" w:rsidRPr="00694640">
        <w:rPr>
          <w:i/>
          <w:iCs/>
          <w:color w:val="000000"/>
          <w:sz w:val="30"/>
          <w:szCs w:val="30"/>
        </w:rPr>
        <w:t>=</w:t>
      </w:r>
      <w:r w:rsidR="00FA71E7" w:rsidRPr="00951C5C">
        <w:rPr>
          <w:iCs/>
          <w:color w:val="000000"/>
          <w:sz w:val="30"/>
          <w:szCs w:val="30"/>
        </w:rPr>
        <w:t>0,45</w:t>
      </w:r>
      <w:r>
        <w:rPr>
          <w:i/>
          <w:iCs/>
          <w:color w:val="000000"/>
          <w:sz w:val="30"/>
          <w:szCs w:val="30"/>
        </w:rPr>
        <w:t xml:space="preserve"> </w:t>
      </w:r>
      <w:r w:rsidR="00FA71E7" w:rsidRPr="003D5704">
        <w:rPr>
          <w:iCs/>
          <w:color w:val="000000"/>
          <w:sz w:val="30"/>
          <w:szCs w:val="30"/>
        </w:rPr>
        <w:t>м;</w:t>
      </w:r>
      <w:r w:rsidR="00FA71E7" w:rsidRPr="00694640">
        <w:rPr>
          <w:i/>
          <w:iCs/>
          <w:color w:val="000000"/>
          <w:sz w:val="30"/>
          <w:szCs w:val="30"/>
        </w:rPr>
        <w:t> </w:t>
      </w:r>
      <w:r w:rsidR="00FA71E7" w:rsidRPr="00694640">
        <w:rPr>
          <w:i/>
          <w:iCs/>
          <w:color w:val="000000"/>
          <w:sz w:val="30"/>
          <w:szCs w:val="30"/>
          <w:lang w:val="en-US"/>
        </w:rPr>
        <w:t>t</w:t>
      </w:r>
      <w:r w:rsidR="008E0FDC" w:rsidRPr="00694640">
        <w:rPr>
          <w:i/>
          <w:iCs/>
          <w:color w:val="000000"/>
          <w:sz w:val="30"/>
          <w:szCs w:val="30"/>
        </w:rPr>
        <w:t> =</w:t>
      </w:r>
      <w:r w:rsidR="008E0FDC" w:rsidRPr="00951C5C">
        <w:rPr>
          <w:iCs/>
          <w:color w:val="000000"/>
          <w:sz w:val="30"/>
          <w:szCs w:val="30"/>
        </w:rPr>
        <w:t>0</w:t>
      </w:r>
      <w:r w:rsidRPr="00951C5C">
        <w:rPr>
          <w:iCs/>
          <w:color w:val="000000"/>
          <w:sz w:val="30"/>
          <w:szCs w:val="30"/>
        </w:rPr>
        <w:t>,</w:t>
      </w:r>
      <w:r w:rsidR="008E0FDC" w:rsidRPr="00951C5C">
        <w:rPr>
          <w:iCs/>
          <w:color w:val="000000"/>
          <w:sz w:val="30"/>
          <w:szCs w:val="30"/>
        </w:rPr>
        <w:t>3</w:t>
      </w:r>
      <w:r>
        <w:rPr>
          <w:i/>
          <w:iCs/>
          <w:color w:val="000000"/>
          <w:sz w:val="30"/>
          <w:szCs w:val="30"/>
        </w:rPr>
        <w:t xml:space="preserve"> </w:t>
      </w:r>
      <w:r w:rsidR="008E0FDC" w:rsidRPr="003D5704">
        <w:rPr>
          <w:iCs/>
          <w:color w:val="000000"/>
          <w:sz w:val="30"/>
          <w:szCs w:val="30"/>
        </w:rPr>
        <w:t>с</w:t>
      </w:r>
      <w:r w:rsidR="008E0FDC" w:rsidRPr="00694640">
        <w:rPr>
          <w:i/>
          <w:iCs/>
          <w:color w:val="000000"/>
          <w:sz w:val="30"/>
          <w:szCs w:val="30"/>
        </w:rPr>
        <w:t xml:space="preserve">; </w:t>
      </w:r>
      <w:r w:rsidR="008E0FDC" w:rsidRPr="00694640">
        <w:rPr>
          <w:i/>
          <w:iCs/>
          <w:color w:val="000000"/>
          <w:sz w:val="30"/>
          <w:szCs w:val="30"/>
          <w:lang w:val="en-US"/>
        </w:rPr>
        <w:t>g</w:t>
      </w:r>
      <w:r w:rsidR="008E0FDC" w:rsidRPr="00694640">
        <w:rPr>
          <w:i/>
          <w:iCs/>
          <w:color w:val="000000"/>
          <w:sz w:val="30"/>
          <w:szCs w:val="30"/>
        </w:rPr>
        <w:t xml:space="preserve"> = </w:t>
      </w:r>
      <w:r w:rsidR="008E0FDC" w:rsidRPr="00951C5C">
        <w:rPr>
          <w:iCs/>
          <w:color w:val="000000"/>
          <w:sz w:val="30"/>
          <w:szCs w:val="30"/>
        </w:rPr>
        <w:t>10</w:t>
      </w:r>
      <w:r>
        <w:rPr>
          <w:i/>
          <w:iCs/>
          <w:color w:val="000000"/>
          <w:sz w:val="30"/>
          <w:szCs w:val="30"/>
        </w:rPr>
        <w:t xml:space="preserve"> </w:t>
      </w:r>
      <w:r w:rsidR="008E0FDC" w:rsidRPr="003D5704">
        <w:rPr>
          <w:iCs/>
          <w:color w:val="000000"/>
          <w:sz w:val="30"/>
          <w:szCs w:val="30"/>
        </w:rPr>
        <w:t>м/с</w:t>
      </w:r>
      <w:r w:rsidR="008E0FDC" w:rsidRPr="003D5704">
        <w:rPr>
          <w:iCs/>
          <w:color w:val="000000"/>
          <w:sz w:val="30"/>
          <w:szCs w:val="30"/>
          <w:vertAlign w:val="superscript"/>
        </w:rPr>
        <w:t>2</w:t>
      </w:r>
      <w:r w:rsidR="008E0FDC" w:rsidRPr="00694640">
        <w:rPr>
          <w:i/>
          <w:iCs/>
          <w:color w:val="000000"/>
          <w:sz w:val="30"/>
          <w:szCs w:val="30"/>
        </w:rPr>
        <w:t>.</w:t>
      </w:r>
      <w:r w:rsidR="00FA71E7" w:rsidRPr="00694640">
        <w:rPr>
          <w:i/>
          <w:iCs/>
          <w:color w:val="000000"/>
          <w:sz w:val="30"/>
          <w:szCs w:val="30"/>
        </w:rPr>
        <w:t>    </w:t>
      </w:r>
    </w:p>
    <w:p w:rsidR="00FA71E7" w:rsidRPr="00694640" w:rsidRDefault="00FA71E7" w:rsidP="000C6859">
      <w:pPr>
        <w:ind w:firstLine="709"/>
        <w:jc w:val="both"/>
        <w:rPr>
          <w:color w:val="000000"/>
          <w:sz w:val="30"/>
          <w:szCs w:val="30"/>
        </w:rPr>
      </w:pPr>
      <w:r w:rsidRPr="00694640">
        <w:rPr>
          <w:b/>
          <w:bCs/>
          <w:color w:val="000000"/>
          <w:sz w:val="30"/>
          <w:szCs w:val="30"/>
        </w:rPr>
        <w:t>Заключение</w:t>
      </w:r>
      <w:r w:rsidR="003D5704">
        <w:rPr>
          <w:b/>
          <w:bCs/>
          <w:color w:val="000000"/>
          <w:sz w:val="30"/>
          <w:szCs w:val="30"/>
        </w:rPr>
        <w:t>.</w:t>
      </w:r>
    </w:p>
    <w:p w:rsidR="008E0FDC" w:rsidRPr="00694640" w:rsidRDefault="00FA71E7" w:rsidP="000C6859">
      <w:pPr>
        <w:ind w:firstLine="709"/>
        <w:jc w:val="both"/>
        <w:rPr>
          <w:color w:val="000000"/>
          <w:sz w:val="30"/>
          <w:szCs w:val="30"/>
        </w:rPr>
      </w:pPr>
      <w:r w:rsidRPr="00694640">
        <w:rPr>
          <w:color w:val="000000"/>
          <w:sz w:val="30"/>
          <w:szCs w:val="30"/>
        </w:rPr>
        <w:t>Анализируя выполнение работы, мож</w:t>
      </w:r>
      <w:r w:rsidR="003D5704">
        <w:rPr>
          <w:color w:val="000000"/>
          <w:sz w:val="30"/>
          <w:szCs w:val="30"/>
        </w:rPr>
        <w:t>но</w:t>
      </w:r>
      <w:r w:rsidRPr="00694640">
        <w:rPr>
          <w:color w:val="000000"/>
          <w:sz w:val="30"/>
          <w:szCs w:val="30"/>
        </w:rPr>
        <w:t xml:space="preserve"> сказать, что</w:t>
      </w:r>
      <w:r w:rsidR="00951C5C">
        <w:rPr>
          <w:color w:val="000000"/>
          <w:sz w:val="30"/>
          <w:szCs w:val="30"/>
        </w:rPr>
        <w:t xml:space="preserve"> ч</w:t>
      </w:r>
      <w:r w:rsidR="008E0FDC" w:rsidRPr="00694640">
        <w:rPr>
          <w:color w:val="000000"/>
          <w:sz w:val="30"/>
          <w:szCs w:val="30"/>
        </w:rPr>
        <w:t>тобы найти ускорение свободного падения первым способом, нужн</w:t>
      </w:r>
      <w:r w:rsidR="003D5704">
        <w:rPr>
          <w:color w:val="000000"/>
          <w:sz w:val="30"/>
          <w:szCs w:val="30"/>
        </w:rPr>
        <w:t>о</w:t>
      </w:r>
      <w:r w:rsidR="008E0FDC" w:rsidRPr="00694640">
        <w:rPr>
          <w:color w:val="000000"/>
          <w:sz w:val="30"/>
          <w:szCs w:val="30"/>
        </w:rPr>
        <w:t xml:space="preserve"> умени</w:t>
      </w:r>
      <w:r w:rsidR="003D5704">
        <w:rPr>
          <w:color w:val="000000"/>
          <w:sz w:val="30"/>
          <w:szCs w:val="30"/>
        </w:rPr>
        <w:t>е</w:t>
      </w:r>
      <w:r w:rsidR="008E0FDC" w:rsidRPr="00694640">
        <w:rPr>
          <w:color w:val="000000"/>
          <w:sz w:val="30"/>
          <w:szCs w:val="30"/>
        </w:rPr>
        <w:t xml:space="preserve"> пользоваться </w:t>
      </w:r>
      <w:r w:rsidR="003D5704" w:rsidRPr="00694640">
        <w:rPr>
          <w:color w:val="000000"/>
          <w:sz w:val="30"/>
          <w:szCs w:val="30"/>
        </w:rPr>
        <w:t xml:space="preserve">Интернетом </w:t>
      </w:r>
      <w:r w:rsidR="008E0FDC" w:rsidRPr="00694640">
        <w:rPr>
          <w:color w:val="000000"/>
          <w:sz w:val="30"/>
          <w:szCs w:val="30"/>
        </w:rPr>
        <w:t>(найти информацию о населённом пункте) и знания математики.</w:t>
      </w:r>
    </w:p>
    <w:p w:rsidR="00EC3747" w:rsidRPr="00694640" w:rsidRDefault="008E0FDC" w:rsidP="000C6859">
      <w:pPr>
        <w:ind w:firstLine="709"/>
        <w:jc w:val="both"/>
        <w:rPr>
          <w:color w:val="000000"/>
          <w:sz w:val="30"/>
          <w:szCs w:val="30"/>
        </w:rPr>
      </w:pPr>
      <w:r w:rsidRPr="00694640">
        <w:rPr>
          <w:color w:val="000000"/>
          <w:sz w:val="30"/>
          <w:szCs w:val="30"/>
        </w:rPr>
        <w:t xml:space="preserve">Второй и третий способы </w:t>
      </w:r>
      <w:r w:rsidR="00EC3747" w:rsidRPr="00694640">
        <w:rPr>
          <w:color w:val="000000"/>
          <w:sz w:val="30"/>
          <w:szCs w:val="30"/>
        </w:rPr>
        <w:t xml:space="preserve">– классические, которыми </w:t>
      </w:r>
      <w:r w:rsidR="003D5704">
        <w:rPr>
          <w:color w:val="000000"/>
          <w:sz w:val="30"/>
          <w:szCs w:val="30"/>
        </w:rPr>
        <w:t>учащиеся</w:t>
      </w:r>
      <w:r w:rsidR="00EC3747" w:rsidRPr="00694640">
        <w:rPr>
          <w:color w:val="000000"/>
          <w:sz w:val="30"/>
          <w:szCs w:val="30"/>
        </w:rPr>
        <w:t xml:space="preserve"> пользу</w:t>
      </w:r>
      <w:r w:rsidR="000C6859">
        <w:rPr>
          <w:color w:val="000000"/>
          <w:sz w:val="30"/>
          <w:szCs w:val="30"/>
        </w:rPr>
        <w:t>ют</w:t>
      </w:r>
      <w:r w:rsidR="00EC3747" w:rsidRPr="00694640">
        <w:rPr>
          <w:color w:val="000000"/>
          <w:sz w:val="30"/>
          <w:szCs w:val="30"/>
        </w:rPr>
        <w:t>ся на фронтальных лабораторных работах.</w:t>
      </w:r>
    </w:p>
    <w:p w:rsidR="00EC3747" w:rsidRPr="00694640" w:rsidRDefault="00EC3747" w:rsidP="000C6859">
      <w:pPr>
        <w:ind w:firstLine="709"/>
        <w:jc w:val="both"/>
        <w:rPr>
          <w:color w:val="000000"/>
          <w:sz w:val="30"/>
          <w:szCs w:val="30"/>
        </w:rPr>
      </w:pPr>
      <w:r w:rsidRPr="00694640">
        <w:rPr>
          <w:color w:val="000000"/>
          <w:sz w:val="30"/>
          <w:szCs w:val="30"/>
        </w:rPr>
        <w:t>В остальных способах использовалось оборудование цифровой лаборатории «Архимед». Преимущество этих способов в том, что на получение нужного результата затрачивалось гораздо меньше времени, чем во втором и третьем способах.</w:t>
      </w:r>
    </w:p>
    <w:p w:rsidR="00FA71E7" w:rsidRPr="00694640" w:rsidRDefault="00EC3747" w:rsidP="000C6859">
      <w:pPr>
        <w:ind w:firstLine="709"/>
        <w:jc w:val="both"/>
        <w:rPr>
          <w:color w:val="000000"/>
          <w:sz w:val="30"/>
          <w:szCs w:val="30"/>
        </w:rPr>
      </w:pPr>
      <w:r w:rsidRPr="00694640">
        <w:rPr>
          <w:color w:val="000000"/>
          <w:sz w:val="30"/>
          <w:szCs w:val="30"/>
        </w:rPr>
        <w:lastRenderedPageBreak/>
        <w:t>Самым простым оказался пятый способ, где ускорение свободного падения измерили непосредственно с помощью датчика ускорения.</w:t>
      </w:r>
    </w:p>
    <w:p w:rsidR="00FA71E7" w:rsidRPr="00694640" w:rsidRDefault="00FA71E7" w:rsidP="000C6859">
      <w:pPr>
        <w:ind w:firstLine="709"/>
        <w:jc w:val="both"/>
        <w:rPr>
          <w:color w:val="000000"/>
          <w:sz w:val="30"/>
          <w:szCs w:val="30"/>
        </w:rPr>
      </w:pPr>
      <w:r w:rsidRPr="00694640">
        <w:rPr>
          <w:color w:val="000000"/>
          <w:sz w:val="30"/>
          <w:szCs w:val="30"/>
        </w:rPr>
        <w:t xml:space="preserve">Самое главное, </w:t>
      </w:r>
      <w:r w:rsidR="000C6859">
        <w:rPr>
          <w:color w:val="000000"/>
          <w:sz w:val="30"/>
          <w:szCs w:val="30"/>
        </w:rPr>
        <w:t>обучающиеся</w:t>
      </w:r>
      <w:r w:rsidRPr="00694640">
        <w:rPr>
          <w:color w:val="000000"/>
          <w:sz w:val="30"/>
          <w:szCs w:val="30"/>
        </w:rPr>
        <w:t xml:space="preserve"> научились измерять</w:t>
      </w:r>
      <w:r w:rsidR="004F7A09">
        <w:rPr>
          <w:color w:val="000000"/>
          <w:sz w:val="30"/>
          <w:szCs w:val="30"/>
        </w:rPr>
        <w:t xml:space="preserve"> </w:t>
      </w:r>
      <w:r w:rsidRPr="000C6859">
        <w:rPr>
          <w:i/>
          <w:color w:val="000000"/>
          <w:sz w:val="30"/>
          <w:szCs w:val="30"/>
          <w:lang w:val="en-US"/>
        </w:rPr>
        <w:t>g</w:t>
      </w:r>
      <w:r w:rsidRPr="00694640">
        <w:rPr>
          <w:color w:val="000000"/>
          <w:sz w:val="30"/>
          <w:szCs w:val="30"/>
        </w:rPr>
        <w:t xml:space="preserve"> различными способами, рассчитывать погрешности измерений, грамотно</w:t>
      </w:r>
      <w:r w:rsidR="004F7A09">
        <w:rPr>
          <w:color w:val="000000"/>
          <w:sz w:val="30"/>
          <w:szCs w:val="30"/>
        </w:rPr>
        <w:t xml:space="preserve"> </w:t>
      </w:r>
      <w:hyperlink r:id="rId56" w:tgtFrame="_blank" w:history="1">
        <w:r w:rsidRPr="00694640">
          <w:rPr>
            <w:color w:val="000000"/>
            <w:sz w:val="30"/>
            <w:szCs w:val="30"/>
          </w:rPr>
          <w:t>проводить</w:t>
        </w:r>
      </w:hyperlink>
      <w:r w:rsidR="00F6524D" w:rsidRPr="00694640">
        <w:rPr>
          <w:sz w:val="30"/>
          <w:szCs w:val="30"/>
        </w:rPr>
        <w:t xml:space="preserve"> </w:t>
      </w:r>
      <w:r w:rsidRPr="00694640">
        <w:rPr>
          <w:color w:val="000000"/>
          <w:sz w:val="30"/>
          <w:szCs w:val="30"/>
        </w:rPr>
        <w:t>эксперимент. В дальнейшем хо</w:t>
      </w:r>
      <w:r w:rsidR="000C6859">
        <w:rPr>
          <w:color w:val="000000"/>
          <w:sz w:val="30"/>
          <w:szCs w:val="30"/>
        </w:rPr>
        <w:t>чется</w:t>
      </w:r>
      <w:r w:rsidRPr="00694640">
        <w:rPr>
          <w:color w:val="000000"/>
          <w:sz w:val="30"/>
          <w:szCs w:val="30"/>
        </w:rPr>
        <w:t xml:space="preserve"> усовершенствовать экспериментальные установки, чтобы измерять ускорение свободного падения с большей точностью</w:t>
      </w:r>
      <w:r w:rsidR="00E53CCB" w:rsidRPr="00694640">
        <w:rPr>
          <w:color w:val="000000"/>
          <w:sz w:val="30"/>
          <w:szCs w:val="30"/>
        </w:rPr>
        <w:t xml:space="preserve"> [</w:t>
      </w:r>
      <w:r w:rsidR="000C6859">
        <w:rPr>
          <w:color w:val="000000"/>
          <w:sz w:val="30"/>
          <w:szCs w:val="30"/>
        </w:rPr>
        <w:t>9</w:t>
      </w:r>
      <w:r w:rsidR="00E53CCB" w:rsidRPr="00694640">
        <w:rPr>
          <w:color w:val="000000"/>
          <w:sz w:val="30"/>
          <w:szCs w:val="30"/>
        </w:rPr>
        <w:t>]</w:t>
      </w:r>
      <w:r w:rsidRPr="00694640">
        <w:rPr>
          <w:color w:val="000000"/>
          <w:sz w:val="30"/>
          <w:szCs w:val="30"/>
        </w:rPr>
        <w:t>.</w:t>
      </w:r>
      <w:r w:rsidR="000C6859">
        <w:rPr>
          <w:color w:val="000000"/>
          <w:sz w:val="30"/>
          <w:szCs w:val="30"/>
        </w:rPr>
        <w:t xml:space="preserve"> </w:t>
      </w:r>
    </w:p>
    <w:p w:rsidR="00346756" w:rsidRPr="008D7576" w:rsidRDefault="00346756" w:rsidP="008D7576">
      <w:pPr>
        <w:ind w:firstLine="709"/>
        <w:jc w:val="both"/>
        <w:rPr>
          <w:color w:val="000000"/>
          <w:sz w:val="30"/>
          <w:szCs w:val="30"/>
        </w:rPr>
      </w:pPr>
    </w:p>
    <w:p w:rsidR="00C60B4E" w:rsidRDefault="0022221F" w:rsidP="000C6859">
      <w:pPr>
        <w:jc w:val="center"/>
        <w:rPr>
          <w:b/>
          <w:sz w:val="30"/>
          <w:szCs w:val="30"/>
        </w:rPr>
      </w:pPr>
      <w:r>
        <w:rPr>
          <w:b/>
          <w:sz w:val="30"/>
          <w:szCs w:val="30"/>
        </w:rPr>
        <w:t>3</w:t>
      </w:r>
      <w:r w:rsidR="00346756" w:rsidRPr="008D7576">
        <w:rPr>
          <w:b/>
          <w:sz w:val="30"/>
          <w:szCs w:val="30"/>
        </w:rPr>
        <w:t xml:space="preserve">.2. </w:t>
      </w:r>
      <w:r w:rsidR="00634A4F" w:rsidRPr="008D7576">
        <w:rPr>
          <w:b/>
          <w:sz w:val="30"/>
          <w:szCs w:val="30"/>
        </w:rPr>
        <w:t>Д</w:t>
      </w:r>
      <w:r w:rsidR="00C60B4E" w:rsidRPr="008D7576">
        <w:rPr>
          <w:b/>
          <w:sz w:val="30"/>
          <w:szCs w:val="30"/>
        </w:rPr>
        <w:t>емонстрационный эксперимент</w:t>
      </w:r>
      <w:r w:rsidR="000C6859">
        <w:rPr>
          <w:b/>
          <w:sz w:val="30"/>
          <w:szCs w:val="30"/>
        </w:rPr>
        <w:t xml:space="preserve"> </w:t>
      </w:r>
    </w:p>
    <w:p w:rsidR="000C6859" w:rsidRPr="000C6859" w:rsidRDefault="000C6859" w:rsidP="000C6859">
      <w:pPr>
        <w:rPr>
          <w:sz w:val="16"/>
          <w:szCs w:val="16"/>
        </w:rPr>
      </w:pPr>
    </w:p>
    <w:p w:rsidR="00C60B4E" w:rsidRPr="008D7576" w:rsidRDefault="00C60B4E" w:rsidP="000C6859">
      <w:pPr>
        <w:ind w:firstLine="709"/>
        <w:jc w:val="both"/>
        <w:rPr>
          <w:sz w:val="30"/>
          <w:szCs w:val="30"/>
        </w:rPr>
      </w:pPr>
      <w:r w:rsidRPr="008D7576">
        <w:rPr>
          <w:sz w:val="30"/>
          <w:szCs w:val="30"/>
        </w:rPr>
        <w:t xml:space="preserve">Демонстрационный эксперимент с </w:t>
      </w:r>
      <w:r w:rsidR="000C6859">
        <w:rPr>
          <w:sz w:val="30"/>
          <w:szCs w:val="30"/>
        </w:rPr>
        <w:t xml:space="preserve">использованием </w:t>
      </w:r>
      <w:r w:rsidRPr="008D7576">
        <w:rPr>
          <w:sz w:val="30"/>
          <w:szCs w:val="30"/>
        </w:rPr>
        <w:t>цифров</w:t>
      </w:r>
      <w:r w:rsidR="000C6859">
        <w:rPr>
          <w:sz w:val="30"/>
          <w:szCs w:val="30"/>
        </w:rPr>
        <w:t>ой</w:t>
      </w:r>
      <w:r w:rsidRPr="008D7576">
        <w:rPr>
          <w:sz w:val="30"/>
          <w:szCs w:val="30"/>
        </w:rPr>
        <w:t xml:space="preserve"> лаборатории </w:t>
      </w:r>
      <w:r w:rsidR="000C6859">
        <w:rPr>
          <w:sz w:val="30"/>
          <w:szCs w:val="30"/>
        </w:rPr>
        <w:t>«</w:t>
      </w:r>
      <w:r w:rsidRPr="008D7576">
        <w:rPr>
          <w:sz w:val="30"/>
          <w:szCs w:val="30"/>
        </w:rPr>
        <w:t>Архимед</w:t>
      </w:r>
      <w:r w:rsidR="000C6859">
        <w:rPr>
          <w:sz w:val="30"/>
          <w:szCs w:val="30"/>
        </w:rPr>
        <w:t>»</w:t>
      </w:r>
      <w:r w:rsidRPr="008D7576">
        <w:rPr>
          <w:sz w:val="30"/>
          <w:szCs w:val="30"/>
        </w:rPr>
        <w:t xml:space="preserve"> теперь стал нагляднее, ведь явление, воспроизводимое на демонстрационном столе</w:t>
      </w:r>
      <w:r w:rsidR="00F53AFC" w:rsidRPr="008D7576">
        <w:rPr>
          <w:sz w:val="30"/>
          <w:szCs w:val="30"/>
        </w:rPr>
        <w:t>,</w:t>
      </w:r>
      <w:r w:rsidRPr="008D7576">
        <w:rPr>
          <w:sz w:val="30"/>
          <w:szCs w:val="30"/>
        </w:rPr>
        <w:t xml:space="preserve"> сопровождается одновременным построением графика, а быстрые процессы становятся видимы</w:t>
      </w:r>
      <w:r w:rsidR="00E73160">
        <w:rPr>
          <w:sz w:val="30"/>
          <w:szCs w:val="30"/>
        </w:rPr>
        <w:t>ми</w:t>
      </w:r>
      <w:r w:rsidRPr="008D7576">
        <w:rPr>
          <w:sz w:val="30"/>
          <w:szCs w:val="30"/>
        </w:rPr>
        <w:t xml:space="preserve">, и «мгновение останавливается» с помощью графиков высокочастотных измерений. Учитель может расширить диапазон демонстрационного оборудования более мелкими приборами, подключив видеокамеру и демонстрируя экспериментальную установку на экране. При этом ученики видят, что опыт происходит именно сейчас, </w:t>
      </w:r>
      <w:r w:rsidR="000C6859">
        <w:rPr>
          <w:sz w:val="30"/>
          <w:szCs w:val="30"/>
        </w:rPr>
        <w:t>а</w:t>
      </w:r>
      <w:r w:rsidRPr="008D7576">
        <w:rPr>
          <w:sz w:val="30"/>
          <w:szCs w:val="30"/>
        </w:rPr>
        <w:t xml:space="preserve"> компьютерное оборудование становится инструментом исследования, помогая познавать реальность </w:t>
      </w:r>
      <w:r w:rsidR="005B22EF" w:rsidRPr="008D7576">
        <w:rPr>
          <w:sz w:val="30"/>
          <w:szCs w:val="30"/>
        </w:rPr>
        <w:t>[4]</w:t>
      </w:r>
      <w:r w:rsidRPr="008D7576">
        <w:rPr>
          <w:sz w:val="30"/>
          <w:szCs w:val="30"/>
        </w:rPr>
        <w:t xml:space="preserve">. </w:t>
      </w:r>
    </w:p>
    <w:p w:rsidR="008D7576" w:rsidRPr="000C6859" w:rsidRDefault="008D7576" w:rsidP="000C6859">
      <w:pPr>
        <w:autoSpaceDE w:val="0"/>
        <w:autoSpaceDN w:val="0"/>
        <w:adjustRightInd w:val="0"/>
        <w:ind w:firstLine="709"/>
        <w:jc w:val="both"/>
        <w:rPr>
          <w:rFonts w:eastAsia="Calibri"/>
          <w:color w:val="000000"/>
          <w:sz w:val="30"/>
          <w:szCs w:val="30"/>
          <w:lang w:eastAsia="en-US"/>
        </w:rPr>
      </w:pPr>
    </w:p>
    <w:p w:rsidR="00DF6472" w:rsidRPr="000C6859" w:rsidRDefault="00634A4F" w:rsidP="00E73160">
      <w:pPr>
        <w:autoSpaceDE w:val="0"/>
        <w:autoSpaceDN w:val="0"/>
        <w:adjustRightInd w:val="0"/>
        <w:jc w:val="center"/>
        <w:rPr>
          <w:rFonts w:eastAsia="Calibri"/>
          <w:b/>
          <w:color w:val="000000"/>
          <w:sz w:val="30"/>
          <w:szCs w:val="30"/>
          <w:lang w:eastAsia="en-US"/>
        </w:rPr>
      </w:pPr>
      <w:r w:rsidRPr="000C6859">
        <w:rPr>
          <w:rFonts w:eastAsia="Calibri"/>
          <w:b/>
          <w:color w:val="000000"/>
          <w:sz w:val="30"/>
          <w:szCs w:val="30"/>
          <w:lang w:eastAsia="en-US"/>
        </w:rPr>
        <w:t xml:space="preserve">Практическая работа </w:t>
      </w:r>
    </w:p>
    <w:p w:rsidR="00634A4F" w:rsidRPr="000C6859" w:rsidRDefault="00634A4F" w:rsidP="00E73160">
      <w:pPr>
        <w:autoSpaceDE w:val="0"/>
        <w:autoSpaceDN w:val="0"/>
        <w:adjustRightInd w:val="0"/>
        <w:jc w:val="center"/>
        <w:rPr>
          <w:rFonts w:eastAsia="Calibri"/>
          <w:b/>
          <w:color w:val="000000"/>
          <w:sz w:val="30"/>
          <w:szCs w:val="30"/>
          <w:lang w:eastAsia="en-US"/>
        </w:rPr>
      </w:pPr>
      <w:r w:rsidRPr="000C6859">
        <w:rPr>
          <w:rFonts w:eastAsia="Calibri"/>
          <w:b/>
          <w:color w:val="000000"/>
          <w:sz w:val="30"/>
          <w:szCs w:val="30"/>
          <w:lang w:eastAsia="en-US"/>
        </w:rPr>
        <w:t xml:space="preserve">«Наблюдение скачка </w:t>
      </w:r>
      <w:r w:rsidR="002A6422" w:rsidRPr="000C6859">
        <w:rPr>
          <w:rFonts w:eastAsia="Calibri"/>
          <w:b/>
          <w:color w:val="000000"/>
          <w:sz w:val="30"/>
          <w:szCs w:val="30"/>
          <w:lang w:eastAsia="en-US"/>
        </w:rPr>
        <w:t>силы тока</w:t>
      </w:r>
      <w:r w:rsidR="00396E00" w:rsidRPr="000C6859">
        <w:rPr>
          <w:rFonts w:eastAsia="Calibri"/>
          <w:b/>
          <w:sz w:val="30"/>
          <w:szCs w:val="30"/>
          <w:lang w:eastAsia="en-US"/>
        </w:rPr>
        <w:t xml:space="preserve"> </w:t>
      </w:r>
      <w:r w:rsidRPr="000C6859">
        <w:rPr>
          <w:rFonts w:eastAsia="Calibri"/>
          <w:b/>
          <w:color w:val="000000"/>
          <w:sz w:val="30"/>
          <w:szCs w:val="30"/>
          <w:lang w:eastAsia="en-US"/>
        </w:rPr>
        <w:t>при включении лампы накаливания»</w:t>
      </w:r>
    </w:p>
    <w:p w:rsidR="00E73160" w:rsidRDefault="00E73160" w:rsidP="000C6859">
      <w:pPr>
        <w:autoSpaceDE w:val="0"/>
        <w:autoSpaceDN w:val="0"/>
        <w:adjustRightInd w:val="0"/>
        <w:ind w:firstLine="709"/>
        <w:jc w:val="both"/>
        <w:rPr>
          <w:rFonts w:eastAsia="Calibri"/>
          <w:i/>
          <w:color w:val="000000"/>
          <w:sz w:val="30"/>
          <w:szCs w:val="30"/>
          <w:lang w:eastAsia="en-US"/>
        </w:rPr>
      </w:pPr>
    </w:p>
    <w:p w:rsidR="00634A4F" w:rsidRPr="008D7576" w:rsidRDefault="00634A4F" w:rsidP="000C6859">
      <w:pPr>
        <w:autoSpaceDE w:val="0"/>
        <w:autoSpaceDN w:val="0"/>
        <w:adjustRightInd w:val="0"/>
        <w:ind w:firstLine="709"/>
        <w:jc w:val="both"/>
        <w:rPr>
          <w:rFonts w:eastAsia="Calibri"/>
          <w:i/>
          <w:color w:val="000000"/>
          <w:sz w:val="30"/>
          <w:szCs w:val="30"/>
          <w:lang w:eastAsia="en-US"/>
        </w:rPr>
      </w:pPr>
      <w:r w:rsidRPr="008D7576">
        <w:rPr>
          <w:rFonts w:eastAsia="Calibri"/>
          <w:i/>
          <w:color w:val="000000"/>
          <w:sz w:val="30"/>
          <w:szCs w:val="30"/>
          <w:lang w:eastAsia="en-US"/>
        </w:rPr>
        <w:t xml:space="preserve">Оборудование и материалы: </w:t>
      </w:r>
    </w:p>
    <w:p w:rsidR="00634A4F" w:rsidRPr="008D7576" w:rsidRDefault="00634A4F" w:rsidP="000C6859">
      <w:pPr>
        <w:autoSpaceDE w:val="0"/>
        <w:autoSpaceDN w:val="0"/>
        <w:adjustRightInd w:val="0"/>
        <w:ind w:firstLine="709"/>
        <w:jc w:val="both"/>
        <w:rPr>
          <w:rFonts w:eastAsia="Calibri"/>
          <w:color w:val="000000"/>
          <w:sz w:val="30"/>
          <w:szCs w:val="30"/>
          <w:lang w:eastAsia="en-US"/>
        </w:rPr>
      </w:pPr>
      <w:r w:rsidRPr="008D7576">
        <w:rPr>
          <w:rFonts w:eastAsia="Calibri"/>
          <w:color w:val="000000"/>
          <w:sz w:val="30"/>
          <w:szCs w:val="30"/>
          <w:lang w:eastAsia="en-US"/>
        </w:rPr>
        <w:t>1</w:t>
      </w:r>
      <w:r w:rsidR="000C6859">
        <w:rPr>
          <w:rFonts w:eastAsia="Calibri"/>
          <w:color w:val="000000"/>
          <w:sz w:val="30"/>
          <w:szCs w:val="30"/>
          <w:lang w:eastAsia="en-US"/>
        </w:rPr>
        <w:t>)</w:t>
      </w:r>
      <w:r w:rsidRPr="008D7576">
        <w:rPr>
          <w:rFonts w:eastAsia="Calibri"/>
          <w:color w:val="000000"/>
          <w:sz w:val="30"/>
          <w:szCs w:val="30"/>
          <w:lang w:eastAsia="en-US"/>
        </w:rPr>
        <w:t xml:space="preserve"> </w:t>
      </w:r>
      <w:r w:rsidR="000C6859">
        <w:rPr>
          <w:rFonts w:eastAsia="Calibri"/>
          <w:color w:val="000000"/>
          <w:sz w:val="30"/>
          <w:szCs w:val="30"/>
          <w:lang w:eastAsia="en-US"/>
        </w:rPr>
        <w:t>п</w:t>
      </w:r>
      <w:r w:rsidRPr="008D7576">
        <w:rPr>
          <w:rFonts w:eastAsia="Calibri"/>
          <w:color w:val="000000"/>
          <w:sz w:val="30"/>
          <w:szCs w:val="30"/>
          <w:lang w:eastAsia="en-US"/>
        </w:rPr>
        <w:t>ерсональный компьютер</w:t>
      </w:r>
      <w:r w:rsidR="000C6859">
        <w:rPr>
          <w:rFonts w:eastAsia="Calibri"/>
          <w:color w:val="000000"/>
          <w:sz w:val="30"/>
          <w:szCs w:val="30"/>
          <w:lang w:eastAsia="en-US"/>
        </w:rPr>
        <w:t>;</w:t>
      </w:r>
      <w:r w:rsidRPr="008D7576">
        <w:rPr>
          <w:rFonts w:eastAsia="Calibri"/>
          <w:color w:val="000000"/>
          <w:sz w:val="30"/>
          <w:szCs w:val="30"/>
          <w:lang w:eastAsia="en-US"/>
        </w:rPr>
        <w:t xml:space="preserve"> 2</w:t>
      </w:r>
      <w:r w:rsidR="000C6859">
        <w:rPr>
          <w:rFonts w:eastAsia="Calibri"/>
          <w:color w:val="000000"/>
          <w:sz w:val="30"/>
          <w:szCs w:val="30"/>
          <w:lang w:eastAsia="en-US"/>
        </w:rPr>
        <w:t>)</w:t>
      </w:r>
      <w:r w:rsidRPr="008D7576">
        <w:rPr>
          <w:rFonts w:eastAsia="Calibri"/>
          <w:color w:val="000000"/>
          <w:sz w:val="30"/>
          <w:szCs w:val="30"/>
          <w:lang w:eastAsia="en-US"/>
        </w:rPr>
        <w:t xml:space="preserve"> </w:t>
      </w:r>
      <w:r w:rsidR="000C6859">
        <w:rPr>
          <w:rFonts w:eastAsia="Calibri"/>
          <w:color w:val="000000"/>
          <w:sz w:val="30"/>
          <w:szCs w:val="30"/>
          <w:lang w:eastAsia="en-US"/>
        </w:rPr>
        <w:t>р</w:t>
      </w:r>
      <w:r w:rsidRPr="008D7576">
        <w:rPr>
          <w:rFonts w:eastAsia="Calibri"/>
          <w:color w:val="000000"/>
          <w:sz w:val="30"/>
          <w:szCs w:val="30"/>
          <w:lang w:eastAsia="en-US"/>
        </w:rPr>
        <w:t>егистратор данных USB Link</w:t>
      </w:r>
      <w:r w:rsidR="000C6859">
        <w:rPr>
          <w:rFonts w:eastAsia="Calibri"/>
          <w:color w:val="000000"/>
          <w:sz w:val="30"/>
          <w:szCs w:val="30"/>
          <w:lang w:eastAsia="en-US"/>
        </w:rPr>
        <w:t xml:space="preserve">; </w:t>
      </w:r>
      <w:r w:rsidRPr="008D7576">
        <w:rPr>
          <w:rFonts w:eastAsia="Calibri"/>
          <w:color w:val="000000"/>
          <w:sz w:val="30"/>
          <w:szCs w:val="30"/>
          <w:lang w:eastAsia="en-US"/>
        </w:rPr>
        <w:t>3</w:t>
      </w:r>
      <w:r w:rsidR="000C6859">
        <w:rPr>
          <w:rFonts w:eastAsia="Calibri"/>
          <w:color w:val="000000"/>
          <w:sz w:val="30"/>
          <w:szCs w:val="30"/>
          <w:lang w:eastAsia="en-US"/>
        </w:rPr>
        <w:t>)</w:t>
      </w:r>
      <w:r w:rsidRPr="008D7576">
        <w:rPr>
          <w:rFonts w:eastAsia="Calibri"/>
          <w:color w:val="000000"/>
          <w:sz w:val="30"/>
          <w:szCs w:val="30"/>
          <w:lang w:eastAsia="en-US"/>
        </w:rPr>
        <w:t xml:space="preserve"> </w:t>
      </w:r>
      <w:r w:rsidR="000C6859">
        <w:rPr>
          <w:rFonts w:eastAsia="Calibri"/>
          <w:color w:val="000000"/>
          <w:sz w:val="30"/>
          <w:szCs w:val="30"/>
          <w:lang w:eastAsia="en-US"/>
        </w:rPr>
        <w:t>д</w:t>
      </w:r>
      <w:r w:rsidRPr="008D7576">
        <w:rPr>
          <w:rFonts w:eastAsia="Calibri"/>
          <w:color w:val="000000"/>
          <w:sz w:val="30"/>
          <w:szCs w:val="30"/>
          <w:lang w:eastAsia="en-US"/>
        </w:rPr>
        <w:t>атчик силы тока ±2,5 А</w:t>
      </w:r>
      <w:r w:rsidR="000C6859">
        <w:rPr>
          <w:rFonts w:eastAsia="Calibri"/>
          <w:color w:val="000000"/>
          <w:sz w:val="30"/>
          <w:szCs w:val="30"/>
          <w:lang w:eastAsia="en-US"/>
        </w:rPr>
        <w:t>;</w:t>
      </w:r>
      <w:r w:rsidRPr="008D7576">
        <w:rPr>
          <w:rFonts w:eastAsia="Calibri"/>
          <w:color w:val="000000"/>
          <w:sz w:val="30"/>
          <w:szCs w:val="30"/>
          <w:lang w:eastAsia="en-US"/>
        </w:rPr>
        <w:t xml:space="preserve"> 4</w:t>
      </w:r>
      <w:r w:rsidR="000C6859">
        <w:rPr>
          <w:rFonts w:eastAsia="Calibri"/>
          <w:color w:val="000000"/>
          <w:sz w:val="30"/>
          <w:szCs w:val="30"/>
          <w:lang w:eastAsia="en-US"/>
        </w:rPr>
        <w:t>)</w:t>
      </w:r>
      <w:r w:rsidRPr="008D7576">
        <w:rPr>
          <w:rFonts w:eastAsia="Calibri"/>
          <w:color w:val="000000"/>
          <w:sz w:val="30"/>
          <w:szCs w:val="30"/>
          <w:lang w:eastAsia="en-US"/>
        </w:rPr>
        <w:t xml:space="preserve"> </w:t>
      </w:r>
      <w:r w:rsidR="000C6859">
        <w:rPr>
          <w:rFonts w:eastAsia="Calibri"/>
          <w:color w:val="000000"/>
          <w:sz w:val="30"/>
          <w:szCs w:val="30"/>
          <w:lang w:eastAsia="en-US"/>
        </w:rPr>
        <w:t>с</w:t>
      </w:r>
      <w:r w:rsidRPr="008D7576">
        <w:rPr>
          <w:rFonts w:eastAsia="Calibri"/>
          <w:color w:val="000000"/>
          <w:sz w:val="30"/>
          <w:szCs w:val="30"/>
          <w:lang w:eastAsia="en-US"/>
        </w:rPr>
        <w:t>оединительные провода для датчика</w:t>
      </w:r>
      <w:r w:rsidR="000C6859">
        <w:rPr>
          <w:rFonts w:eastAsia="Calibri"/>
          <w:color w:val="000000"/>
          <w:sz w:val="30"/>
          <w:szCs w:val="30"/>
          <w:lang w:eastAsia="en-US"/>
        </w:rPr>
        <w:t>;</w:t>
      </w:r>
      <w:r w:rsidRPr="008D7576">
        <w:rPr>
          <w:rFonts w:eastAsia="Calibri"/>
          <w:color w:val="000000"/>
          <w:sz w:val="30"/>
          <w:szCs w:val="30"/>
          <w:lang w:eastAsia="en-US"/>
        </w:rPr>
        <w:t xml:space="preserve"> 5</w:t>
      </w:r>
      <w:r w:rsidR="000C6859">
        <w:rPr>
          <w:rFonts w:eastAsia="Calibri"/>
          <w:color w:val="000000"/>
          <w:sz w:val="30"/>
          <w:szCs w:val="30"/>
          <w:lang w:eastAsia="en-US"/>
        </w:rPr>
        <w:t>)</w:t>
      </w:r>
      <w:r w:rsidRPr="008D7576">
        <w:rPr>
          <w:rFonts w:eastAsia="Calibri"/>
          <w:color w:val="000000"/>
          <w:sz w:val="30"/>
          <w:szCs w:val="30"/>
          <w:lang w:eastAsia="en-US"/>
        </w:rPr>
        <w:t xml:space="preserve"> </w:t>
      </w:r>
      <w:r w:rsidR="000C6859">
        <w:rPr>
          <w:rFonts w:eastAsia="Calibri"/>
          <w:color w:val="000000"/>
          <w:sz w:val="30"/>
          <w:szCs w:val="30"/>
          <w:lang w:eastAsia="en-US"/>
        </w:rPr>
        <w:t>л</w:t>
      </w:r>
      <w:r w:rsidRPr="008D7576">
        <w:rPr>
          <w:rFonts w:eastAsia="Calibri"/>
          <w:color w:val="000000"/>
          <w:sz w:val="30"/>
          <w:szCs w:val="30"/>
          <w:lang w:eastAsia="en-US"/>
        </w:rPr>
        <w:t>ампа накаливания</w:t>
      </w:r>
      <w:r w:rsidR="000C6859">
        <w:rPr>
          <w:rFonts w:eastAsia="Calibri"/>
          <w:color w:val="000000"/>
          <w:sz w:val="30"/>
          <w:szCs w:val="30"/>
          <w:lang w:eastAsia="en-US"/>
        </w:rPr>
        <w:t>;</w:t>
      </w:r>
      <w:r w:rsidRPr="008D7576">
        <w:rPr>
          <w:rFonts w:eastAsia="Calibri"/>
          <w:color w:val="000000"/>
          <w:sz w:val="30"/>
          <w:szCs w:val="30"/>
          <w:lang w:eastAsia="en-US"/>
        </w:rPr>
        <w:t xml:space="preserve"> 6</w:t>
      </w:r>
      <w:r w:rsidR="000C6859">
        <w:rPr>
          <w:rFonts w:eastAsia="Calibri"/>
          <w:color w:val="000000"/>
          <w:sz w:val="30"/>
          <w:szCs w:val="30"/>
          <w:lang w:eastAsia="en-US"/>
        </w:rPr>
        <w:t>)</w:t>
      </w:r>
      <w:r w:rsidRPr="008D7576">
        <w:rPr>
          <w:rFonts w:eastAsia="Calibri"/>
          <w:color w:val="000000"/>
          <w:sz w:val="30"/>
          <w:szCs w:val="30"/>
          <w:lang w:eastAsia="en-US"/>
        </w:rPr>
        <w:t xml:space="preserve"> </w:t>
      </w:r>
      <w:r w:rsidR="000C6859">
        <w:rPr>
          <w:rFonts w:eastAsia="Calibri"/>
          <w:color w:val="000000"/>
          <w:sz w:val="30"/>
          <w:szCs w:val="30"/>
          <w:lang w:eastAsia="en-US"/>
        </w:rPr>
        <w:t>и</w:t>
      </w:r>
      <w:r w:rsidRPr="008D7576">
        <w:rPr>
          <w:rFonts w:eastAsia="Calibri"/>
          <w:color w:val="000000"/>
          <w:sz w:val="30"/>
          <w:szCs w:val="30"/>
          <w:lang w:eastAsia="en-US"/>
        </w:rPr>
        <w:t>сточник тока</w:t>
      </w:r>
      <w:r w:rsidR="000C6859">
        <w:rPr>
          <w:rFonts w:eastAsia="Calibri"/>
          <w:color w:val="000000"/>
          <w:sz w:val="30"/>
          <w:szCs w:val="30"/>
          <w:lang w:eastAsia="en-US"/>
        </w:rPr>
        <w:t>;</w:t>
      </w:r>
      <w:r w:rsidRPr="008D7576">
        <w:rPr>
          <w:rFonts w:eastAsia="Calibri"/>
          <w:color w:val="000000"/>
          <w:sz w:val="30"/>
          <w:szCs w:val="30"/>
          <w:lang w:eastAsia="en-US"/>
        </w:rPr>
        <w:t xml:space="preserve"> 7</w:t>
      </w:r>
      <w:r w:rsidR="000C6859">
        <w:rPr>
          <w:rFonts w:eastAsia="Calibri"/>
          <w:color w:val="000000"/>
          <w:sz w:val="30"/>
          <w:szCs w:val="30"/>
          <w:lang w:eastAsia="en-US"/>
        </w:rPr>
        <w:t>)</w:t>
      </w:r>
      <w:r w:rsidRPr="008D7576">
        <w:rPr>
          <w:rFonts w:eastAsia="Calibri"/>
          <w:color w:val="000000"/>
          <w:sz w:val="30"/>
          <w:szCs w:val="30"/>
          <w:lang w:eastAsia="en-US"/>
        </w:rPr>
        <w:t xml:space="preserve"> </w:t>
      </w:r>
      <w:r w:rsidR="000C6859">
        <w:rPr>
          <w:rFonts w:eastAsia="Calibri"/>
          <w:color w:val="000000"/>
          <w:sz w:val="30"/>
          <w:szCs w:val="30"/>
          <w:lang w:eastAsia="en-US"/>
        </w:rPr>
        <w:t>к</w:t>
      </w:r>
      <w:r w:rsidRPr="008D7576">
        <w:rPr>
          <w:rFonts w:eastAsia="Calibri"/>
          <w:color w:val="000000"/>
          <w:sz w:val="30"/>
          <w:szCs w:val="30"/>
          <w:lang w:eastAsia="en-US"/>
        </w:rPr>
        <w:t>люч</w:t>
      </w:r>
      <w:r w:rsidR="000C6859">
        <w:rPr>
          <w:rFonts w:eastAsia="Calibri"/>
          <w:color w:val="000000"/>
          <w:sz w:val="30"/>
          <w:szCs w:val="30"/>
          <w:lang w:eastAsia="en-US"/>
        </w:rPr>
        <w:t>.</w:t>
      </w:r>
      <w:r w:rsidRPr="008D7576">
        <w:rPr>
          <w:rFonts w:eastAsia="Calibri"/>
          <w:color w:val="000000"/>
          <w:sz w:val="30"/>
          <w:szCs w:val="30"/>
          <w:lang w:eastAsia="en-US"/>
        </w:rPr>
        <w:t xml:space="preserve"> </w:t>
      </w:r>
    </w:p>
    <w:p w:rsidR="00634A4F" w:rsidRPr="008D7576" w:rsidRDefault="00634A4F" w:rsidP="000C6859">
      <w:pPr>
        <w:autoSpaceDE w:val="0"/>
        <w:autoSpaceDN w:val="0"/>
        <w:adjustRightInd w:val="0"/>
        <w:ind w:firstLine="709"/>
        <w:jc w:val="both"/>
        <w:rPr>
          <w:rFonts w:eastAsia="Calibri"/>
          <w:b/>
          <w:color w:val="000000"/>
          <w:sz w:val="30"/>
          <w:szCs w:val="30"/>
          <w:lang w:eastAsia="en-US"/>
        </w:rPr>
      </w:pPr>
      <w:r w:rsidRPr="008D7576">
        <w:rPr>
          <w:rFonts w:eastAsia="Calibri"/>
          <w:b/>
          <w:color w:val="000000"/>
          <w:sz w:val="30"/>
          <w:szCs w:val="30"/>
          <w:lang w:eastAsia="en-US"/>
        </w:rPr>
        <w:t xml:space="preserve">Подготовка эксперимента. </w:t>
      </w:r>
    </w:p>
    <w:p w:rsidR="00634A4F" w:rsidRPr="008D7576" w:rsidRDefault="00634A4F" w:rsidP="000C6859">
      <w:pPr>
        <w:autoSpaceDE w:val="0"/>
        <w:autoSpaceDN w:val="0"/>
        <w:adjustRightInd w:val="0"/>
        <w:ind w:firstLine="709"/>
        <w:jc w:val="both"/>
        <w:rPr>
          <w:rFonts w:eastAsia="Calibri"/>
          <w:color w:val="000000"/>
          <w:sz w:val="30"/>
          <w:szCs w:val="30"/>
          <w:lang w:eastAsia="en-US"/>
        </w:rPr>
      </w:pPr>
      <w:r w:rsidRPr="008D7576">
        <w:rPr>
          <w:rFonts w:eastAsia="Calibri"/>
          <w:color w:val="000000"/>
          <w:sz w:val="30"/>
          <w:szCs w:val="30"/>
          <w:lang w:eastAsia="en-US"/>
        </w:rPr>
        <w:t>1. Соберите электрическую цепь в соответствии со схемой</w:t>
      </w:r>
      <w:r w:rsidR="00AF218B" w:rsidRPr="008D7576">
        <w:rPr>
          <w:rFonts w:eastAsia="Calibri"/>
          <w:color w:val="000000"/>
          <w:sz w:val="30"/>
          <w:szCs w:val="30"/>
          <w:lang w:eastAsia="en-US"/>
        </w:rPr>
        <w:t xml:space="preserve"> (</w:t>
      </w:r>
      <w:r w:rsidR="000C6859">
        <w:rPr>
          <w:rFonts w:eastAsia="Calibri"/>
          <w:color w:val="000000"/>
          <w:sz w:val="30"/>
          <w:szCs w:val="30"/>
          <w:lang w:eastAsia="en-US"/>
        </w:rPr>
        <w:t>р</w:t>
      </w:r>
      <w:r w:rsidR="00AF218B" w:rsidRPr="008D7576">
        <w:rPr>
          <w:rFonts w:eastAsia="Calibri"/>
          <w:color w:val="000000"/>
          <w:sz w:val="30"/>
          <w:szCs w:val="30"/>
          <w:lang w:eastAsia="en-US"/>
        </w:rPr>
        <w:t>ис.)</w:t>
      </w:r>
      <w:r w:rsidRPr="008D7576">
        <w:rPr>
          <w:rFonts w:eastAsia="Calibri"/>
          <w:color w:val="000000"/>
          <w:sz w:val="30"/>
          <w:szCs w:val="30"/>
          <w:lang w:eastAsia="en-US"/>
        </w:rPr>
        <w:t xml:space="preserve">. </w:t>
      </w:r>
    </w:p>
    <w:p w:rsidR="00DF6472" w:rsidRPr="008B3F9F" w:rsidRDefault="004E0579" w:rsidP="008D7576">
      <w:pPr>
        <w:autoSpaceDE w:val="0"/>
        <w:autoSpaceDN w:val="0"/>
        <w:adjustRightInd w:val="0"/>
        <w:jc w:val="center"/>
        <w:rPr>
          <w:rFonts w:eastAsia="Calibri"/>
          <w:color w:val="000000"/>
          <w:sz w:val="28"/>
          <w:szCs w:val="28"/>
          <w:lang w:eastAsia="en-US"/>
        </w:rPr>
      </w:pPr>
      <w:r>
        <w:rPr>
          <w:rFonts w:eastAsia="Calibri"/>
          <w:noProof/>
          <w:color w:val="000000"/>
          <w:sz w:val="28"/>
          <w:szCs w:val="28"/>
        </w:rPr>
        <w:drawing>
          <wp:inline distT="0" distB="0" distL="0" distR="0">
            <wp:extent cx="2352675" cy="1171575"/>
            <wp:effectExtent l="0" t="0" r="9525" b="9525"/>
            <wp:docPr id="42" name="Рисунок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3"/>
                    <pic:cNvPicPr>
                      <a:picLocks noChangeAspect="1" noChangeArrowheads="1"/>
                    </pic:cNvPicPr>
                  </pic:nvPicPr>
                  <pic:blipFill>
                    <a:blip r:embed="rId57">
                      <a:extLst>
                        <a:ext uri="{28A0092B-C50C-407E-A947-70E740481C1C}">
                          <a14:useLocalDpi xmlns:a14="http://schemas.microsoft.com/office/drawing/2010/main" val="0"/>
                        </a:ext>
                      </a:extLst>
                    </a:blip>
                    <a:srcRect l="17757" t="38216" r="55270" b="43938"/>
                    <a:stretch>
                      <a:fillRect/>
                    </a:stretch>
                  </pic:blipFill>
                  <pic:spPr bwMode="auto">
                    <a:xfrm>
                      <a:off x="0" y="0"/>
                      <a:ext cx="2352675" cy="1171575"/>
                    </a:xfrm>
                    <a:prstGeom prst="rect">
                      <a:avLst/>
                    </a:prstGeom>
                    <a:noFill/>
                    <a:ln>
                      <a:noFill/>
                    </a:ln>
                  </pic:spPr>
                </pic:pic>
              </a:graphicData>
            </a:graphic>
          </wp:inline>
        </w:drawing>
      </w:r>
    </w:p>
    <w:p w:rsidR="00AF218B" w:rsidRPr="000C6859" w:rsidRDefault="00AF218B" w:rsidP="008D7576">
      <w:pPr>
        <w:autoSpaceDE w:val="0"/>
        <w:autoSpaceDN w:val="0"/>
        <w:adjustRightInd w:val="0"/>
        <w:jc w:val="center"/>
        <w:rPr>
          <w:rFonts w:eastAsia="Calibri"/>
          <w:i/>
          <w:color w:val="000000"/>
          <w:sz w:val="30"/>
          <w:szCs w:val="30"/>
          <w:lang w:eastAsia="en-US"/>
        </w:rPr>
      </w:pPr>
      <w:r w:rsidRPr="000C6859">
        <w:rPr>
          <w:rFonts w:eastAsia="Calibri"/>
          <w:i/>
          <w:color w:val="000000"/>
          <w:sz w:val="30"/>
          <w:szCs w:val="30"/>
          <w:lang w:eastAsia="en-US"/>
        </w:rPr>
        <w:t>Рис. Схема электрической цепи</w:t>
      </w:r>
      <w:r w:rsidR="008D7576" w:rsidRPr="000C6859">
        <w:rPr>
          <w:rFonts w:eastAsia="Calibri"/>
          <w:i/>
          <w:color w:val="000000"/>
          <w:sz w:val="30"/>
          <w:szCs w:val="30"/>
          <w:lang w:eastAsia="en-US"/>
        </w:rPr>
        <w:t xml:space="preserve"> </w:t>
      </w:r>
    </w:p>
    <w:p w:rsidR="00634A4F" w:rsidRPr="000C6859" w:rsidRDefault="00634A4F" w:rsidP="000C6859">
      <w:pPr>
        <w:autoSpaceDE w:val="0"/>
        <w:autoSpaceDN w:val="0"/>
        <w:adjustRightInd w:val="0"/>
        <w:ind w:firstLine="709"/>
        <w:jc w:val="both"/>
        <w:rPr>
          <w:rFonts w:eastAsia="Calibri"/>
          <w:color w:val="000000"/>
          <w:sz w:val="16"/>
          <w:szCs w:val="16"/>
          <w:lang w:eastAsia="en-US"/>
        </w:rPr>
      </w:pPr>
    </w:p>
    <w:p w:rsidR="00634A4F" w:rsidRPr="008D7576" w:rsidRDefault="00634A4F" w:rsidP="000C6859">
      <w:pPr>
        <w:autoSpaceDE w:val="0"/>
        <w:autoSpaceDN w:val="0"/>
        <w:adjustRightInd w:val="0"/>
        <w:ind w:firstLine="709"/>
        <w:jc w:val="both"/>
        <w:rPr>
          <w:rFonts w:eastAsia="Calibri"/>
          <w:color w:val="000000"/>
          <w:sz w:val="30"/>
          <w:szCs w:val="30"/>
          <w:lang w:eastAsia="en-US"/>
        </w:rPr>
      </w:pPr>
      <w:r w:rsidRPr="008D7576">
        <w:rPr>
          <w:rFonts w:eastAsia="Calibri"/>
          <w:color w:val="000000"/>
          <w:sz w:val="30"/>
          <w:szCs w:val="30"/>
          <w:lang w:eastAsia="en-US"/>
        </w:rPr>
        <w:t>2. Подключите USB Link к USB</w:t>
      </w:r>
      <w:r w:rsidR="000C6859">
        <w:rPr>
          <w:rFonts w:eastAsia="Calibri"/>
          <w:color w:val="000000"/>
          <w:sz w:val="30"/>
          <w:szCs w:val="30"/>
          <w:lang w:eastAsia="en-US"/>
        </w:rPr>
        <w:t>-</w:t>
      </w:r>
      <w:r w:rsidRPr="008D7576">
        <w:rPr>
          <w:rFonts w:eastAsia="Calibri"/>
          <w:color w:val="000000"/>
          <w:sz w:val="30"/>
          <w:szCs w:val="30"/>
          <w:lang w:eastAsia="en-US"/>
        </w:rPr>
        <w:t xml:space="preserve">порту ПК. Подключите датчик к USB Link. </w:t>
      </w:r>
    </w:p>
    <w:p w:rsidR="00634A4F" w:rsidRPr="008D7576" w:rsidRDefault="00634A4F" w:rsidP="000C6859">
      <w:pPr>
        <w:autoSpaceDE w:val="0"/>
        <w:autoSpaceDN w:val="0"/>
        <w:adjustRightInd w:val="0"/>
        <w:ind w:firstLine="709"/>
        <w:jc w:val="both"/>
        <w:rPr>
          <w:rFonts w:eastAsia="Calibri"/>
          <w:color w:val="000000"/>
          <w:sz w:val="30"/>
          <w:szCs w:val="30"/>
          <w:lang w:eastAsia="en-US"/>
        </w:rPr>
      </w:pPr>
      <w:r w:rsidRPr="008D7576">
        <w:rPr>
          <w:rFonts w:eastAsia="Calibri"/>
          <w:color w:val="000000"/>
          <w:sz w:val="30"/>
          <w:szCs w:val="30"/>
          <w:lang w:eastAsia="en-US"/>
        </w:rPr>
        <w:t xml:space="preserve">3. Запустите MultiLab на ПК. </w:t>
      </w:r>
    </w:p>
    <w:p w:rsidR="00634A4F" w:rsidRPr="008D7576" w:rsidRDefault="00634A4F" w:rsidP="000C6859">
      <w:pPr>
        <w:autoSpaceDE w:val="0"/>
        <w:autoSpaceDN w:val="0"/>
        <w:adjustRightInd w:val="0"/>
        <w:ind w:firstLine="709"/>
        <w:jc w:val="both"/>
        <w:rPr>
          <w:rFonts w:eastAsia="Calibri"/>
          <w:color w:val="000000"/>
          <w:sz w:val="30"/>
          <w:szCs w:val="30"/>
          <w:lang w:eastAsia="en-US"/>
        </w:rPr>
      </w:pPr>
      <w:r w:rsidRPr="008D7576">
        <w:rPr>
          <w:rFonts w:eastAsia="Calibri"/>
          <w:color w:val="000000"/>
          <w:sz w:val="30"/>
          <w:szCs w:val="30"/>
          <w:lang w:eastAsia="en-US"/>
        </w:rPr>
        <w:t xml:space="preserve">4. Установите параметры измерений при помощи кнопки </w:t>
      </w:r>
      <w:r w:rsidR="000C6859" w:rsidRPr="00B17E2B">
        <w:rPr>
          <w:rFonts w:eastAsia="Calibri"/>
          <w:color w:val="000000"/>
          <w:sz w:val="30"/>
          <w:szCs w:val="30"/>
          <w:lang w:eastAsia="en-US"/>
        </w:rPr>
        <w:t>«</w:t>
      </w:r>
      <w:r w:rsidRPr="00B17E2B">
        <w:rPr>
          <w:rFonts w:eastAsia="Calibri"/>
          <w:color w:val="000000"/>
          <w:sz w:val="30"/>
          <w:szCs w:val="30"/>
          <w:lang w:eastAsia="en-US"/>
        </w:rPr>
        <w:t>Настройка регистратора</w:t>
      </w:r>
      <w:r w:rsidR="000C6859" w:rsidRPr="00B17E2B">
        <w:rPr>
          <w:rFonts w:eastAsia="Calibri"/>
          <w:color w:val="000000"/>
          <w:sz w:val="30"/>
          <w:szCs w:val="30"/>
          <w:lang w:eastAsia="en-US"/>
        </w:rPr>
        <w:t>»</w:t>
      </w:r>
      <w:r w:rsidRPr="00B17E2B">
        <w:rPr>
          <w:rFonts w:eastAsia="Calibri"/>
          <w:color w:val="000000"/>
          <w:sz w:val="30"/>
          <w:szCs w:val="30"/>
          <w:lang w:eastAsia="en-US"/>
        </w:rPr>
        <w:t>.</w:t>
      </w:r>
      <w:r w:rsidRPr="008D7576">
        <w:rPr>
          <w:rFonts w:eastAsia="Calibri"/>
          <w:color w:val="000000"/>
          <w:sz w:val="30"/>
          <w:szCs w:val="30"/>
          <w:lang w:eastAsia="en-US"/>
        </w:rPr>
        <w:t xml:space="preserve"> </w:t>
      </w:r>
    </w:p>
    <w:p w:rsidR="00E02539" w:rsidRPr="008B3F9F" w:rsidRDefault="00E02539" w:rsidP="000C6859">
      <w:pPr>
        <w:autoSpaceDE w:val="0"/>
        <w:autoSpaceDN w:val="0"/>
        <w:adjustRightInd w:val="0"/>
        <w:ind w:firstLine="709"/>
        <w:jc w:val="both"/>
        <w:rPr>
          <w:rFonts w:eastAsia="Calibri"/>
          <w:color w:val="000000"/>
          <w:sz w:val="28"/>
          <w:szCs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2"/>
        <w:gridCol w:w="1912"/>
      </w:tblGrid>
      <w:tr w:rsidR="00634A4F" w:rsidRPr="008B3F9F" w:rsidTr="005228F6">
        <w:trPr>
          <w:trHeight w:val="124"/>
          <w:jc w:val="center"/>
        </w:trPr>
        <w:tc>
          <w:tcPr>
            <w:tcW w:w="1912" w:type="dxa"/>
          </w:tcPr>
          <w:p w:rsidR="00634A4F" w:rsidRPr="008B3F9F" w:rsidRDefault="00634A4F" w:rsidP="00B17E2B">
            <w:pPr>
              <w:autoSpaceDE w:val="0"/>
              <w:autoSpaceDN w:val="0"/>
              <w:adjustRightInd w:val="0"/>
              <w:rPr>
                <w:rFonts w:eastAsia="Calibri"/>
                <w:color w:val="000000"/>
                <w:sz w:val="28"/>
                <w:szCs w:val="28"/>
                <w:lang w:eastAsia="en-US"/>
              </w:rPr>
            </w:pPr>
            <w:r w:rsidRPr="008B3F9F">
              <w:rPr>
                <w:rFonts w:eastAsia="Calibri"/>
                <w:color w:val="000000"/>
                <w:sz w:val="28"/>
                <w:szCs w:val="28"/>
                <w:lang w:eastAsia="en-US"/>
              </w:rPr>
              <w:t>Частота</w:t>
            </w:r>
          </w:p>
        </w:tc>
        <w:tc>
          <w:tcPr>
            <w:tcW w:w="1912" w:type="dxa"/>
          </w:tcPr>
          <w:p w:rsidR="000C6859" w:rsidRDefault="00634A4F" w:rsidP="00B17E2B">
            <w:pPr>
              <w:autoSpaceDE w:val="0"/>
              <w:autoSpaceDN w:val="0"/>
              <w:adjustRightInd w:val="0"/>
              <w:rPr>
                <w:rFonts w:eastAsia="Calibri"/>
                <w:color w:val="000000"/>
                <w:sz w:val="28"/>
                <w:szCs w:val="28"/>
                <w:lang w:eastAsia="en-US"/>
              </w:rPr>
            </w:pPr>
            <w:r w:rsidRPr="008B3F9F">
              <w:rPr>
                <w:rFonts w:eastAsia="Calibri"/>
                <w:color w:val="000000"/>
                <w:sz w:val="28"/>
                <w:szCs w:val="28"/>
                <w:lang w:eastAsia="en-US"/>
              </w:rPr>
              <w:t xml:space="preserve">500 замеров </w:t>
            </w:r>
          </w:p>
          <w:p w:rsidR="00634A4F" w:rsidRPr="008B3F9F" w:rsidRDefault="00634A4F" w:rsidP="00B17E2B">
            <w:pPr>
              <w:autoSpaceDE w:val="0"/>
              <w:autoSpaceDN w:val="0"/>
              <w:adjustRightInd w:val="0"/>
              <w:rPr>
                <w:rFonts w:eastAsia="Calibri"/>
                <w:color w:val="000000"/>
                <w:sz w:val="28"/>
                <w:szCs w:val="28"/>
                <w:lang w:eastAsia="en-US"/>
              </w:rPr>
            </w:pPr>
            <w:r w:rsidRPr="008B3F9F">
              <w:rPr>
                <w:rFonts w:eastAsia="Calibri"/>
                <w:color w:val="000000"/>
                <w:sz w:val="28"/>
                <w:szCs w:val="28"/>
                <w:lang w:eastAsia="en-US"/>
              </w:rPr>
              <w:t>в сек</w:t>
            </w:r>
            <w:r w:rsidR="000C6859">
              <w:rPr>
                <w:rFonts w:eastAsia="Calibri"/>
                <w:color w:val="000000"/>
                <w:sz w:val="28"/>
                <w:szCs w:val="28"/>
                <w:lang w:eastAsia="en-US"/>
              </w:rPr>
              <w:t>унду</w:t>
            </w:r>
          </w:p>
        </w:tc>
      </w:tr>
      <w:tr w:rsidR="00634A4F" w:rsidRPr="008B3F9F" w:rsidTr="005228F6">
        <w:trPr>
          <w:trHeight w:val="124"/>
          <w:jc w:val="center"/>
        </w:trPr>
        <w:tc>
          <w:tcPr>
            <w:tcW w:w="1912" w:type="dxa"/>
          </w:tcPr>
          <w:p w:rsidR="00634A4F" w:rsidRPr="008B3F9F" w:rsidRDefault="00634A4F" w:rsidP="00634A4F">
            <w:pPr>
              <w:autoSpaceDE w:val="0"/>
              <w:autoSpaceDN w:val="0"/>
              <w:adjustRightInd w:val="0"/>
              <w:rPr>
                <w:rFonts w:eastAsia="Calibri"/>
                <w:color w:val="000000"/>
                <w:sz w:val="28"/>
                <w:szCs w:val="28"/>
                <w:lang w:eastAsia="en-US"/>
              </w:rPr>
            </w:pPr>
            <w:r w:rsidRPr="008B3F9F">
              <w:rPr>
                <w:rFonts w:eastAsia="Calibri"/>
                <w:color w:val="000000"/>
                <w:sz w:val="28"/>
                <w:szCs w:val="28"/>
                <w:lang w:eastAsia="en-US"/>
              </w:rPr>
              <w:t xml:space="preserve">Замеры </w:t>
            </w:r>
          </w:p>
        </w:tc>
        <w:tc>
          <w:tcPr>
            <w:tcW w:w="1912" w:type="dxa"/>
          </w:tcPr>
          <w:p w:rsidR="00634A4F" w:rsidRPr="008B3F9F" w:rsidRDefault="000C6859" w:rsidP="00634A4F">
            <w:pPr>
              <w:autoSpaceDE w:val="0"/>
              <w:autoSpaceDN w:val="0"/>
              <w:adjustRightInd w:val="0"/>
              <w:rPr>
                <w:rFonts w:eastAsia="Calibri"/>
                <w:color w:val="000000"/>
                <w:sz w:val="28"/>
                <w:szCs w:val="28"/>
                <w:lang w:eastAsia="en-US"/>
              </w:rPr>
            </w:pPr>
            <w:r w:rsidRPr="008B3F9F">
              <w:rPr>
                <w:rFonts w:eastAsia="Calibri"/>
                <w:color w:val="000000"/>
                <w:sz w:val="28"/>
                <w:szCs w:val="28"/>
                <w:lang w:eastAsia="en-US"/>
              </w:rPr>
              <w:t xml:space="preserve">Непрерывно </w:t>
            </w:r>
          </w:p>
        </w:tc>
      </w:tr>
    </w:tbl>
    <w:p w:rsidR="008D7576" w:rsidRPr="00D30CFF" w:rsidRDefault="008D7576" w:rsidP="008D7576">
      <w:pPr>
        <w:ind w:firstLine="709"/>
        <w:jc w:val="both"/>
        <w:rPr>
          <w:sz w:val="30"/>
          <w:szCs w:val="30"/>
        </w:rPr>
      </w:pPr>
    </w:p>
    <w:p w:rsidR="00E02539" w:rsidRPr="008D7576" w:rsidRDefault="00E02539" w:rsidP="00D30CFF">
      <w:pPr>
        <w:ind w:firstLine="709"/>
        <w:jc w:val="both"/>
        <w:rPr>
          <w:b/>
          <w:sz w:val="30"/>
          <w:szCs w:val="30"/>
        </w:rPr>
      </w:pPr>
      <w:r w:rsidRPr="008D7576">
        <w:rPr>
          <w:b/>
          <w:sz w:val="30"/>
          <w:szCs w:val="30"/>
        </w:rPr>
        <w:t>Проведение эксперимента</w:t>
      </w:r>
      <w:r w:rsidR="00D30CFF">
        <w:rPr>
          <w:b/>
          <w:sz w:val="30"/>
          <w:szCs w:val="30"/>
        </w:rPr>
        <w:t xml:space="preserve">: </w:t>
      </w:r>
    </w:p>
    <w:p w:rsidR="00E02539" w:rsidRPr="008D7576" w:rsidRDefault="00E02539" w:rsidP="00D30CFF">
      <w:pPr>
        <w:ind w:firstLine="709"/>
        <w:jc w:val="both"/>
        <w:rPr>
          <w:sz w:val="30"/>
          <w:szCs w:val="30"/>
        </w:rPr>
      </w:pPr>
      <w:r w:rsidRPr="008D7576">
        <w:rPr>
          <w:sz w:val="30"/>
          <w:szCs w:val="30"/>
        </w:rPr>
        <w:t xml:space="preserve">1. Начинайте регистрацию данных. Для этого нажмите кнопку </w:t>
      </w:r>
      <w:r w:rsidR="00D30CFF" w:rsidRPr="00B17E2B">
        <w:rPr>
          <w:sz w:val="30"/>
          <w:szCs w:val="30"/>
        </w:rPr>
        <w:t>«</w:t>
      </w:r>
      <w:r w:rsidRPr="00B17E2B">
        <w:rPr>
          <w:sz w:val="30"/>
          <w:szCs w:val="30"/>
        </w:rPr>
        <w:t>Пуск</w:t>
      </w:r>
      <w:r w:rsidR="00D30CFF" w:rsidRPr="00B17E2B">
        <w:rPr>
          <w:sz w:val="30"/>
          <w:szCs w:val="30"/>
        </w:rPr>
        <w:t>»</w:t>
      </w:r>
      <w:r w:rsidR="00EC3747" w:rsidRPr="00B17E2B">
        <w:rPr>
          <w:sz w:val="30"/>
          <w:szCs w:val="30"/>
        </w:rPr>
        <w:t xml:space="preserve"> </w:t>
      </w:r>
      <w:r w:rsidRPr="008D7576">
        <w:rPr>
          <w:sz w:val="30"/>
          <w:szCs w:val="30"/>
        </w:rPr>
        <w:t>на панели инструментов MultiLab. Показания датчика будут отображаться на экране в виде графика.</w:t>
      </w:r>
    </w:p>
    <w:p w:rsidR="00E02539" w:rsidRPr="008D7576" w:rsidRDefault="00E02539" w:rsidP="00D30CFF">
      <w:pPr>
        <w:ind w:firstLine="709"/>
        <w:jc w:val="both"/>
        <w:rPr>
          <w:sz w:val="30"/>
          <w:szCs w:val="30"/>
        </w:rPr>
      </w:pPr>
      <w:r w:rsidRPr="008D7576">
        <w:rPr>
          <w:sz w:val="30"/>
          <w:szCs w:val="30"/>
        </w:rPr>
        <w:t>2. Замкните ключ, наблюдайте увеличение тока на лампе в момент включения и далее разомкните ключ.</w:t>
      </w:r>
    </w:p>
    <w:p w:rsidR="00E02539" w:rsidRPr="008D7576" w:rsidRDefault="00E02539" w:rsidP="00D30CFF">
      <w:pPr>
        <w:ind w:firstLine="709"/>
        <w:jc w:val="both"/>
        <w:rPr>
          <w:sz w:val="30"/>
          <w:szCs w:val="30"/>
        </w:rPr>
      </w:pPr>
      <w:r w:rsidRPr="008D7576">
        <w:rPr>
          <w:sz w:val="30"/>
          <w:szCs w:val="30"/>
        </w:rPr>
        <w:t xml:space="preserve">3. Остановите регистрацию, нажав кнопку </w:t>
      </w:r>
      <w:r w:rsidR="00D30CFF" w:rsidRPr="00B17E2B">
        <w:rPr>
          <w:sz w:val="30"/>
          <w:szCs w:val="30"/>
        </w:rPr>
        <w:t>«</w:t>
      </w:r>
      <w:r w:rsidRPr="00B17E2B">
        <w:rPr>
          <w:sz w:val="30"/>
          <w:szCs w:val="30"/>
        </w:rPr>
        <w:t>Стоп</w:t>
      </w:r>
      <w:r w:rsidR="00D30CFF" w:rsidRPr="00B17E2B">
        <w:rPr>
          <w:sz w:val="30"/>
          <w:szCs w:val="30"/>
        </w:rPr>
        <w:t>»</w:t>
      </w:r>
      <w:r w:rsidR="00EC3747" w:rsidRPr="00B17E2B">
        <w:rPr>
          <w:sz w:val="30"/>
          <w:szCs w:val="30"/>
        </w:rPr>
        <w:t xml:space="preserve"> </w:t>
      </w:r>
      <w:r w:rsidRPr="008D7576">
        <w:rPr>
          <w:sz w:val="30"/>
          <w:szCs w:val="30"/>
        </w:rPr>
        <w:t>на панели инструментов MultiLab.</w:t>
      </w:r>
    </w:p>
    <w:p w:rsidR="00D30CFF" w:rsidRDefault="00E02539" w:rsidP="00D30CFF">
      <w:pPr>
        <w:ind w:firstLine="709"/>
        <w:jc w:val="both"/>
        <w:rPr>
          <w:b/>
          <w:sz w:val="30"/>
          <w:szCs w:val="30"/>
        </w:rPr>
      </w:pPr>
      <w:r w:rsidRPr="008D7576">
        <w:rPr>
          <w:b/>
          <w:sz w:val="30"/>
          <w:szCs w:val="30"/>
        </w:rPr>
        <w:t>Анализ результатов</w:t>
      </w:r>
      <w:r w:rsidR="00D30CFF">
        <w:rPr>
          <w:b/>
          <w:sz w:val="30"/>
          <w:szCs w:val="30"/>
        </w:rPr>
        <w:t>:</w:t>
      </w:r>
      <w:r w:rsidRPr="008D7576">
        <w:rPr>
          <w:b/>
          <w:sz w:val="30"/>
          <w:szCs w:val="30"/>
        </w:rPr>
        <w:t xml:space="preserve"> </w:t>
      </w:r>
    </w:p>
    <w:p w:rsidR="00E02539" w:rsidRPr="008D7576" w:rsidRDefault="00E02539" w:rsidP="00D30CFF">
      <w:pPr>
        <w:ind w:firstLine="709"/>
        <w:jc w:val="both"/>
        <w:rPr>
          <w:sz w:val="30"/>
          <w:szCs w:val="30"/>
        </w:rPr>
      </w:pPr>
      <w:r w:rsidRPr="008D7576">
        <w:rPr>
          <w:sz w:val="30"/>
          <w:szCs w:val="30"/>
        </w:rPr>
        <w:t xml:space="preserve">1. Выберите автомасштаб для наилучшего отображения данных. </w:t>
      </w:r>
    </w:p>
    <w:p w:rsidR="00E02539" w:rsidRPr="008D7576" w:rsidRDefault="00E02539" w:rsidP="00D30CFF">
      <w:pPr>
        <w:ind w:firstLine="709"/>
        <w:jc w:val="both"/>
        <w:rPr>
          <w:sz w:val="30"/>
          <w:szCs w:val="30"/>
        </w:rPr>
      </w:pPr>
      <w:r w:rsidRPr="008D7576">
        <w:rPr>
          <w:sz w:val="30"/>
          <w:szCs w:val="30"/>
        </w:rPr>
        <w:t xml:space="preserve">2. Объясните вид графика </w:t>
      </w:r>
      <w:r w:rsidR="00D30CFF">
        <w:rPr>
          <w:sz w:val="30"/>
          <w:szCs w:val="30"/>
        </w:rPr>
        <w:t xml:space="preserve">в </w:t>
      </w:r>
      <w:r w:rsidRPr="008D7576">
        <w:rPr>
          <w:sz w:val="30"/>
          <w:szCs w:val="30"/>
        </w:rPr>
        <w:t xml:space="preserve">зависимости </w:t>
      </w:r>
      <w:r w:rsidR="00D30CFF">
        <w:rPr>
          <w:sz w:val="30"/>
          <w:szCs w:val="30"/>
        </w:rPr>
        <w:t xml:space="preserve">от </w:t>
      </w:r>
      <w:r w:rsidRPr="008D7576">
        <w:rPr>
          <w:sz w:val="30"/>
          <w:szCs w:val="30"/>
        </w:rPr>
        <w:t>силы тока</w:t>
      </w:r>
      <w:r w:rsidR="00B17E2B">
        <w:rPr>
          <w:sz w:val="30"/>
          <w:szCs w:val="30"/>
        </w:rPr>
        <w:t>,</w:t>
      </w:r>
      <w:r w:rsidRPr="008D7576">
        <w:rPr>
          <w:sz w:val="30"/>
          <w:szCs w:val="30"/>
        </w:rPr>
        <w:t xml:space="preserve"> от времени. Обратите внимание, что сразу после замыкания ключа значение силы тока в цепи в несколько раз больше, чем установившееся. </w:t>
      </w:r>
    </w:p>
    <w:p w:rsidR="00E02539" w:rsidRPr="008D7576" w:rsidRDefault="00E02539" w:rsidP="00D30CFF">
      <w:pPr>
        <w:ind w:firstLine="709"/>
        <w:jc w:val="both"/>
        <w:rPr>
          <w:sz w:val="30"/>
          <w:szCs w:val="30"/>
        </w:rPr>
      </w:pPr>
      <w:r w:rsidRPr="008D7576">
        <w:rPr>
          <w:sz w:val="30"/>
          <w:szCs w:val="30"/>
        </w:rPr>
        <w:t>3. Объясните наблюдаемое явление.</w:t>
      </w:r>
    </w:p>
    <w:p w:rsidR="008D7576" w:rsidRPr="008D7576" w:rsidRDefault="008D7576" w:rsidP="00D30CFF">
      <w:pPr>
        <w:autoSpaceDE w:val="0"/>
        <w:autoSpaceDN w:val="0"/>
        <w:adjustRightInd w:val="0"/>
        <w:ind w:firstLine="709"/>
        <w:jc w:val="both"/>
        <w:rPr>
          <w:rFonts w:eastAsia="Calibri"/>
          <w:color w:val="000000"/>
          <w:sz w:val="30"/>
          <w:szCs w:val="30"/>
          <w:lang w:eastAsia="en-US"/>
        </w:rPr>
      </w:pPr>
    </w:p>
    <w:p w:rsidR="006E0966" w:rsidRPr="00D30CFF" w:rsidRDefault="006E0966" w:rsidP="00D30CFF">
      <w:pPr>
        <w:autoSpaceDE w:val="0"/>
        <w:autoSpaceDN w:val="0"/>
        <w:adjustRightInd w:val="0"/>
        <w:jc w:val="center"/>
        <w:rPr>
          <w:rFonts w:eastAsia="Calibri"/>
          <w:b/>
          <w:color w:val="000000"/>
          <w:sz w:val="30"/>
          <w:szCs w:val="30"/>
          <w:lang w:eastAsia="en-US"/>
        </w:rPr>
      </w:pPr>
      <w:r w:rsidRPr="00D30CFF">
        <w:rPr>
          <w:rFonts w:eastAsia="Calibri"/>
          <w:b/>
          <w:color w:val="000000"/>
          <w:sz w:val="30"/>
          <w:szCs w:val="30"/>
          <w:lang w:eastAsia="en-US"/>
        </w:rPr>
        <w:t>Практическая работа</w:t>
      </w:r>
    </w:p>
    <w:p w:rsidR="008D7576" w:rsidRPr="00D30CFF" w:rsidRDefault="006E0966" w:rsidP="00D30CFF">
      <w:pPr>
        <w:autoSpaceDE w:val="0"/>
        <w:autoSpaceDN w:val="0"/>
        <w:adjustRightInd w:val="0"/>
        <w:jc w:val="center"/>
        <w:rPr>
          <w:rFonts w:eastAsia="Calibri"/>
          <w:b/>
          <w:color w:val="000000"/>
          <w:sz w:val="30"/>
          <w:szCs w:val="30"/>
          <w:lang w:eastAsia="en-US"/>
        </w:rPr>
      </w:pPr>
      <w:r w:rsidRPr="00D30CFF">
        <w:rPr>
          <w:rFonts w:eastAsia="Calibri"/>
          <w:b/>
          <w:color w:val="000000"/>
          <w:sz w:val="30"/>
          <w:szCs w:val="30"/>
          <w:lang w:eastAsia="en-US"/>
        </w:rPr>
        <w:t xml:space="preserve">«Сравнение количеств теплоты при смешивании воды </w:t>
      </w:r>
    </w:p>
    <w:p w:rsidR="006E0966" w:rsidRPr="00D30CFF" w:rsidRDefault="006E0966" w:rsidP="00D30CFF">
      <w:pPr>
        <w:autoSpaceDE w:val="0"/>
        <w:autoSpaceDN w:val="0"/>
        <w:adjustRightInd w:val="0"/>
        <w:jc w:val="center"/>
        <w:rPr>
          <w:rFonts w:eastAsia="Calibri"/>
          <w:b/>
          <w:color w:val="000000"/>
          <w:sz w:val="30"/>
          <w:szCs w:val="30"/>
          <w:lang w:eastAsia="en-US"/>
        </w:rPr>
      </w:pPr>
      <w:r w:rsidRPr="00D30CFF">
        <w:rPr>
          <w:rFonts w:eastAsia="Calibri"/>
          <w:b/>
          <w:color w:val="000000"/>
          <w:sz w:val="30"/>
          <w:szCs w:val="30"/>
          <w:lang w:eastAsia="en-US"/>
        </w:rPr>
        <w:t>разной температуры»</w:t>
      </w:r>
    </w:p>
    <w:p w:rsidR="006E0966" w:rsidRPr="008D7576" w:rsidRDefault="006E0966" w:rsidP="00B17E2B">
      <w:pPr>
        <w:autoSpaceDE w:val="0"/>
        <w:autoSpaceDN w:val="0"/>
        <w:adjustRightInd w:val="0"/>
        <w:ind w:firstLine="709"/>
        <w:jc w:val="both"/>
        <w:rPr>
          <w:rFonts w:eastAsia="Calibri"/>
          <w:i/>
          <w:color w:val="000000"/>
          <w:sz w:val="30"/>
          <w:szCs w:val="30"/>
          <w:lang w:eastAsia="en-US"/>
        </w:rPr>
      </w:pPr>
      <w:r w:rsidRPr="008D7576">
        <w:rPr>
          <w:rFonts w:eastAsia="Calibri"/>
          <w:i/>
          <w:color w:val="000000"/>
          <w:sz w:val="30"/>
          <w:szCs w:val="30"/>
          <w:lang w:eastAsia="en-US"/>
        </w:rPr>
        <w:t xml:space="preserve">Оборудование и материалы: </w:t>
      </w:r>
    </w:p>
    <w:p w:rsidR="006E0966" w:rsidRPr="008D7576" w:rsidRDefault="006E0966" w:rsidP="00B17E2B">
      <w:pPr>
        <w:autoSpaceDE w:val="0"/>
        <w:autoSpaceDN w:val="0"/>
        <w:adjustRightInd w:val="0"/>
        <w:ind w:firstLine="709"/>
        <w:jc w:val="both"/>
        <w:rPr>
          <w:rFonts w:eastAsia="Calibri"/>
          <w:color w:val="000000"/>
          <w:sz w:val="30"/>
          <w:szCs w:val="30"/>
          <w:lang w:eastAsia="en-US"/>
        </w:rPr>
      </w:pPr>
      <w:r w:rsidRPr="008D7576">
        <w:rPr>
          <w:rFonts w:eastAsia="Calibri"/>
          <w:color w:val="000000"/>
          <w:sz w:val="30"/>
          <w:szCs w:val="30"/>
          <w:lang w:eastAsia="en-US"/>
        </w:rPr>
        <w:t>1</w:t>
      </w:r>
      <w:r w:rsidR="00D30CFF">
        <w:rPr>
          <w:rFonts w:eastAsia="Calibri"/>
          <w:color w:val="000000"/>
          <w:sz w:val="30"/>
          <w:szCs w:val="30"/>
          <w:lang w:eastAsia="en-US"/>
        </w:rPr>
        <w:t>)</w:t>
      </w:r>
      <w:r w:rsidRPr="008D7576">
        <w:rPr>
          <w:rFonts w:eastAsia="Calibri"/>
          <w:color w:val="000000"/>
          <w:sz w:val="30"/>
          <w:szCs w:val="30"/>
          <w:lang w:eastAsia="en-US"/>
        </w:rPr>
        <w:t xml:space="preserve"> </w:t>
      </w:r>
      <w:r w:rsidR="00D30CFF">
        <w:rPr>
          <w:rFonts w:eastAsia="Calibri"/>
          <w:color w:val="000000"/>
          <w:sz w:val="30"/>
          <w:szCs w:val="30"/>
          <w:lang w:eastAsia="en-US"/>
        </w:rPr>
        <w:t>п</w:t>
      </w:r>
      <w:r w:rsidRPr="008D7576">
        <w:rPr>
          <w:rFonts w:eastAsia="Calibri"/>
          <w:color w:val="000000"/>
          <w:sz w:val="30"/>
          <w:szCs w:val="30"/>
          <w:lang w:eastAsia="en-US"/>
        </w:rPr>
        <w:t>ерсональный компьютер</w:t>
      </w:r>
      <w:r w:rsidR="00D30CFF">
        <w:rPr>
          <w:rFonts w:eastAsia="Calibri"/>
          <w:color w:val="000000"/>
          <w:sz w:val="30"/>
          <w:szCs w:val="30"/>
          <w:lang w:eastAsia="en-US"/>
        </w:rPr>
        <w:t>;</w:t>
      </w:r>
      <w:r w:rsidRPr="008D7576">
        <w:rPr>
          <w:rFonts w:eastAsia="Calibri"/>
          <w:color w:val="000000"/>
          <w:sz w:val="30"/>
          <w:szCs w:val="30"/>
          <w:lang w:eastAsia="en-US"/>
        </w:rPr>
        <w:t xml:space="preserve"> 2</w:t>
      </w:r>
      <w:r w:rsidR="00D30CFF">
        <w:rPr>
          <w:rFonts w:eastAsia="Calibri"/>
          <w:color w:val="000000"/>
          <w:sz w:val="30"/>
          <w:szCs w:val="30"/>
          <w:lang w:eastAsia="en-US"/>
        </w:rPr>
        <w:t>)</w:t>
      </w:r>
      <w:r w:rsidRPr="008D7576">
        <w:rPr>
          <w:rFonts w:eastAsia="Calibri"/>
          <w:color w:val="000000"/>
          <w:sz w:val="30"/>
          <w:szCs w:val="30"/>
          <w:lang w:eastAsia="en-US"/>
        </w:rPr>
        <w:t xml:space="preserve"> </w:t>
      </w:r>
      <w:r w:rsidR="00D30CFF">
        <w:rPr>
          <w:rFonts w:eastAsia="Calibri"/>
          <w:color w:val="000000"/>
          <w:sz w:val="30"/>
          <w:szCs w:val="30"/>
          <w:lang w:eastAsia="en-US"/>
        </w:rPr>
        <w:t>р</w:t>
      </w:r>
      <w:r w:rsidRPr="008D7576">
        <w:rPr>
          <w:rFonts w:eastAsia="Calibri"/>
          <w:color w:val="000000"/>
          <w:sz w:val="30"/>
          <w:szCs w:val="30"/>
          <w:lang w:eastAsia="en-US"/>
        </w:rPr>
        <w:t>егистратор данных USB Link</w:t>
      </w:r>
      <w:r w:rsidR="00D30CFF">
        <w:rPr>
          <w:rFonts w:eastAsia="Calibri"/>
          <w:color w:val="000000"/>
          <w:sz w:val="30"/>
          <w:szCs w:val="30"/>
          <w:lang w:eastAsia="en-US"/>
        </w:rPr>
        <w:t>;</w:t>
      </w:r>
      <w:r w:rsidR="00700C17">
        <w:rPr>
          <w:rFonts w:eastAsia="Calibri"/>
          <w:color w:val="000000"/>
          <w:sz w:val="30"/>
          <w:szCs w:val="30"/>
          <w:lang w:eastAsia="en-US"/>
        </w:rPr>
        <w:t xml:space="preserve"> </w:t>
      </w:r>
      <w:r w:rsidRPr="008D7576">
        <w:rPr>
          <w:rFonts w:eastAsia="Calibri"/>
          <w:color w:val="000000"/>
          <w:sz w:val="30"/>
          <w:szCs w:val="30"/>
          <w:lang w:eastAsia="en-US"/>
        </w:rPr>
        <w:t>3</w:t>
      </w:r>
      <w:r w:rsidR="00D30CFF">
        <w:rPr>
          <w:rFonts w:eastAsia="Calibri"/>
          <w:color w:val="000000"/>
          <w:sz w:val="30"/>
          <w:szCs w:val="30"/>
          <w:lang w:eastAsia="en-US"/>
        </w:rPr>
        <w:t>)</w:t>
      </w:r>
      <w:r w:rsidRPr="008D7576">
        <w:rPr>
          <w:rFonts w:eastAsia="Calibri"/>
          <w:color w:val="000000"/>
          <w:sz w:val="30"/>
          <w:szCs w:val="30"/>
          <w:lang w:eastAsia="en-US"/>
        </w:rPr>
        <w:t xml:space="preserve"> </w:t>
      </w:r>
      <w:r w:rsidR="00D30CFF">
        <w:rPr>
          <w:rFonts w:eastAsia="Calibri"/>
          <w:color w:val="000000"/>
          <w:sz w:val="30"/>
          <w:szCs w:val="30"/>
          <w:lang w:eastAsia="en-US"/>
        </w:rPr>
        <w:t>д</w:t>
      </w:r>
      <w:r w:rsidRPr="008D7576">
        <w:rPr>
          <w:rFonts w:eastAsia="Calibri"/>
          <w:color w:val="000000"/>
          <w:sz w:val="30"/>
          <w:szCs w:val="30"/>
          <w:lang w:eastAsia="en-US"/>
        </w:rPr>
        <w:t>атчики температуры</w:t>
      </w:r>
      <w:r w:rsidR="00D30CFF">
        <w:rPr>
          <w:rFonts w:eastAsia="Calibri"/>
          <w:color w:val="000000"/>
          <w:sz w:val="30"/>
          <w:szCs w:val="30"/>
          <w:lang w:eastAsia="en-US"/>
        </w:rPr>
        <w:t>;</w:t>
      </w:r>
      <w:r w:rsidRPr="008D7576">
        <w:rPr>
          <w:rFonts w:eastAsia="Calibri"/>
          <w:color w:val="000000"/>
          <w:sz w:val="30"/>
          <w:szCs w:val="30"/>
          <w:lang w:eastAsia="en-US"/>
        </w:rPr>
        <w:t xml:space="preserve"> 4</w:t>
      </w:r>
      <w:r w:rsidR="00D30CFF">
        <w:rPr>
          <w:rFonts w:eastAsia="Calibri"/>
          <w:color w:val="000000"/>
          <w:sz w:val="30"/>
          <w:szCs w:val="30"/>
          <w:lang w:eastAsia="en-US"/>
        </w:rPr>
        <w:t>)</w:t>
      </w:r>
      <w:r w:rsidRPr="008D7576">
        <w:rPr>
          <w:rFonts w:eastAsia="Calibri"/>
          <w:color w:val="000000"/>
          <w:sz w:val="30"/>
          <w:szCs w:val="30"/>
          <w:lang w:eastAsia="en-US"/>
        </w:rPr>
        <w:t xml:space="preserve"> </w:t>
      </w:r>
      <w:r w:rsidR="00D30CFF">
        <w:rPr>
          <w:rFonts w:eastAsia="Calibri"/>
          <w:color w:val="000000"/>
          <w:sz w:val="30"/>
          <w:szCs w:val="30"/>
          <w:lang w:eastAsia="en-US"/>
        </w:rPr>
        <w:t>к</w:t>
      </w:r>
      <w:r w:rsidRPr="008D7576">
        <w:rPr>
          <w:rFonts w:eastAsia="Calibri"/>
          <w:color w:val="000000"/>
          <w:sz w:val="30"/>
          <w:szCs w:val="30"/>
          <w:lang w:eastAsia="en-US"/>
        </w:rPr>
        <w:t>алориметр</w:t>
      </w:r>
      <w:r w:rsidR="00D30CFF">
        <w:rPr>
          <w:rFonts w:eastAsia="Calibri"/>
          <w:color w:val="000000"/>
          <w:sz w:val="30"/>
          <w:szCs w:val="30"/>
          <w:lang w:eastAsia="en-US"/>
        </w:rPr>
        <w:t>;</w:t>
      </w:r>
      <w:r w:rsidRPr="008D7576">
        <w:rPr>
          <w:rFonts w:eastAsia="Calibri"/>
          <w:color w:val="000000"/>
          <w:sz w:val="30"/>
          <w:szCs w:val="30"/>
          <w:lang w:eastAsia="en-US"/>
        </w:rPr>
        <w:t xml:space="preserve"> 5</w:t>
      </w:r>
      <w:r w:rsidR="00D30CFF">
        <w:rPr>
          <w:rFonts w:eastAsia="Calibri"/>
          <w:color w:val="000000"/>
          <w:sz w:val="30"/>
          <w:szCs w:val="30"/>
          <w:lang w:eastAsia="en-US"/>
        </w:rPr>
        <w:t>)</w:t>
      </w:r>
      <w:r w:rsidRPr="008D7576">
        <w:rPr>
          <w:rFonts w:eastAsia="Calibri"/>
          <w:color w:val="000000"/>
          <w:sz w:val="30"/>
          <w:szCs w:val="30"/>
          <w:lang w:eastAsia="en-US"/>
        </w:rPr>
        <w:t xml:space="preserve"> </w:t>
      </w:r>
      <w:r w:rsidR="00D30CFF">
        <w:rPr>
          <w:rFonts w:eastAsia="Calibri"/>
          <w:color w:val="000000"/>
          <w:sz w:val="30"/>
          <w:szCs w:val="30"/>
          <w:lang w:eastAsia="en-US"/>
        </w:rPr>
        <w:t>в</w:t>
      </w:r>
      <w:r w:rsidRPr="008D7576">
        <w:rPr>
          <w:rFonts w:eastAsia="Calibri"/>
          <w:color w:val="000000"/>
          <w:sz w:val="30"/>
          <w:szCs w:val="30"/>
          <w:lang w:eastAsia="en-US"/>
        </w:rPr>
        <w:t>ода холодная и горячая</w:t>
      </w:r>
      <w:r w:rsidR="00D30CFF">
        <w:rPr>
          <w:rFonts w:eastAsia="Calibri"/>
          <w:color w:val="000000"/>
          <w:sz w:val="30"/>
          <w:szCs w:val="30"/>
          <w:lang w:eastAsia="en-US"/>
        </w:rPr>
        <w:t>;</w:t>
      </w:r>
      <w:r w:rsidRPr="008D7576">
        <w:rPr>
          <w:rFonts w:eastAsia="Calibri"/>
          <w:color w:val="000000"/>
          <w:sz w:val="30"/>
          <w:szCs w:val="30"/>
          <w:lang w:eastAsia="en-US"/>
        </w:rPr>
        <w:t xml:space="preserve"> 6</w:t>
      </w:r>
      <w:r w:rsidR="00D30CFF">
        <w:rPr>
          <w:rFonts w:eastAsia="Calibri"/>
          <w:color w:val="000000"/>
          <w:sz w:val="30"/>
          <w:szCs w:val="30"/>
          <w:lang w:eastAsia="en-US"/>
        </w:rPr>
        <w:t>)</w:t>
      </w:r>
      <w:r w:rsidRPr="008D7576">
        <w:rPr>
          <w:rFonts w:eastAsia="Calibri"/>
          <w:color w:val="000000"/>
          <w:sz w:val="30"/>
          <w:szCs w:val="30"/>
          <w:lang w:eastAsia="en-US"/>
        </w:rPr>
        <w:t xml:space="preserve"> </w:t>
      </w:r>
      <w:r w:rsidR="00D30CFF">
        <w:rPr>
          <w:rFonts w:eastAsia="Calibri"/>
          <w:color w:val="000000"/>
          <w:sz w:val="30"/>
          <w:szCs w:val="30"/>
          <w:lang w:eastAsia="en-US"/>
        </w:rPr>
        <w:t>м</w:t>
      </w:r>
      <w:r w:rsidRPr="008D7576">
        <w:rPr>
          <w:rFonts w:eastAsia="Calibri"/>
          <w:color w:val="000000"/>
          <w:sz w:val="30"/>
          <w:szCs w:val="30"/>
          <w:lang w:eastAsia="en-US"/>
        </w:rPr>
        <w:t>ензурка</w:t>
      </w:r>
      <w:r w:rsidR="00700C17">
        <w:rPr>
          <w:rFonts w:eastAsia="Calibri"/>
          <w:color w:val="000000"/>
          <w:sz w:val="30"/>
          <w:szCs w:val="30"/>
          <w:lang w:eastAsia="en-US"/>
        </w:rPr>
        <w:t>.</w:t>
      </w:r>
      <w:r w:rsidRPr="008D7576">
        <w:rPr>
          <w:rFonts w:eastAsia="Calibri"/>
          <w:color w:val="000000"/>
          <w:sz w:val="30"/>
          <w:szCs w:val="30"/>
          <w:lang w:eastAsia="en-US"/>
        </w:rPr>
        <w:t xml:space="preserve"> </w:t>
      </w:r>
    </w:p>
    <w:p w:rsidR="006E0966" w:rsidRPr="008D7576" w:rsidRDefault="006E0966" w:rsidP="00700C17">
      <w:pPr>
        <w:autoSpaceDE w:val="0"/>
        <w:autoSpaceDN w:val="0"/>
        <w:adjustRightInd w:val="0"/>
        <w:ind w:firstLine="709"/>
        <w:jc w:val="both"/>
        <w:rPr>
          <w:rFonts w:eastAsia="Calibri"/>
          <w:b/>
          <w:color w:val="000000"/>
          <w:sz w:val="30"/>
          <w:szCs w:val="30"/>
          <w:lang w:eastAsia="en-US"/>
        </w:rPr>
      </w:pPr>
      <w:r w:rsidRPr="008D7576">
        <w:rPr>
          <w:rFonts w:eastAsia="Calibri"/>
          <w:b/>
          <w:color w:val="000000"/>
          <w:sz w:val="30"/>
          <w:szCs w:val="30"/>
          <w:lang w:eastAsia="en-US"/>
        </w:rPr>
        <w:t>Подготовка эксперимента</w:t>
      </w:r>
      <w:r w:rsidR="00700C17">
        <w:rPr>
          <w:rFonts w:eastAsia="Calibri"/>
          <w:b/>
          <w:color w:val="000000"/>
          <w:sz w:val="30"/>
          <w:szCs w:val="30"/>
          <w:lang w:eastAsia="en-US"/>
        </w:rPr>
        <w:t>:</w:t>
      </w:r>
      <w:r w:rsidRPr="008D7576">
        <w:rPr>
          <w:rFonts w:eastAsia="Calibri"/>
          <w:b/>
          <w:color w:val="000000"/>
          <w:sz w:val="30"/>
          <w:szCs w:val="30"/>
          <w:lang w:eastAsia="en-US"/>
        </w:rPr>
        <w:t xml:space="preserve"> </w:t>
      </w:r>
    </w:p>
    <w:p w:rsidR="006E0966" w:rsidRDefault="006E0966" w:rsidP="00700C17">
      <w:pPr>
        <w:autoSpaceDE w:val="0"/>
        <w:autoSpaceDN w:val="0"/>
        <w:adjustRightInd w:val="0"/>
        <w:ind w:firstLine="709"/>
        <w:jc w:val="both"/>
        <w:rPr>
          <w:rFonts w:eastAsia="Calibri"/>
          <w:color w:val="000000"/>
          <w:sz w:val="30"/>
          <w:szCs w:val="30"/>
          <w:lang w:eastAsia="en-US"/>
        </w:rPr>
      </w:pPr>
      <w:r w:rsidRPr="008D7576">
        <w:rPr>
          <w:rFonts w:eastAsia="Calibri"/>
          <w:color w:val="000000"/>
          <w:sz w:val="30"/>
          <w:szCs w:val="30"/>
          <w:lang w:eastAsia="en-US"/>
        </w:rPr>
        <w:t>1. Соберите экспериментальную установку (</w:t>
      </w:r>
      <w:r w:rsidR="00700C17">
        <w:rPr>
          <w:rFonts w:eastAsia="Calibri"/>
          <w:color w:val="000000"/>
          <w:sz w:val="30"/>
          <w:szCs w:val="30"/>
          <w:lang w:eastAsia="en-US"/>
        </w:rPr>
        <w:t>р</w:t>
      </w:r>
      <w:r w:rsidRPr="008D7576">
        <w:rPr>
          <w:rFonts w:eastAsia="Calibri"/>
          <w:color w:val="000000"/>
          <w:sz w:val="30"/>
          <w:szCs w:val="30"/>
          <w:lang w:eastAsia="en-US"/>
        </w:rPr>
        <w:t>ис.).</w:t>
      </w:r>
      <w:r w:rsidR="008D7576">
        <w:rPr>
          <w:rFonts w:eastAsia="Calibri"/>
          <w:color w:val="000000"/>
          <w:sz w:val="30"/>
          <w:szCs w:val="30"/>
          <w:lang w:eastAsia="en-US"/>
        </w:rPr>
        <w:t xml:space="preserve"> </w:t>
      </w:r>
    </w:p>
    <w:p w:rsidR="008D7576" w:rsidRPr="008D7576" w:rsidRDefault="008D7576" w:rsidP="006A42F1">
      <w:pPr>
        <w:autoSpaceDE w:val="0"/>
        <w:autoSpaceDN w:val="0"/>
        <w:adjustRightInd w:val="0"/>
        <w:spacing w:line="360" w:lineRule="auto"/>
        <w:rPr>
          <w:rFonts w:eastAsia="Calibri"/>
          <w:color w:val="000000"/>
          <w:sz w:val="30"/>
          <w:szCs w:val="30"/>
          <w:lang w:eastAsia="en-US"/>
        </w:rPr>
      </w:pPr>
    </w:p>
    <w:p w:rsidR="006E0966" w:rsidRPr="008B3F9F" w:rsidRDefault="004E0579" w:rsidP="008D7576">
      <w:pPr>
        <w:autoSpaceDE w:val="0"/>
        <w:autoSpaceDN w:val="0"/>
        <w:adjustRightInd w:val="0"/>
        <w:spacing w:line="360" w:lineRule="auto"/>
        <w:jc w:val="center"/>
        <w:rPr>
          <w:rFonts w:eastAsia="Calibri"/>
          <w:color w:val="000000"/>
          <w:sz w:val="28"/>
          <w:szCs w:val="28"/>
          <w:vertAlign w:val="superscript"/>
          <w:lang w:eastAsia="en-US"/>
        </w:rPr>
      </w:pPr>
      <w:r>
        <w:rPr>
          <w:rFonts w:eastAsia="Calibri"/>
          <w:noProof/>
          <w:color w:val="000000"/>
          <w:sz w:val="28"/>
          <w:szCs w:val="28"/>
        </w:rPr>
        <w:drawing>
          <wp:inline distT="0" distB="0" distL="0" distR="0">
            <wp:extent cx="2771775" cy="1714500"/>
            <wp:effectExtent l="0" t="0" r="9525" b="0"/>
            <wp:docPr id="43" name="Рисунок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71775" cy="1714500"/>
                    </a:xfrm>
                    <a:prstGeom prst="rect">
                      <a:avLst/>
                    </a:prstGeom>
                    <a:noFill/>
                    <a:ln>
                      <a:noFill/>
                    </a:ln>
                  </pic:spPr>
                </pic:pic>
              </a:graphicData>
            </a:graphic>
          </wp:inline>
        </w:drawing>
      </w:r>
    </w:p>
    <w:p w:rsidR="006E0966" w:rsidRPr="006A42F1" w:rsidRDefault="006E0966" w:rsidP="008D7576">
      <w:pPr>
        <w:autoSpaceDE w:val="0"/>
        <w:autoSpaceDN w:val="0"/>
        <w:adjustRightInd w:val="0"/>
        <w:spacing w:line="360" w:lineRule="auto"/>
        <w:jc w:val="center"/>
        <w:rPr>
          <w:rFonts w:eastAsia="Calibri"/>
          <w:i/>
          <w:color w:val="000000"/>
          <w:sz w:val="30"/>
          <w:szCs w:val="30"/>
          <w:lang w:eastAsia="en-US"/>
        </w:rPr>
      </w:pPr>
      <w:r w:rsidRPr="006A42F1">
        <w:rPr>
          <w:rFonts w:eastAsia="Calibri"/>
          <w:i/>
          <w:color w:val="000000"/>
          <w:sz w:val="30"/>
          <w:szCs w:val="30"/>
          <w:lang w:eastAsia="en-US"/>
        </w:rPr>
        <w:t>Рис. Экспериментальная установка датчиков температуры</w:t>
      </w:r>
    </w:p>
    <w:p w:rsidR="006E0966" w:rsidRPr="007F0636" w:rsidRDefault="006E0966" w:rsidP="00EA52C5">
      <w:pPr>
        <w:autoSpaceDE w:val="0"/>
        <w:autoSpaceDN w:val="0"/>
        <w:adjustRightInd w:val="0"/>
        <w:ind w:firstLine="709"/>
        <w:jc w:val="both"/>
        <w:rPr>
          <w:rFonts w:eastAsia="Calibri"/>
          <w:color w:val="000000"/>
          <w:sz w:val="30"/>
          <w:szCs w:val="30"/>
          <w:lang w:eastAsia="en-US"/>
        </w:rPr>
      </w:pPr>
      <w:r w:rsidRPr="007F0636">
        <w:rPr>
          <w:rFonts w:eastAsia="Calibri"/>
          <w:color w:val="000000"/>
          <w:sz w:val="30"/>
          <w:szCs w:val="30"/>
          <w:lang w:eastAsia="en-US"/>
        </w:rPr>
        <w:lastRenderedPageBreak/>
        <w:t>2. Подключите USB Link к USB</w:t>
      </w:r>
      <w:r w:rsidR="00700C17">
        <w:rPr>
          <w:rFonts w:eastAsia="Calibri"/>
          <w:color w:val="000000"/>
          <w:sz w:val="30"/>
          <w:szCs w:val="30"/>
          <w:lang w:eastAsia="en-US"/>
        </w:rPr>
        <w:t>-</w:t>
      </w:r>
      <w:r w:rsidRPr="007F0636">
        <w:rPr>
          <w:rFonts w:eastAsia="Calibri"/>
          <w:color w:val="000000"/>
          <w:sz w:val="30"/>
          <w:szCs w:val="30"/>
          <w:lang w:eastAsia="en-US"/>
        </w:rPr>
        <w:t xml:space="preserve">порту ПК. Подключите датчики к USB Link. </w:t>
      </w:r>
    </w:p>
    <w:p w:rsidR="006E0966" w:rsidRPr="007F0636" w:rsidRDefault="006E0966" w:rsidP="00EA52C5">
      <w:pPr>
        <w:autoSpaceDE w:val="0"/>
        <w:autoSpaceDN w:val="0"/>
        <w:adjustRightInd w:val="0"/>
        <w:ind w:firstLine="709"/>
        <w:jc w:val="both"/>
        <w:rPr>
          <w:rFonts w:eastAsia="Calibri"/>
          <w:color w:val="000000"/>
          <w:sz w:val="30"/>
          <w:szCs w:val="30"/>
          <w:lang w:eastAsia="en-US"/>
        </w:rPr>
      </w:pPr>
      <w:r w:rsidRPr="007F0636">
        <w:rPr>
          <w:rFonts w:eastAsia="Calibri"/>
          <w:color w:val="000000"/>
          <w:sz w:val="30"/>
          <w:szCs w:val="30"/>
          <w:lang w:eastAsia="en-US"/>
        </w:rPr>
        <w:t xml:space="preserve">3. Запустите MultiLab на ПК. </w:t>
      </w:r>
    </w:p>
    <w:p w:rsidR="006E0966" w:rsidRDefault="006E0966" w:rsidP="00EA52C5">
      <w:pPr>
        <w:autoSpaceDE w:val="0"/>
        <w:autoSpaceDN w:val="0"/>
        <w:adjustRightInd w:val="0"/>
        <w:ind w:firstLine="709"/>
        <w:jc w:val="both"/>
        <w:rPr>
          <w:rFonts w:eastAsia="Calibri"/>
          <w:sz w:val="30"/>
          <w:szCs w:val="30"/>
          <w:lang w:eastAsia="en-US"/>
        </w:rPr>
      </w:pPr>
      <w:r w:rsidRPr="007F0636">
        <w:rPr>
          <w:rFonts w:eastAsia="Calibri"/>
          <w:sz w:val="30"/>
          <w:szCs w:val="30"/>
          <w:lang w:eastAsia="en-US"/>
        </w:rPr>
        <w:t xml:space="preserve">4. Установите параметры измерений при помощи кнопки </w:t>
      </w:r>
      <w:r w:rsidR="00700C17">
        <w:rPr>
          <w:rFonts w:eastAsia="Calibri"/>
          <w:sz w:val="30"/>
          <w:szCs w:val="30"/>
          <w:lang w:eastAsia="en-US"/>
        </w:rPr>
        <w:t>«</w:t>
      </w:r>
      <w:r w:rsidRPr="007F0636">
        <w:rPr>
          <w:rFonts w:eastAsia="Calibri"/>
          <w:sz w:val="30"/>
          <w:szCs w:val="30"/>
          <w:lang w:eastAsia="en-US"/>
        </w:rPr>
        <w:t>Настройка</w:t>
      </w:r>
      <w:r w:rsidR="00700C17">
        <w:rPr>
          <w:rFonts w:eastAsia="Calibri"/>
          <w:sz w:val="30"/>
          <w:szCs w:val="30"/>
          <w:lang w:eastAsia="en-US"/>
        </w:rPr>
        <w:t>»</w:t>
      </w:r>
      <w:r w:rsidRPr="007F0636">
        <w:rPr>
          <w:rFonts w:eastAsia="Calibri"/>
          <w:sz w:val="30"/>
          <w:szCs w:val="30"/>
          <w:lang w:eastAsia="en-US"/>
        </w:rPr>
        <w:t xml:space="preserve"> регистратора. </w:t>
      </w:r>
    </w:p>
    <w:p w:rsidR="007F0636" w:rsidRPr="007F0636" w:rsidRDefault="007F0636" w:rsidP="00EA52C5">
      <w:pPr>
        <w:autoSpaceDE w:val="0"/>
        <w:autoSpaceDN w:val="0"/>
        <w:adjustRightInd w:val="0"/>
        <w:ind w:firstLine="709"/>
        <w:jc w:val="both"/>
        <w:rPr>
          <w:rFonts w:eastAsia="Calibri"/>
          <w:sz w:val="30"/>
          <w:szCs w:val="3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4"/>
        <w:gridCol w:w="2769"/>
      </w:tblGrid>
      <w:tr w:rsidR="006E0966" w:rsidRPr="008B3F9F" w:rsidTr="005228F6">
        <w:trPr>
          <w:trHeight w:val="124"/>
          <w:jc w:val="center"/>
        </w:trPr>
        <w:tc>
          <w:tcPr>
            <w:tcW w:w="1734" w:type="dxa"/>
          </w:tcPr>
          <w:p w:rsidR="006E0966" w:rsidRPr="008B3F9F" w:rsidRDefault="006E0966" w:rsidP="00B17E2B">
            <w:pPr>
              <w:autoSpaceDE w:val="0"/>
              <w:autoSpaceDN w:val="0"/>
              <w:adjustRightInd w:val="0"/>
              <w:rPr>
                <w:rFonts w:eastAsia="Calibri"/>
                <w:color w:val="000000"/>
                <w:sz w:val="28"/>
                <w:szCs w:val="28"/>
                <w:lang w:eastAsia="en-US"/>
              </w:rPr>
            </w:pPr>
            <w:r w:rsidRPr="008B3F9F">
              <w:rPr>
                <w:rFonts w:eastAsia="Calibri"/>
                <w:color w:val="000000"/>
                <w:sz w:val="28"/>
                <w:szCs w:val="28"/>
                <w:lang w:eastAsia="en-US"/>
              </w:rPr>
              <w:t>Частота</w:t>
            </w:r>
          </w:p>
        </w:tc>
        <w:tc>
          <w:tcPr>
            <w:tcW w:w="2769" w:type="dxa"/>
          </w:tcPr>
          <w:p w:rsidR="006E0966" w:rsidRPr="008B3F9F" w:rsidRDefault="006E0966" w:rsidP="00B17E2B">
            <w:pPr>
              <w:autoSpaceDE w:val="0"/>
              <w:autoSpaceDN w:val="0"/>
              <w:adjustRightInd w:val="0"/>
              <w:rPr>
                <w:rFonts w:eastAsia="Calibri"/>
                <w:color w:val="000000"/>
                <w:sz w:val="28"/>
                <w:szCs w:val="28"/>
                <w:lang w:eastAsia="en-US"/>
              </w:rPr>
            </w:pPr>
            <w:r w:rsidRPr="008B3F9F">
              <w:rPr>
                <w:rFonts w:eastAsia="Calibri"/>
                <w:color w:val="000000"/>
                <w:sz w:val="28"/>
                <w:szCs w:val="28"/>
                <w:lang w:eastAsia="en-US"/>
              </w:rPr>
              <w:t>Каждую секунду</w:t>
            </w:r>
          </w:p>
        </w:tc>
      </w:tr>
      <w:tr w:rsidR="006E0966" w:rsidRPr="008B3F9F" w:rsidTr="005228F6">
        <w:trPr>
          <w:trHeight w:val="124"/>
          <w:jc w:val="center"/>
        </w:trPr>
        <w:tc>
          <w:tcPr>
            <w:tcW w:w="1734" w:type="dxa"/>
          </w:tcPr>
          <w:p w:rsidR="006E0966" w:rsidRPr="008B3F9F" w:rsidRDefault="006E0966" w:rsidP="00EA52C5">
            <w:pPr>
              <w:autoSpaceDE w:val="0"/>
              <w:autoSpaceDN w:val="0"/>
              <w:adjustRightInd w:val="0"/>
              <w:rPr>
                <w:rFonts w:eastAsia="Calibri"/>
                <w:color w:val="000000"/>
                <w:sz w:val="28"/>
                <w:szCs w:val="28"/>
                <w:lang w:eastAsia="en-US"/>
              </w:rPr>
            </w:pPr>
            <w:r w:rsidRPr="008B3F9F">
              <w:rPr>
                <w:rFonts w:eastAsia="Calibri"/>
                <w:color w:val="000000"/>
                <w:sz w:val="28"/>
                <w:szCs w:val="28"/>
                <w:lang w:eastAsia="en-US"/>
              </w:rPr>
              <w:t xml:space="preserve">Замеры </w:t>
            </w:r>
          </w:p>
        </w:tc>
        <w:tc>
          <w:tcPr>
            <w:tcW w:w="2769" w:type="dxa"/>
          </w:tcPr>
          <w:p w:rsidR="006E0966" w:rsidRPr="008B3F9F" w:rsidRDefault="006E0966" w:rsidP="00EA52C5">
            <w:pPr>
              <w:autoSpaceDE w:val="0"/>
              <w:autoSpaceDN w:val="0"/>
              <w:adjustRightInd w:val="0"/>
              <w:rPr>
                <w:rFonts w:eastAsia="Calibri"/>
                <w:color w:val="000000"/>
                <w:sz w:val="28"/>
                <w:szCs w:val="28"/>
                <w:lang w:eastAsia="en-US"/>
              </w:rPr>
            </w:pPr>
            <w:r w:rsidRPr="008B3F9F">
              <w:rPr>
                <w:rFonts w:eastAsia="Calibri"/>
                <w:color w:val="000000"/>
                <w:sz w:val="28"/>
                <w:szCs w:val="28"/>
                <w:lang w:eastAsia="en-US"/>
              </w:rPr>
              <w:t xml:space="preserve">Непрерывно </w:t>
            </w:r>
          </w:p>
        </w:tc>
      </w:tr>
    </w:tbl>
    <w:p w:rsidR="007F0636" w:rsidRPr="00EA52C5" w:rsidRDefault="007F0636" w:rsidP="007F0636">
      <w:pPr>
        <w:autoSpaceDE w:val="0"/>
        <w:autoSpaceDN w:val="0"/>
        <w:adjustRightInd w:val="0"/>
        <w:jc w:val="both"/>
        <w:rPr>
          <w:rFonts w:eastAsia="Calibri"/>
          <w:color w:val="000000"/>
          <w:sz w:val="30"/>
          <w:szCs w:val="30"/>
          <w:lang w:eastAsia="en-US"/>
        </w:rPr>
      </w:pPr>
    </w:p>
    <w:p w:rsidR="006E0966" w:rsidRPr="007F0636" w:rsidRDefault="006E0966" w:rsidP="00EA52C5">
      <w:pPr>
        <w:autoSpaceDE w:val="0"/>
        <w:autoSpaceDN w:val="0"/>
        <w:adjustRightInd w:val="0"/>
        <w:ind w:firstLine="709"/>
        <w:jc w:val="both"/>
        <w:rPr>
          <w:rFonts w:eastAsia="Calibri"/>
          <w:b/>
          <w:color w:val="000000"/>
          <w:sz w:val="30"/>
          <w:szCs w:val="30"/>
          <w:lang w:eastAsia="en-US"/>
        </w:rPr>
      </w:pPr>
      <w:r w:rsidRPr="007F0636">
        <w:rPr>
          <w:rFonts w:eastAsia="Calibri"/>
          <w:b/>
          <w:color w:val="000000"/>
          <w:sz w:val="30"/>
          <w:szCs w:val="30"/>
          <w:lang w:eastAsia="en-US"/>
        </w:rPr>
        <w:t>Проведение эксперимента</w:t>
      </w:r>
      <w:r w:rsidR="00EA52C5">
        <w:rPr>
          <w:rFonts w:eastAsia="Calibri"/>
          <w:b/>
          <w:color w:val="000000"/>
          <w:sz w:val="30"/>
          <w:szCs w:val="30"/>
          <w:lang w:eastAsia="en-US"/>
        </w:rPr>
        <w:t>:</w:t>
      </w:r>
    </w:p>
    <w:p w:rsidR="006E0966" w:rsidRPr="007F0636" w:rsidRDefault="006E0966" w:rsidP="00EA52C5">
      <w:pPr>
        <w:autoSpaceDE w:val="0"/>
        <w:autoSpaceDN w:val="0"/>
        <w:adjustRightInd w:val="0"/>
        <w:ind w:firstLine="709"/>
        <w:jc w:val="both"/>
        <w:rPr>
          <w:rFonts w:eastAsia="Calibri"/>
          <w:color w:val="000000"/>
          <w:sz w:val="30"/>
          <w:szCs w:val="30"/>
          <w:lang w:eastAsia="en-US"/>
        </w:rPr>
      </w:pPr>
      <w:r w:rsidRPr="007F0636">
        <w:rPr>
          <w:rFonts w:eastAsia="Calibri"/>
          <w:color w:val="000000"/>
          <w:sz w:val="30"/>
          <w:szCs w:val="30"/>
          <w:lang w:eastAsia="en-US"/>
        </w:rPr>
        <w:t xml:space="preserve">1. Опустите датчики температуры в калориметр с горячей водой и в мензурку с холодной. </w:t>
      </w:r>
    </w:p>
    <w:p w:rsidR="006E0966" w:rsidRPr="007F0636" w:rsidRDefault="006E0966" w:rsidP="00EA52C5">
      <w:pPr>
        <w:autoSpaceDE w:val="0"/>
        <w:autoSpaceDN w:val="0"/>
        <w:adjustRightInd w:val="0"/>
        <w:ind w:firstLine="709"/>
        <w:jc w:val="both"/>
        <w:rPr>
          <w:rFonts w:eastAsia="Calibri"/>
          <w:color w:val="000000"/>
          <w:sz w:val="30"/>
          <w:szCs w:val="30"/>
          <w:lang w:eastAsia="en-US"/>
        </w:rPr>
      </w:pPr>
      <w:r w:rsidRPr="007F0636">
        <w:rPr>
          <w:rFonts w:eastAsia="Calibri"/>
          <w:color w:val="000000"/>
          <w:sz w:val="30"/>
          <w:szCs w:val="30"/>
          <w:lang w:eastAsia="en-US"/>
        </w:rPr>
        <w:t xml:space="preserve">2. Начинайте регистрацию данных. Для этого нажмите кнопку </w:t>
      </w:r>
      <w:r w:rsidR="00EA52C5" w:rsidRPr="00B17E2B">
        <w:rPr>
          <w:rFonts w:eastAsia="Calibri"/>
          <w:color w:val="000000"/>
          <w:sz w:val="30"/>
          <w:szCs w:val="30"/>
          <w:lang w:eastAsia="en-US"/>
        </w:rPr>
        <w:t>«</w:t>
      </w:r>
      <w:r w:rsidRPr="00B17E2B">
        <w:rPr>
          <w:rFonts w:eastAsia="Calibri"/>
          <w:color w:val="000000"/>
          <w:sz w:val="30"/>
          <w:szCs w:val="30"/>
          <w:lang w:eastAsia="en-US"/>
        </w:rPr>
        <w:t>Пуск</w:t>
      </w:r>
      <w:r w:rsidR="00EA52C5" w:rsidRPr="00B17E2B">
        <w:rPr>
          <w:rFonts w:eastAsia="Calibri"/>
          <w:color w:val="000000"/>
          <w:sz w:val="30"/>
          <w:szCs w:val="30"/>
          <w:lang w:eastAsia="en-US"/>
        </w:rPr>
        <w:t>»</w:t>
      </w:r>
      <w:r w:rsidRPr="007F0636">
        <w:rPr>
          <w:rFonts w:eastAsia="Calibri"/>
          <w:color w:val="000000"/>
          <w:sz w:val="30"/>
          <w:szCs w:val="30"/>
          <w:lang w:eastAsia="en-US"/>
        </w:rPr>
        <w:t xml:space="preserve"> на панели инструментов MultiLab. Показания датчика будут отображаться на экране в виде графика. </w:t>
      </w:r>
    </w:p>
    <w:p w:rsidR="006E0966" w:rsidRPr="007F0636" w:rsidRDefault="006E0966" w:rsidP="00EA52C5">
      <w:pPr>
        <w:autoSpaceDE w:val="0"/>
        <w:autoSpaceDN w:val="0"/>
        <w:adjustRightInd w:val="0"/>
        <w:ind w:firstLine="709"/>
        <w:jc w:val="both"/>
        <w:rPr>
          <w:rFonts w:eastAsia="Calibri"/>
          <w:color w:val="000000"/>
          <w:sz w:val="30"/>
          <w:szCs w:val="30"/>
          <w:lang w:eastAsia="en-US"/>
        </w:rPr>
      </w:pPr>
      <w:r w:rsidRPr="007F0636">
        <w:rPr>
          <w:rFonts w:eastAsia="Calibri"/>
          <w:color w:val="000000"/>
          <w:sz w:val="30"/>
          <w:szCs w:val="30"/>
          <w:lang w:eastAsia="en-US"/>
        </w:rPr>
        <w:t xml:space="preserve">3. Не вынимая датчика температуры из горячей воды, вылейте холодную воду из стакана в калориметр, поместите туда же второй датчик. Дождитесь установления одинаковой температуры воды в сосудах, остановите регистрацию, нажав кнопку </w:t>
      </w:r>
      <w:r w:rsidR="00EA52C5">
        <w:rPr>
          <w:rFonts w:eastAsia="Calibri"/>
          <w:color w:val="000000"/>
          <w:sz w:val="30"/>
          <w:szCs w:val="30"/>
          <w:lang w:eastAsia="en-US"/>
        </w:rPr>
        <w:t>«</w:t>
      </w:r>
      <w:r w:rsidRPr="007F0636">
        <w:rPr>
          <w:rFonts w:eastAsia="Calibri"/>
          <w:color w:val="000000"/>
          <w:sz w:val="30"/>
          <w:szCs w:val="30"/>
          <w:lang w:eastAsia="en-US"/>
        </w:rPr>
        <w:t>Стоп</w:t>
      </w:r>
      <w:r w:rsidR="00EA52C5">
        <w:rPr>
          <w:rFonts w:eastAsia="Calibri"/>
          <w:color w:val="000000"/>
          <w:sz w:val="30"/>
          <w:szCs w:val="30"/>
          <w:lang w:eastAsia="en-US"/>
        </w:rPr>
        <w:t>»</w:t>
      </w:r>
      <w:r w:rsidRPr="007F0636">
        <w:rPr>
          <w:rFonts w:eastAsia="Calibri"/>
          <w:color w:val="000000"/>
          <w:sz w:val="30"/>
          <w:szCs w:val="30"/>
          <w:lang w:eastAsia="en-US"/>
        </w:rPr>
        <w:t xml:space="preserve"> на панели инструментов MultiLab. </w:t>
      </w:r>
    </w:p>
    <w:p w:rsidR="006E0966" w:rsidRPr="007F0636" w:rsidRDefault="006E0966" w:rsidP="00EA52C5">
      <w:pPr>
        <w:autoSpaceDE w:val="0"/>
        <w:autoSpaceDN w:val="0"/>
        <w:adjustRightInd w:val="0"/>
        <w:ind w:firstLine="709"/>
        <w:jc w:val="both"/>
        <w:rPr>
          <w:rFonts w:eastAsia="Calibri"/>
          <w:b/>
          <w:color w:val="000000"/>
          <w:sz w:val="30"/>
          <w:szCs w:val="30"/>
          <w:lang w:eastAsia="en-US"/>
        </w:rPr>
      </w:pPr>
      <w:r w:rsidRPr="007F0636">
        <w:rPr>
          <w:rFonts w:eastAsia="Calibri"/>
          <w:b/>
          <w:color w:val="000000"/>
          <w:sz w:val="30"/>
          <w:szCs w:val="30"/>
          <w:lang w:eastAsia="en-US"/>
        </w:rPr>
        <w:t>Анализ результатов</w:t>
      </w:r>
      <w:r w:rsidR="00EA52C5">
        <w:rPr>
          <w:rFonts w:eastAsia="Calibri"/>
          <w:b/>
          <w:color w:val="000000"/>
          <w:sz w:val="30"/>
          <w:szCs w:val="30"/>
          <w:lang w:eastAsia="en-US"/>
        </w:rPr>
        <w:t>:</w:t>
      </w:r>
      <w:r w:rsidRPr="007F0636">
        <w:rPr>
          <w:rFonts w:eastAsia="Calibri"/>
          <w:b/>
          <w:color w:val="000000"/>
          <w:sz w:val="30"/>
          <w:szCs w:val="30"/>
          <w:lang w:eastAsia="en-US"/>
        </w:rPr>
        <w:t xml:space="preserve"> </w:t>
      </w:r>
    </w:p>
    <w:p w:rsidR="006E0966" w:rsidRPr="007F0636" w:rsidRDefault="006E0966" w:rsidP="00EA52C5">
      <w:pPr>
        <w:autoSpaceDE w:val="0"/>
        <w:autoSpaceDN w:val="0"/>
        <w:adjustRightInd w:val="0"/>
        <w:ind w:firstLine="709"/>
        <w:jc w:val="both"/>
        <w:rPr>
          <w:rFonts w:eastAsia="Calibri"/>
          <w:color w:val="000000"/>
          <w:sz w:val="30"/>
          <w:szCs w:val="30"/>
          <w:lang w:eastAsia="en-US"/>
        </w:rPr>
      </w:pPr>
      <w:r w:rsidRPr="007F0636">
        <w:rPr>
          <w:rFonts w:eastAsia="Calibri"/>
          <w:color w:val="000000"/>
          <w:sz w:val="30"/>
          <w:szCs w:val="30"/>
          <w:lang w:eastAsia="en-US"/>
        </w:rPr>
        <w:t>1. При помощи двух курсоров отметьте участки графиков, соответствующие теплообмену между горячей и холодной водой.</w:t>
      </w:r>
    </w:p>
    <w:p w:rsidR="006E0966" w:rsidRPr="007F0636" w:rsidRDefault="006E0966" w:rsidP="00EA52C5">
      <w:pPr>
        <w:autoSpaceDE w:val="0"/>
        <w:autoSpaceDN w:val="0"/>
        <w:adjustRightInd w:val="0"/>
        <w:ind w:firstLine="709"/>
        <w:jc w:val="both"/>
        <w:rPr>
          <w:rFonts w:eastAsia="Calibri"/>
          <w:color w:val="000000"/>
          <w:sz w:val="30"/>
          <w:szCs w:val="30"/>
          <w:lang w:eastAsia="en-US"/>
        </w:rPr>
      </w:pPr>
      <w:r w:rsidRPr="007F0636">
        <w:rPr>
          <w:rFonts w:eastAsia="Calibri"/>
          <w:color w:val="000000"/>
          <w:sz w:val="30"/>
          <w:szCs w:val="30"/>
          <w:lang w:eastAsia="en-US"/>
        </w:rPr>
        <w:t xml:space="preserve">2. В меню </w:t>
      </w:r>
      <w:r w:rsidR="00EA52C5" w:rsidRPr="00B17E2B">
        <w:rPr>
          <w:rFonts w:eastAsia="Calibri"/>
          <w:color w:val="000000"/>
          <w:sz w:val="30"/>
          <w:szCs w:val="30"/>
          <w:lang w:eastAsia="en-US"/>
        </w:rPr>
        <w:t>«</w:t>
      </w:r>
      <w:r w:rsidRPr="00B17E2B">
        <w:rPr>
          <w:rFonts w:eastAsia="Calibri"/>
          <w:color w:val="000000"/>
          <w:sz w:val="30"/>
          <w:szCs w:val="30"/>
          <w:lang w:eastAsia="en-US"/>
        </w:rPr>
        <w:t>Анализ</w:t>
      </w:r>
      <w:r w:rsidR="00EA52C5" w:rsidRPr="00B17E2B">
        <w:rPr>
          <w:rFonts w:eastAsia="Calibri"/>
          <w:color w:val="000000"/>
          <w:sz w:val="30"/>
          <w:szCs w:val="30"/>
          <w:lang w:eastAsia="en-US"/>
        </w:rPr>
        <w:t>»</w:t>
      </w:r>
      <w:r w:rsidRPr="007F0636">
        <w:rPr>
          <w:rFonts w:eastAsia="Calibri"/>
          <w:color w:val="000000"/>
          <w:sz w:val="30"/>
          <w:szCs w:val="30"/>
          <w:lang w:eastAsia="en-US"/>
        </w:rPr>
        <w:t xml:space="preserve"> выберите команду </w:t>
      </w:r>
      <w:r w:rsidR="00EA52C5" w:rsidRPr="00B17E2B">
        <w:rPr>
          <w:rFonts w:eastAsia="Calibri"/>
          <w:color w:val="000000"/>
          <w:sz w:val="30"/>
          <w:szCs w:val="30"/>
          <w:lang w:eastAsia="en-US"/>
        </w:rPr>
        <w:t>«</w:t>
      </w:r>
      <w:r w:rsidRPr="00B17E2B">
        <w:rPr>
          <w:rFonts w:eastAsia="Calibri"/>
          <w:color w:val="000000"/>
          <w:sz w:val="30"/>
          <w:szCs w:val="30"/>
          <w:lang w:eastAsia="en-US"/>
        </w:rPr>
        <w:t>Статистика</w:t>
      </w:r>
      <w:r w:rsidR="00EA52C5" w:rsidRPr="00B17E2B">
        <w:rPr>
          <w:rFonts w:eastAsia="Calibri"/>
          <w:color w:val="000000"/>
          <w:sz w:val="30"/>
          <w:szCs w:val="30"/>
          <w:lang w:eastAsia="en-US"/>
        </w:rPr>
        <w:t>»</w:t>
      </w:r>
      <w:r w:rsidRPr="007F0636">
        <w:rPr>
          <w:rFonts w:eastAsia="Calibri"/>
          <w:color w:val="000000"/>
          <w:sz w:val="30"/>
          <w:szCs w:val="30"/>
          <w:lang w:eastAsia="en-US"/>
        </w:rPr>
        <w:t xml:space="preserve">, где снимите минимальное и максимальное значение температур воды. </w:t>
      </w:r>
    </w:p>
    <w:p w:rsidR="002A6422" w:rsidRPr="007F0636" w:rsidRDefault="006E0966" w:rsidP="00EA52C5">
      <w:pPr>
        <w:autoSpaceDE w:val="0"/>
        <w:autoSpaceDN w:val="0"/>
        <w:adjustRightInd w:val="0"/>
        <w:ind w:firstLine="709"/>
        <w:jc w:val="both"/>
        <w:rPr>
          <w:rFonts w:eastAsia="Calibri"/>
          <w:color w:val="000000"/>
          <w:sz w:val="30"/>
          <w:szCs w:val="30"/>
          <w:lang w:eastAsia="en-US"/>
        </w:rPr>
      </w:pPr>
      <w:r w:rsidRPr="007F0636">
        <w:rPr>
          <w:rFonts w:eastAsia="Calibri"/>
          <w:color w:val="000000"/>
          <w:sz w:val="30"/>
          <w:szCs w:val="30"/>
          <w:lang w:eastAsia="en-US"/>
        </w:rPr>
        <w:t xml:space="preserve">3. Рассчитайте количество теплоты </w:t>
      </w:r>
      <w:r w:rsidRPr="00B17E2B">
        <w:rPr>
          <w:rFonts w:eastAsia="Calibri"/>
          <w:i/>
          <w:color w:val="000000"/>
          <w:sz w:val="30"/>
          <w:szCs w:val="30"/>
          <w:lang w:eastAsia="en-US"/>
        </w:rPr>
        <w:t>Q</w:t>
      </w:r>
      <w:r w:rsidRPr="007F0636">
        <w:rPr>
          <w:rFonts w:eastAsia="Calibri"/>
          <w:color w:val="000000"/>
          <w:sz w:val="30"/>
          <w:szCs w:val="30"/>
          <w:vertAlign w:val="subscript"/>
          <w:lang w:eastAsia="en-US"/>
        </w:rPr>
        <w:t>г</w:t>
      </w:r>
      <w:r w:rsidRPr="007F0636">
        <w:rPr>
          <w:rFonts w:eastAsia="Calibri"/>
          <w:color w:val="000000"/>
          <w:sz w:val="30"/>
          <w:szCs w:val="30"/>
          <w:lang w:eastAsia="en-US"/>
        </w:rPr>
        <w:t xml:space="preserve">, отданное горячей водой при остывании до температуры смеси, и количество теплоты </w:t>
      </w:r>
      <w:r w:rsidRPr="00B17E2B">
        <w:rPr>
          <w:rFonts w:eastAsia="Calibri"/>
          <w:i/>
          <w:color w:val="000000"/>
          <w:sz w:val="30"/>
          <w:szCs w:val="30"/>
          <w:lang w:eastAsia="en-US"/>
        </w:rPr>
        <w:t>Q</w:t>
      </w:r>
      <w:r w:rsidRPr="007F0636">
        <w:rPr>
          <w:rFonts w:eastAsia="Calibri"/>
          <w:color w:val="000000"/>
          <w:sz w:val="30"/>
          <w:szCs w:val="30"/>
          <w:vertAlign w:val="subscript"/>
          <w:lang w:eastAsia="en-US"/>
        </w:rPr>
        <w:t>х</w:t>
      </w:r>
      <w:r w:rsidRPr="007F0636">
        <w:rPr>
          <w:rFonts w:eastAsia="Calibri"/>
          <w:color w:val="000000"/>
          <w:sz w:val="30"/>
          <w:szCs w:val="30"/>
          <w:lang w:eastAsia="en-US"/>
        </w:rPr>
        <w:t>, полученное холодной водой при нагревании до той же температуры. Используйте формулы</w:t>
      </w:r>
      <w:r w:rsidR="00EA52C5">
        <w:rPr>
          <w:rFonts w:eastAsia="Calibri"/>
          <w:color w:val="000000"/>
          <w:sz w:val="30"/>
          <w:szCs w:val="30"/>
          <w:lang w:eastAsia="en-US"/>
        </w:rPr>
        <w:t>:</w:t>
      </w:r>
      <w:r w:rsidRPr="007F0636">
        <w:rPr>
          <w:rFonts w:eastAsia="Calibri"/>
          <w:color w:val="000000"/>
          <w:sz w:val="30"/>
          <w:szCs w:val="30"/>
          <w:lang w:eastAsia="en-US"/>
        </w:rPr>
        <w:t xml:space="preserve"> </w:t>
      </w:r>
      <w:r w:rsidRPr="00EA52C5">
        <w:rPr>
          <w:rFonts w:eastAsia="Calibri"/>
          <w:i/>
          <w:color w:val="000000"/>
          <w:sz w:val="30"/>
          <w:szCs w:val="30"/>
          <w:lang w:eastAsia="en-US"/>
        </w:rPr>
        <w:t>Q</w:t>
      </w:r>
      <w:r w:rsidRPr="007F0636">
        <w:rPr>
          <w:rFonts w:eastAsia="Calibri"/>
          <w:color w:val="000000"/>
          <w:sz w:val="30"/>
          <w:szCs w:val="30"/>
          <w:vertAlign w:val="subscript"/>
          <w:lang w:eastAsia="en-US"/>
        </w:rPr>
        <w:t>г</w:t>
      </w:r>
      <w:r w:rsidRPr="007F0636">
        <w:rPr>
          <w:rFonts w:eastAsia="Calibri"/>
          <w:color w:val="000000"/>
          <w:sz w:val="30"/>
          <w:szCs w:val="30"/>
          <w:lang w:eastAsia="en-US"/>
        </w:rPr>
        <w:t xml:space="preserve"> = </w:t>
      </w:r>
      <w:r w:rsidRPr="00EA52C5">
        <w:rPr>
          <w:rFonts w:eastAsia="Calibri"/>
          <w:i/>
          <w:color w:val="000000"/>
          <w:sz w:val="30"/>
          <w:szCs w:val="30"/>
          <w:lang w:eastAsia="en-US"/>
        </w:rPr>
        <w:t>cm</w:t>
      </w:r>
      <w:r w:rsidRPr="007F0636">
        <w:rPr>
          <w:rFonts w:eastAsia="Calibri"/>
          <w:color w:val="000000"/>
          <w:sz w:val="30"/>
          <w:szCs w:val="30"/>
          <w:lang w:eastAsia="en-US"/>
        </w:rPr>
        <w:t>(</w:t>
      </w:r>
      <w:r w:rsidRPr="007614FF">
        <w:rPr>
          <w:rFonts w:eastAsia="Calibri"/>
          <w:i/>
          <w:color w:val="000000"/>
          <w:sz w:val="30"/>
          <w:szCs w:val="30"/>
          <w:lang w:eastAsia="en-US"/>
        </w:rPr>
        <w:t>t</w:t>
      </w:r>
      <w:r w:rsidRPr="007F0636">
        <w:rPr>
          <w:rFonts w:eastAsia="Calibri"/>
          <w:color w:val="000000"/>
          <w:sz w:val="30"/>
          <w:szCs w:val="30"/>
          <w:vertAlign w:val="subscript"/>
          <w:lang w:eastAsia="en-US"/>
        </w:rPr>
        <w:t>2</w:t>
      </w:r>
      <w:r w:rsidRPr="007F0636">
        <w:rPr>
          <w:rFonts w:eastAsia="Calibri"/>
          <w:color w:val="000000"/>
          <w:sz w:val="30"/>
          <w:szCs w:val="30"/>
          <w:lang w:eastAsia="en-US"/>
        </w:rPr>
        <w:t xml:space="preserve"> </w:t>
      </w:r>
      <w:r w:rsidR="007614FF">
        <w:rPr>
          <w:rFonts w:eastAsia="Calibri"/>
          <w:color w:val="000000"/>
          <w:sz w:val="30"/>
          <w:szCs w:val="30"/>
          <w:lang w:eastAsia="en-US"/>
        </w:rPr>
        <w:t>–</w:t>
      </w:r>
      <w:r w:rsidRPr="007F0636">
        <w:rPr>
          <w:rFonts w:eastAsia="Calibri"/>
          <w:color w:val="000000"/>
          <w:sz w:val="30"/>
          <w:szCs w:val="30"/>
          <w:lang w:eastAsia="en-US"/>
        </w:rPr>
        <w:t xml:space="preserve"> </w:t>
      </w:r>
      <w:r w:rsidRPr="007614FF">
        <w:rPr>
          <w:rFonts w:eastAsia="Calibri"/>
          <w:i/>
          <w:color w:val="000000"/>
          <w:sz w:val="30"/>
          <w:szCs w:val="30"/>
          <w:lang w:eastAsia="en-US"/>
        </w:rPr>
        <w:t>t</w:t>
      </w:r>
      <w:r w:rsidRPr="007F0636">
        <w:rPr>
          <w:rFonts w:eastAsia="Calibri"/>
          <w:color w:val="000000"/>
          <w:sz w:val="30"/>
          <w:szCs w:val="30"/>
          <w:lang w:eastAsia="en-US"/>
        </w:rPr>
        <w:t xml:space="preserve">) и </w:t>
      </w:r>
      <w:r w:rsidRPr="007614FF">
        <w:rPr>
          <w:rFonts w:eastAsia="Calibri"/>
          <w:i/>
          <w:color w:val="000000"/>
          <w:sz w:val="30"/>
          <w:szCs w:val="30"/>
          <w:lang w:eastAsia="en-US"/>
        </w:rPr>
        <w:t>Q</w:t>
      </w:r>
      <w:r w:rsidRPr="007F0636">
        <w:rPr>
          <w:rFonts w:eastAsia="Calibri"/>
          <w:color w:val="000000"/>
          <w:sz w:val="30"/>
          <w:szCs w:val="30"/>
          <w:vertAlign w:val="subscript"/>
          <w:lang w:eastAsia="en-US"/>
        </w:rPr>
        <w:t>х</w:t>
      </w:r>
      <w:r w:rsidRPr="007F0636">
        <w:rPr>
          <w:rFonts w:eastAsia="Calibri"/>
          <w:color w:val="000000"/>
          <w:sz w:val="30"/>
          <w:szCs w:val="30"/>
          <w:lang w:eastAsia="en-US"/>
        </w:rPr>
        <w:t xml:space="preserve"> = </w:t>
      </w:r>
      <w:r w:rsidRPr="007614FF">
        <w:rPr>
          <w:rFonts w:eastAsia="Calibri"/>
          <w:i/>
          <w:color w:val="000000"/>
          <w:sz w:val="30"/>
          <w:szCs w:val="30"/>
          <w:lang w:eastAsia="en-US"/>
        </w:rPr>
        <w:t>cm</w:t>
      </w:r>
      <w:r w:rsidRPr="007F0636">
        <w:rPr>
          <w:rFonts w:eastAsia="Calibri"/>
          <w:color w:val="000000"/>
          <w:sz w:val="30"/>
          <w:szCs w:val="30"/>
          <w:lang w:eastAsia="en-US"/>
        </w:rPr>
        <w:t>(</w:t>
      </w:r>
      <w:r w:rsidRPr="007614FF">
        <w:rPr>
          <w:rFonts w:eastAsia="Calibri"/>
          <w:i/>
          <w:color w:val="000000"/>
          <w:sz w:val="30"/>
          <w:szCs w:val="30"/>
          <w:lang w:eastAsia="en-US"/>
        </w:rPr>
        <w:t>t</w:t>
      </w:r>
      <w:r w:rsidRPr="007F0636">
        <w:rPr>
          <w:rFonts w:eastAsia="Calibri"/>
          <w:color w:val="000000"/>
          <w:sz w:val="30"/>
          <w:szCs w:val="30"/>
          <w:vertAlign w:val="subscript"/>
          <w:lang w:eastAsia="en-US"/>
        </w:rPr>
        <w:t>2</w:t>
      </w:r>
      <w:r w:rsidRPr="007F0636">
        <w:rPr>
          <w:rFonts w:eastAsia="Calibri"/>
          <w:color w:val="000000"/>
          <w:sz w:val="30"/>
          <w:szCs w:val="30"/>
          <w:lang w:eastAsia="en-US"/>
        </w:rPr>
        <w:t xml:space="preserve"> </w:t>
      </w:r>
      <w:r w:rsidR="007614FF">
        <w:rPr>
          <w:rFonts w:eastAsia="Calibri"/>
          <w:color w:val="000000"/>
          <w:sz w:val="30"/>
          <w:szCs w:val="30"/>
          <w:lang w:eastAsia="en-US"/>
        </w:rPr>
        <w:t>–</w:t>
      </w:r>
      <w:r w:rsidRPr="007F0636">
        <w:rPr>
          <w:rFonts w:eastAsia="Calibri"/>
          <w:color w:val="000000"/>
          <w:sz w:val="30"/>
          <w:szCs w:val="30"/>
          <w:lang w:eastAsia="en-US"/>
        </w:rPr>
        <w:t xml:space="preserve"> </w:t>
      </w:r>
      <w:r w:rsidRPr="007614FF">
        <w:rPr>
          <w:rFonts w:eastAsia="Calibri"/>
          <w:i/>
          <w:color w:val="000000"/>
          <w:sz w:val="30"/>
          <w:szCs w:val="30"/>
          <w:lang w:eastAsia="en-US"/>
        </w:rPr>
        <w:t>t</w:t>
      </w:r>
      <w:r w:rsidRPr="007F0636">
        <w:rPr>
          <w:rFonts w:eastAsia="Calibri"/>
          <w:color w:val="000000"/>
          <w:sz w:val="30"/>
          <w:szCs w:val="30"/>
          <w:vertAlign w:val="subscript"/>
          <w:lang w:eastAsia="en-US"/>
        </w:rPr>
        <w:t>1</w:t>
      </w:r>
      <w:r w:rsidRPr="007F0636">
        <w:rPr>
          <w:rFonts w:eastAsia="Calibri"/>
          <w:color w:val="000000"/>
          <w:sz w:val="30"/>
          <w:szCs w:val="30"/>
          <w:lang w:eastAsia="en-US"/>
        </w:rPr>
        <w:t>).</w:t>
      </w:r>
      <w:r w:rsidR="007614FF">
        <w:rPr>
          <w:rFonts w:eastAsia="Calibri"/>
          <w:color w:val="000000"/>
          <w:sz w:val="30"/>
          <w:szCs w:val="30"/>
          <w:lang w:eastAsia="en-US"/>
        </w:rPr>
        <w:t xml:space="preserve"> </w:t>
      </w:r>
    </w:p>
    <w:p w:rsidR="006E0966" w:rsidRPr="007F0636" w:rsidRDefault="006E0966" w:rsidP="00EA52C5">
      <w:pPr>
        <w:autoSpaceDE w:val="0"/>
        <w:autoSpaceDN w:val="0"/>
        <w:adjustRightInd w:val="0"/>
        <w:ind w:firstLine="709"/>
        <w:jc w:val="both"/>
        <w:rPr>
          <w:rFonts w:eastAsia="Calibri"/>
          <w:color w:val="000000"/>
          <w:sz w:val="30"/>
          <w:szCs w:val="30"/>
          <w:lang w:eastAsia="en-US"/>
        </w:rPr>
      </w:pPr>
      <w:r w:rsidRPr="007F0636">
        <w:rPr>
          <w:rFonts w:eastAsia="Calibri"/>
          <w:color w:val="000000"/>
          <w:sz w:val="30"/>
          <w:szCs w:val="30"/>
          <w:lang w:eastAsia="en-US"/>
        </w:rPr>
        <w:t xml:space="preserve">4. Сравните количество теплоты, отданное горячей водой, с количеством теплоты, полученным холодной водой (по модулю). Сделайте вывод. </w:t>
      </w:r>
    </w:p>
    <w:p w:rsidR="0086710D" w:rsidRPr="007F0636" w:rsidRDefault="0086710D" w:rsidP="007614FF">
      <w:pPr>
        <w:jc w:val="center"/>
        <w:rPr>
          <w:sz w:val="30"/>
          <w:szCs w:val="30"/>
        </w:rPr>
      </w:pPr>
    </w:p>
    <w:p w:rsidR="004705A1" w:rsidRPr="00F44BEA" w:rsidRDefault="004705A1" w:rsidP="00B92387">
      <w:pPr>
        <w:jc w:val="center"/>
        <w:rPr>
          <w:sz w:val="30"/>
          <w:szCs w:val="30"/>
        </w:rPr>
      </w:pPr>
    </w:p>
    <w:p w:rsidR="00453BFF" w:rsidRDefault="0022221F" w:rsidP="0022221F">
      <w:pPr>
        <w:ind w:left="568"/>
        <w:jc w:val="center"/>
        <w:rPr>
          <w:b/>
          <w:sz w:val="32"/>
          <w:szCs w:val="32"/>
        </w:rPr>
      </w:pPr>
      <w:r>
        <w:rPr>
          <w:b/>
          <w:sz w:val="32"/>
          <w:szCs w:val="32"/>
        </w:rPr>
        <w:t>4.</w:t>
      </w:r>
      <w:r w:rsidR="00634A4F" w:rsidRPr="00453BFF">
        <w:rPr>
          <w:b/>
          <w:sz w:val="32"/>
          <w:szCs w:val="32"/>
        </w:rPr>
        <w:t>И</w:t>
      </w:r>
      <w:r w:rsidR="00C60B4E" w:rsidRPr="00453BFF">
        <w:rPr>
          <w:b/>
          <w:sz w:val="32"/>
          <w:szCs w:val="32"/>
        </w:rPr>
        <w:t xml:space="preserve">сследовательские проекты, в том числе полевые </w:t>
      </w:r>
    </w:p>
    <w:p w:rsidR="00C60B4E" w:rsidRPr="00453BFF" w:rsidRDefault="00C60B4E" w:rsidP="00453BFF">
      <w:pPr>
        <w:jc w:val="center"/>
        <w:rPr>
          <w:b/>
          <w:sz w:val="32"/>
          <w:szCs w:val="32"/>
        </w:rPr>
      </w:pPr>
      <w:r w:rsidRPr="00453BFF">
        <w:rPr>
          <w:b/>
          <w:sz w:val="32"/>
          <w:szCs w:val="32"/>
        </w:rPr>
        <w:t>исследования</w:t>
      </w:r>
    </w:p>
    <w:p w:rsidR="00F44BEA" w:rsidRPr="00F44BEA" w:rsidRDefault="00F44BEA" w:rsidP="00B92387">
      <w:pPr>
        <w:jc w:val="center"/>
        <w:rPr>
          <w:sz w:val="30"/>
          <w:szCs w:val="30"/>
        </w:rPr>
      </w:pPr>
    </w:p>
    <w:p w:rsidR="00C60B4E" w:rsidRPr="00F44BEA" w:rsidRDefault="00C60B4E" w:rsidP="008E0936">
      <w:pPr>
        <w:ind w:firstLine="709"/>
        <w:jc w:val="both"/>
        <w:rPr>
          <w:sz w:val="30"/>
          <w:szCs w:val="30"/>
        </w:rPr>
      </w:pPr>
      <w:r w:rsidRPr="00F44BEA">
        <w:rPr>
          <w:sz w:val="30"/>
          <w:szCs w:val="30"/>
        </w:rPr>
        <w:t xml:space="preserve">Проектная деятельность заняла свое достойное место в </w:t>
      </w:r>
      <w:r w:rsidR="00B92387">
        <w:rPr>
          <w:sz w:val="30"/>
          <w:szCs w:val="30"/>
        </w:rPr>
        <w:t>образовательной деятельности. Цифровая лаборатория «Архимед»</w:t>
      </w:r>
      <w:r w:rsidRPr="00F44BEA">
        <w:rPr>
          <w:sz w:val="30"/>
          <w:szCs w:val="30"/>
        </w:rPr>
        <w:t xml:space="preserve"> позволяет выполнять естественно</w:t>
      </w:r>
      <w:r w:rsidR="008E0936">
        <w:rPr>
          <w:sz w:val="30"/>
          <w:szCs w:val="30"/>
        </w:rPr>
        <w:t>-</w:t>
      </w:r>
      <w:r w:rsidRPr="00F44BEA">
        <w:rPr>
          <w:sz w:val="30"/>
          <w:szCs w:val="30"/>
        </w:rPr>
        <w:t xml:space="preserve">научные исследования на современном уровне, исследовать действительно интересующие учащихся объекты и явления, </w:t>
      </w:r>
      <w:r w:rsidRPr="00F44BEA">
        <w:rPr>
          <w:sz w:val="30"/>
          <w:szCs w:val="30"/>
        </w:rPr>
        <w:lastRenderedPageBreak/>
        <w:t xml:space="preserve">находить свои варианты решения. Компьютеризация учебного эксперимента дает возможность размещать материалы, выполненные с помощью </w:t>
      </w:r>
      <w:r w:rsidR="008E0936">
        <w:rPr>
          <w:sz w:val="30"/>
          <w:szCs w:val="30"/>
        </w:rPr>
        <w:t>цифровой лаборатории</w:t>
      </w:r>
      <w:r w:rsidRPr="00F44BEA">
        <w:rPr>
          <w:sz w:val="30"/>
          <w:szCs w:val="30"/>
        </w:rPr>
        <w:t xml:space="preserve"> в информационной среде образовательно</w:t>
      </w:r>
      <w:r w:rsidR="008E0936">
        <w:rPr>
          <w:sz w:val="30"/>
          <w:szCs w:val="30"/>
        </w:rPr>
        <w:t>й</w:t>
      </w:r>
      <w:r w:rsidRPr="00F44BEA">
        <w:rPr>
          <w:sz w:val="30"/>
          <w:szCs w:val="30"/>
        </w:rPr>
        <w:t xml:space="preserve"> </w:t>
      </w:r>
      <w:r w:rsidR="008E0936">
        <w:rPr>
          <w:sz w:val="30"/>
          <w:szCs w:val="30"/>
        </w:rPr>
        <w:t>организации</w:t>
      </w:r>
      <w:r w:rsidRPr="00F44BEA">
        <w:rPr>
          <w:sz w:val="30"/>
          <w:szCs w:val="30"/>
        </w:rPr>
        <w:t>, дает возможности ученику и учителю не ограничивать исследовательск</w:t>
      </w:r>
      <w:r w:rsidR="008E0936">
        <w:rPr>
          <w:sz w:val="30"/>
          <w:szCs w:val="30"/>
        </w:rPr>
        <w:t>ую</w:t>
      </w:r>
      <w:r w:rsidRPr="00F44BEA">
        <w:rPr>
          <w:sz w:val="30"/>
          <w:szCs w:val="30"/>
        </w:rPr>
        <w:t xml:space="preserve"> деятельност</w:t>
      </w:r>
      <w:r w:rsidR="008E0936">
        <w:rPr>
          <w:sz w:val="30"/>
          <w:szCs w:val="30"/>
        </w:rPr>
        <w:t>ь</w:t>
      </w:r>
      <w:r w:rsidRPr="00F44BEA">
        <w:rPr>
          <w:sz w:val="30"/>
          <w:szCs w:val="30"/>
        </w:rPr>
        <w:t xml:space="preserve"> временем пребывания в классе и доступностью оборудования</w:t>
      </w:r>
      <w:r w:rsidR="005B22EF" w:rsidRPr="00F44BEA">
        <w:rPr>
          <w:sz w:val="30"/>
          <w:szCs w:val="30"/>
        </w:rPr>
        <w:t xml:space="preserve"> [12]</w:t>
      </w:r>
      <w:r w:rsidRPr="00F44BEA">
        <w:rPr>
          <w:sz w:val="30"/>
          <w:szCs w:val="30"/>
        </w:rPr>
        <w:t>.</w:t>
      </w:r>
      <w:r w:rsidR="008E0936">
        <w:rPr>
          <w:sz w:val="30"/>
          <w:szCs w:val="30"/>
        </w:rPr>
        <w:t xml:space="preserve"> </w:t>
      </w:r>
    </w:p>
    <w:p w:rsidR="00682BA0" w:rsidRPr="008E0936" w:rsidRDefault="00682BA0" w:rsidP="008E0936">
      <w:pPr>
        <w:ind w:firstLine="709"/>
        <w:jc w:val="both"/>
        <w:rPr>
          <w:color w:val="000000"/>
          <w:sz w:val="30"/>
          <w:szCs w:val="30"/>
        </w:rPr>
      </w:pPr>
    </w:p>
    <w:p w:rsidR="00AC7957" w:rsidRPr="00F44BEA" w:rsidRDefault="00682BA0" w:rsidP="008E0936">
      <w:pPr>
        <w:ind w:firstLine="709"/>
        <w:jc w:val="both"/>
        <w:rPr>
          <w:color w:val="000000"/>
          <w:sz w:val="30"/>
          <w:szCs w:val="30"/>
        </w:rPr>
      </w:pPr>
      <w:r w:rsidRPr="00F44BEA">
        <w:rPr>
          <w:b/>
          <w:color w:val="000000"/>
          <w:sz w:val="30"/>
          <w:szCs w:val="30"/>
        </w:rPr>
        <w:t xml:space="preserve">Пример 1. </w:t>
      </w:r>
      <w:r w:rsidR="00AC7957" w:rsidRPr="00F44BEA">
        <w:rPr>
          <w:b/>
          <w:color w:val="000000"/>
          <w:sz w:val="30"/>
          <w:szCs w:val="30"/>
        </w:rPr>
        <w:t>Исследование зависимости сердечного ритма</w:t>
      </w:r>
      <w:r w:rsidR="002A6422" w:rsidRPr="00F44BEA">
        <w:rPr>
          <w:b/>
          <w:color w:val="000000"/>
          <w:sz w:val="30"/>
          <w:szCs w:val="30"/>
        </w:rPr>
        <w:t xml:space="preserve"> </w:t>
      </w:r>
      <w:r w:rsidR="00AC7957" w:rsidRPr="00F44BEA">
        <w:rPr>
          <w:b/>
          <w:color w:val="000000"/>
          <w:sz w:val="30"/>
          <w:szCs w:val="30"/>
        </w:rPr>
        <w:t>от физических нагрузок у подростков, занимающихся и не занимающихся спортом</w:t>
      </w:r>
      <w:r w:rsidR="00F44BEA">
        <w:rPr>
          <w:b/>
          <w:color w:val="000000"/>
          <w:sz w:val="30"/>
          <w:szCs w:val="30"/>
        </w:rPr>
        <w:t xml:space="preserve"> </w:t>
      </w:r>
    </w:p>
    <w:p w:rsidR="00AC7957" w:rsidRPr="00F44BEA" w:rsidRDefault="00AC7957" w:rsidP="008E0936">
      <w:pPr>
        <w:ind w:firstLine="709"/>
        <w:jc w:val="both"/>
        <w:rPr>
          <w:sz w:val="30"/>
          <w:szCs w:val="30"/>
        </w:rPr>
      </w:pPr>
      <w:r w:rsidRPr="00F44BEA">
        <w:rPr>
          <w:sz w:val="30"/>
          <w:szCs w:val="30"/>
        </w:rPr>
        <w:t>В данной работе определяются состояни</w:t>
      </w:r>
      <w:r w:rsidR="008E0936">
        <w:rPr>
          <w:sz w:val="30"/>
          <w:szCs w:val="30"/>
        </w:rPr>
        <w:t>е</w:t>
      </w:r>
      <w:r w:rsidRPr="00F44BEA">
        <w:rPr>
          <w:sz w:val="30"/>
          <w:szCs w:val="30"/>
        </w:rPr>
        <w:t xml:space="preserve"> и изменени</w:t>
      </w:r>
      <w:r w:rsidR="008E0936">
        <w:rPr>
          <w:sz w:val="30"/>
          <w:szCs w:val="30"/>
        </w:rPr>
        <w:t>е</w:t>
      </w:r>
      <w:r w:rsidRPr="00F44BEA">
        <w:rPr>
          <w:sz w:val="30"/>
          <w:szCs w:val="30"/>
        </w:rPr>
        <w:t xml:space="preserve"> деятельности сердца в покое, сразу после дозированной нагрузки и после восстановительного периода у здоровых подростков, занимающихся и не занимающихся спортом, что дает возможность понять, насколько быстро они устают и восстанавливаются после нагрузки. В проведении эксперимента использовалась цифровая лаборатория «Архимед». </w:t>
      </w:r>
    </w:p>
    <w:p w:rsidR="00AC7957" w:rsidRPr="00F44BEA" w:rsidRDefault="00AC7957" w:rsidP="008E0936">
      <w:pPr>
        <w:ind w:firstLine="709"/>
        <w:jc w:val="both"/>
        <w:rPr>
          <w:rFonts w:eastAsia="Calibri"/>
          <w:sz w:val="30"/>
          <w:szCs w:val="30"/>
          <w:lang w:eastAsia="en-US"/>
        </w:rPr>
      </w:pPr>
      <w:r w:rsidRPr="00F44BEA">
        <w:rPr>
          <w:rFonts w:eastAsia="Calibri"/>
          <w:sz w:val="30"/>
          <w:szCs w:val="30"/>
          <w:lang w:eastAsia="en-US"/>
        </w:rPr>
        <w:t>Сердечно-сосудистые заболевания (ССЗ) справедливо называют эпидемией XX века. В течение многих лет они являются ведущей причиной смертности населения во многих экономически развитых странах, в том числе и в России. Снижение смертности от сердечно-сосудистых заболеваний, наблюдающееся во многих странах в последние годы, объясняют в первую очередь изменением образа жизни: отказ</w:t>
      </w:r>
      <w:r w:rsidR="008E0936">
        <w:rPr>
          <w:rFonts w:eastAsia="Calibri"/>
          <w:sz w:val="30"/>
          <w:szCs w:val="30"/>
          <w:lang w:eastAsia="en-US"/>
        </w:rPr>
        <w:t>ом</w:t>
      </w:r>
      <w:r w:rsidRPr="00F44BEA">
        <w:rPr>
          <w:rFonts w:eastAsia="Calibri"/>
          <w:sz w:val="30"/>
          <w:szCs w:val="30"/>
          <w:lang w:eastAsia="en-US"/>
        </w:rPr>
        <w:t xml:space="preserve"> от курения, здоров</w:t>
      </w:r>
      <w:r w:rsidR="008E0936">
        <w:rPr>
          <w:rFonts w:eastAsia="Calibri"/>
          <w:sz w:val="30"/>
          <w:szCs w:val="30"/>
          <w:lang w:eastAsia="en-US"/>
        </w:rPr>
        <w:t>ым</w:t>
      </w:r>
      <w:r w:rsidRPr="00F44BEA">
        <w:rPr>
          <w:rFonts w:eastAsia="Calibri"/>
          <w:sz w:val="30"/>
          <w:szCs w:val="30"/>
          <w:lang w:eastAsia="en-US"/>
        </w:rPr>
        <w:t xml:space="preserve"> питание</w:t>
      </w:r>
      <w:r w:rsidR="008E0936">
        <w:rPr>
          <w:rFonts w:eastAsia="Calibri"/>
          <w:sz w:val="30"/>
          <w:szCs w:val="30"/>
          <w:lang w:eastAsia="en-US"/>
        </w:rPr>
        <w:t>м</w:t>
      </w:r>
      <w:r w:rsidRPr="00F44BEA">
        <w:rPr>
          <w:rFonts w:eastAsia="Calibri"/>
          <w:sz w:val="30"/>
          <w:szCs w:val="30"/>
          <w:lang w:eastAsia="en-US"/>
        </w:rPr>
        <w:t>, повышение</w:t>
      </w:r>
      <w:r w:rsidR="008E0936">
        <w:rPr>
          <w:rFonts w:eastAsia="Calibri"/>
          <w:sz w:val="30"/>
          <w:szCs w:val="30"/>
          <w:lang w:eastAsia="en-US"/>
        </w:rPr>
        <w:t>м</w:t>
      </w:r>
      <w:r w:rsidRPr="00F44BEA">
        <w:rPr>
          <w:rFonts w:eastAsia="Calibri"/>
          <w:sz w:val="30"/>
          <w:szCs w:val="30"/>
          <w:lang w:eastAsia="en-US"/>
        </w:rPr>
        <w:t xml:space="preserve"> физической активности.</w:t>
      </w:r>
    </w:p>
    <w:p w:rsidR="00AC7957" w:rsidRPr="00F44BEA" w:rsidRDefault="00AC7957" w:rsidP="008E0936">
      <w:pPr>
        <w:ind w:firstLine="709"/>
        <w:jc w:val="both"/>
        <w:rPr>
          <w:rFonts w:eastAsia="Calibri"/>
          <w:sz w:val="30"/>
          <w:szCs w:val="30"/>
          <w:lang w:eastAsia="en-US"/>
        </w:rPr>
      </w:pPr>
      <w:r w:rsidRPr="00F44BEA">
        <w:rPr>
          <w:rFonts w:eastAsia="Calibri"/>
          <w:b/>
          <w:i/>
          <w:sz w:val="30"/>
          <w:szCs w:val="30"/>
          <w:lang w:eastAsia="en-US"/>
        </w:rPr>
        <w:t>Актуальность</w:t>
      </w:r>
      <w:r w:rsidRPr="00F44BEA">
        <w:rPr>
          <w:rFonts w:eastAsia="Calibri"/>
          <w:i/>
          <w:sz w:val="30"/>
          <w:szCs w:val="30"/>
          <w:lang w:eastAsia="en-US"/>
        </w:rPr>
        <w:t xml:space="preserve"> </w:t>
      </w:r>
      <w:r w:rsidR="00F44BEA" w:rsidRPr="00F44BEA">
        <w:rPr>
          <w:rFonts w:eastAsia="Calibri"/>
          <w:sz w:val="30"/>
          <w:szCs w:val="30"/>
          <w:lang w:eastAsia="en-US"/>
        </w:rPr>
        <w:t>–</w:t>
      </w:r>
      <w:r w:rsidRPr="00F44BEA">
        <w:rPr>
          <w:rFonts w:eastAsia="Calibri"/>
          <w:sz w:val="30"/>
          <w:szCs w:val="30"/>
          <w:lang w:eastAsia="en-US"/>
        </w:rPr>
        <w:t xml:space="preserve"> физическое развитие детей и подростков является одним из важнейших показателей здоровья и благополучия страны. </w:t>
      </w:r>
    </w:p>
    <w:p w:rsidR="00AC7957" w:rsidRPr="00F44BEA" w:rsidRDefault="00AC7957" w:rsidP="008E0936">
      <w:pPr>
        <w:ind w:firstLine="709"/>
        <w:jc w:val="both"/>
        <w:rPr>
          <w:rFonts w:eastAsia="Calibri"/>
          <w:sz w:val="30"/>
          <w:szCs w:val="30"/>
          <w:lang w:eastAsia="en-US"/>
        </w:rPr>
      </w:pPr>
      <w:r w:rsidRPr="00F44BEA">
        <w:rPr>
          <w:rFonts w:eastAsia="Calibri"/>
          <w:sz w:val="30"/>
          <w:szCs w:val="30"/>
          <w:lang w:eastAsia="en-US"/>
        </w:rPr>
        <w:t>В данной работе определяются состояни</w:t>
      </w:r>
      <w:r w:rsidR="008E0936">
        <w:rPr>
          <w:rFonts w:eastAsia="Calibri"/>
          <w:sz w:val="30"/>
          <w:szCs w:val="30"/>
          <w:lang w:eastAsia="en-US"/>
        </w:rPr>
        <w:t>е</w:t>
      </w:r>
      <w:r w:rsidRPr="00F44BEA">
        <w:rPr>
          <w:rFonts w:eastAsia="Calibri"/>
          <w:sz w:val="30"/>
          <w:szCs w:val="30"/>
          <w:lang w:eastAsia="en-US"/>
        </w:rPr>
        <w:t xml:space="preserve"> и изменени</w:t>
      </w:r>
      <w:r w:rsidR="008E0936">
        <w:rPr>
          <w:rFonts w:eastAsia="Calibri"/>
          <w:sz w:val="30"/>
          <w:szCs w:val="30"/>
          <w:lang w:eastAsia="en-US"/>
        </w:rPr>
        <w:t>е</w:t>
      </w:r>
      <w:r w:rsidRPr="00F44BEA">
        <w:rPr>
          <w:rFonts w:eastAsia="Calibri"/>
          <w:sz w:val="30"/>
          <w:szCs w:val="30"/>
          <w:lang w:eastAsia="en-US"/>
        </w:rPr>
        <w:t xml:space="preserve"> деятельности сердца в покое, сразу после дозированной нагрузки и после восстановительного периода у здоровых подростков, занимающихся и не занимающихся спортом, что дает нам возможность понять, насколько быстро они устают и восстанавливаются после нагрузки.</w:t>
      </w:r>
    </w:p>
    <w:p w:rsidR="00AC7957" w:rsidRPr="00F44BEA" w:rsidRDefault="00AC7957" w:rsidP="008E0936">
      <w:pPr>
        <w:widowControl w:val="0"/>
        <w:autoSpaceDE w:val="0"/>
        <w:autoSpaceDN w:val="0"/>
        <w:adjustRightInd w:val="0"/>
        <w:ind w:firstLine="709"/>
        <w:jc w:val="both"/>
        <w:rPr>
          <w:rFonts w:eastAsia="Calibri"/>
          <w:sz w:val="30"/>
          <w:szCs w:val="30"/>
          <w:lang w:eastAsia="en-US"/>
        </w:rPr>
      </w:pPr>
      <w:r w:rsidRPr="00F44BEA">
        <w:rPr>
          <w:rFonts w:eastAsia="Calibri"/>
          <w:b/>
          <w:i/>
          <w:sz w:val="30"/>
          <w:szCs w:val="30"/>
          <w:lang w:eastAsia="en-US"/>
        </w:rPr>
        <w:t xml:space="preserve">Гипотеза </w:t>
      </w:r>
      <w:r w:rsidR="00F44BEA" w:rsidRPr="00F44BEA">
        <w:rPr>
          <w:rFonts w:eastAsia="Calibri"/>
          <w:sz w:val="30"/>
          <w:szCs w:val="30"/>
          <w:lang w:eastAsia="en-US"/>
        </w:rPr>
        <w:t>–</w:t>
      </w:r>
      <w:r w:rsidRPr="00F44BEA">
        <w:rPr>
          <w:rFonts w:eastAsia="Calibri"/>
          <w:sz w:val="30"/>
          <w:szCs w:val="30"/>
          <w:lang w:eastAsia="en-US"/>
        </w:rPr>
        <w:t xml:space="preserve"> предполагается, что у подростков, систематически занимающихся спортом, восстановление частоты сердечных сокращений происходит быстрее, следовательно, состояние сердца зависит от тренированности.</w:t>
      </w:r>
    </w:p>
    <w:p w:rsidR="00AC7957" w:rsidRPr="00F44BEA" w:rsidRDefault="00AC7957" w:rsidP="008E0936">
      <w:pPr>
        <w:widowControl w:val="0"/>
        <w:autoSpaceDE w:val="0"/>
        <w:autoSpaceDN w:val="0"/>
        <w:adjustRightInd w:val="0"/>
        <w:ind w:firstLine="709"/>
        <w:jc w:val="both"/>
        <w:rPr>
          <w:rFonts w:eastAsia="Calibri"/>
          <w:sz w:val="30"/>
          <w:szCs w:val="30"/>
          <w:lang w:eastAsia="en-US"/>
        </w:rPr>
      </w:pPr>
      <w:r w:rsidRPr="00F44BEA">
        <w:rPr>
          <w:rFonts w:eastAsia="Calibri"/>
          <w:b/>
          <w:bCs/>
          <w:i/>
          <w:sz w:val="30"/>
          <w:szCs w:val="30"/>
          <w:lang w:eastAsia="en-US"/>
        </w:rPr>
        <w:t>Объект исследования</w:t>
      </w:r>
      <w:r w:rsidR="00F44BEA">
        <w:rPr>
          <w:rFonts w:eastAsia="Calibri"/>
          <w:b/>
          <w:bCs/>
          <w:i/>
          <w:sz w:val="30"/>
          <w:szCs w:val="30"/>
          <w:lang w:eastAsia="en-US"/>
        </w:rPr>
        <w:t xml:space="preserve"> </w:t>
      </w:r>
      <w:r w:rsidRPr="00F44BEA">
        <w:rPr>
          <w:rFonts w:eastAsia="Calibri"/>
          <w:sz w:val="30"/>
          <w:szCs w:val="30"/>
          <w:lang w:eastAsia="en-US"/>
        </w:rPr>
        <w:t>– уч</w:t>
      </w:r>
      <w:r w:rsidR="00682BA0" w:rsidRPr="00F44BEA">
        <w:rPr>
          <w:rFonts w:eastAsia="Calibri"/>
          <w:sz w:val="30"/>
          <w:szCs w:val="30"/>
          <w:lang w:eastAsia="en-US"/>
        </w:rPr>
        <w:t>ащиеся</w:t>
      </w:r>
      <w:r w:rsidRPr="00F44BEA">
        <w:rPr>
          <w:rFonts w:eastAsia="Calibri"/>
          <w:sz w:val="30"/>
          <w:szCs w:val="30"/>
          <w:lang w:eastAsia="en-US"/>
        </w:rPr>
        <w:t xml:space="preserve"> 10</w:t>
      </w:r>
      <w:r w:rsidR="00F44BEA">
        <w:rPr>
          <w:rFonts w:eastAsia="Calibri"/>
          <w:sz w:val="30"/>
          <w:szCs w:val="30"/>
          <w:lang w:eastAsia="en-US"/>
        </w:rPr>
        <w:t>–</w:t>
      </w:r>
      <w:r w:rsidRPr="00F44BEA">
        <w:rPr>
          <w:rFonts w:eastAsia="Calibri"/>
          <w:sz w:val="30"/>
          <w:szCs w:val="30"/>
          <w:lang w:eastAsia="en-US"/>
        </w:rPr>
        <w:t>11</w:t>
      </w:r>
      <w:r w:rsidR="008E0936">
        <w:rPr>
          <w:rFonts w:eastAsia="Calibri"/>
          <w:sz w:val="30"/>
          <w:szCs w:val="30"/>
          <w:lang w:eastAsia="en-US"/>
        </w:rPr>
        <w:t>-х</w:t>
      </w:r>
      <w:r w:rsidRPr="00F44BEA">
        <w:rPr>
          <w:rFonts w:eastAsia="Calibri"/>
          <w:sz w:val="30"/>
          <w:szCs w:val="30"/>
          <w:lang w:eastAsia="en-US"/>
        </w:rPr>
        <w:t xml:space="preserve"> классов МБОУ «Трудармейская СОШ»</w:t>
      </w:r>
      <w:r w:rsidR="00682BA0" w:rsidRPr="00F44BEA">
        <w:rPr>
          <w:rFonts w:eastAsia="Calibri"/>
          <w:sz w:val="30"/>
          <w:szCs w:val="30"/>
          <w:lang w:eastAsia="en-US"/>
        </w:rPr>
        <w:t>.</w:t>
      </w:r>
    </w:p>
    <w:p w:rsidR="00AC7957" w:rsidRPr="00F44BEA" w:rsidRDefault="00AC7957" w:rsidP="008E0936">
      <w:pPr>
        <w:widowControl w:val="0"/>
        <w:autoSpaceDE w:val="0"/>
        <w:autoSpaceDN w:val="0"/>
        <w:adjustRightInd w:val="0"/>
        <w:ind w:firstLine="709"/>
        <w:jc w:val="both"/>
        <w:rPr>
          <w:rFonts w:eastAsia="Calibri"/>
          <w:sz w:val="30"/>
          <w:szCs w:val="30"/>
          <w:lang w:eastAsia="en-US"/>
        </w:rPr>
      </w:pPr>
      <w:r w:rsidRPr="00F44BEA">
        <w:rPr>
          <w:rFonts w:eastAsia="Calibri"/>
          <w:b/>
          <w:bCs/>
          <w:i/>
          <w:sz w:val="30"/>
          <w:szCs w:val="30"/>
          <w:lang w:eastAsia="en-US"/>
        </w:rPr>
        <w:t>Предмет исследования</w:t>
      </w:r>
      <w:r w:rsidR="00F44BEA">
        <w:rPr>
          <w:rFonts w:eastAsia="Calibri"/>
          <w:b/>
          <w:bCs/>
          <w:i/>
          <w:sz w:val="30"/>
          <w:szCs w:val="30"/>
          <w:lang w:eastAsia="en-US"/>
        </w:rPr>
        <w:t xml:space="preserve"> </w:t>
      </w:r>
      <w:r w:rsidRPr="00F44BEA">
        <w:rPr>
          <w:rFonts w:eastAsia="Calibri"/>
          <w:sz w:val="30"/>
          <w:szCs w:val="30"/>
          <w:lang w:eastAsia="en-US"/>
        </w:rPr>
        <w:t>– функциональное состояние сердца подростков, определяющееся по ЭКГ и частоте сердечных сокращений в сравнении с нормативными параметрами.</w:t>
      </w:r>
    </w:p>
    <w:p w:rsidR="00AC7957" w:rsidRPr="00F44BEA" w:rsidRDefault="00AC7957" w:rsidP="008E0936">
      <w:pPr>
        <w:ind w:firstLine="709"/>
        <w:jc w:val="both"/>
        <w:rPr>
          <w:rFonts w:eastAsia="Calibri"/>
          <w:sz w:val="30"/>
          <w:szCs w:val="30"/>
          <w:lang w:eastAsia="en-US"/>
        </w:rPr>
      </w:pPr>
      <w:r w:rsidRPr="00F44BEA">
        <w:rPr>
          <w:rFonts w:eastAsia="Calibri"/>
          <w:b/>
          <w:i/>
          <w:sz w:val="30"/>
          <w:szCs w:val="30"/>
          <w:lang w:eastAsia="en-US"/>
        </w:rPr>
        <w:lastRenderedPageBreak/>
        <w:t>Цель исследования</w:t>
      </w:r>
      <w:r w:rsidRPr="00F44BEA">
        <w:rPr>
          <w:rFonts w:eastAsia="Calibri"/>
          <w:sz w:val="30"/>
          <w:szCs w:val="30"/>
          <w:lang w:eastAsia="en-US"/>
        </w:rPr>
        <w:t>: сравнительный анализ особенностей реакции сердечно-сосудистой системы на нагрузку у подростков 15</w:t>
      </w:r>
      <w:r w:rsidR="00F44BEA">
        <w:rPr>
          <w:rFonts w:eastAsia="Calibri"/>
          <w:sz w:val="30"/>
          <w:szCs w:val="30"/>
          <w:lang w:eastAsia="en-US"/>
        </w:rPr>
        <w:t>–</w:t>
      </w:r>
      <w:r w:rsidRPr="00F44BEA">
        <w:rPr>
          <w:rFonts w:eastAsia="Calibri"/>
          <w:sz w:val="30"/>
          <w:szCs w:val="30"/>
          <w:lang w:eastAsia="en-US"/>
        </w:rPr>
        <w:t xml:space="preserve">17 лет, занимающихся и не занимающихся спортом. </w:t>
      </w:r>
    </w:p>
    <w:p w:rsidR="00AC7957" w:rsidRPr="00F44BEA" w:rsidRDefault="00AC7957" w:rsidP="008E0936">
      <w:pPr>
        <w:ind w:firstLine="709"/>
        <w:jc w:val="both"/>
        <w:rPr>
          <w:rFonts w:eastAsia="Calibri"/>
          <w:b/>
          <w:i/>
          <w:sz w:val="30"/>
          <w:szCs w:val="30"/>
          <w:lang w:eastAsia="en-US"/>
        </w:rPr>
      </w:pPr>
      <w:r w:rsidRPr="00F44BEA">
        <w:rPr>
          <w:rFonts w:eastAsia="Calibri"/>
          <w:b/>
          <w:i/>
          <w:sz w:val="30"/>
          <w:szCs w:val="30"/>
          <w:lang w:eastAsia="en-US"/>
        </w:rPr>
        <w:t>Задачи исследования:</w:t>
      </w:r>
    </w:p>
    <w:p w:rsidR="00AC7957" w:rsidRPr="00F44BEA" w:rsidRDefault="00AC7957" w:rsidP="008E0936">
      <w:pPr>
        <w:numPr>
          <w:ilvl w:val="0"/>
          <w:numId w:val="3"/>
        </w:numPr>
        <w:tabs>
          <w:tab w:val="left" w:pos="426"/>
          <w:tab w:val="left" w:pos="1134"/>
        </w:tabs>
        <w:ind w:left="0" w:firstLine="709"/>
        <w:jc w:val="both"/>
        <w:rPr>
          <w:rFonts w:eastAsia="Calibri"/>
          <w:b/>
          <w:i/>
          <w:sz w:val="30"/>
          <w:szCs w:val="30"/>
          <w:lang w:eastAsia="en-US"/>
        </w:rPr>
      </w:pPr>
      <w:r w:rsidRPr="00F44BEA">
        <w:rPr>
          <w:rFonts w:eastAsia="Calibri"/>
          <w:sz w:val="30"/>
          <w:szCs w:val="30"/>
          <w:lang w:eastAsia="en-US"/>
        </w:rPr>
        <w:t>Изучить литературные источники по данной теме.</w:t>
      </w:r>
    </w:p>
    <w:p w:rsidR="00AC7957" w:rsidRPr="00F44BEA" w:rsidRDefault="00AC7957" w:rsidP="008E0936">
      <w:pPr>
        <w:numPr>
          <w:ilvl w:val="0"/>
          <w:numId w:val="3"/>
        </w:numPr>
        <w:tabs>
          <w:tab w:val="left" w:pos="426"/>
          <w:tab w:val="left" w:pos="1134"/>
        </w:tabs>
        <w:ind w:left="0" w:firstLine="709"/>
        <w:jc w:val="both"/>
        <w:rPr>
          <w:rFonts w:eastAsia="Calibri"/>
          <w:sz w:val="30"/>
          <w:szCs w:val="30"/>
          <w:lang w:eastAsia="en-US"/>
        </w:rPr>
      </w:pPr>
      <w:r w:rsidRPr="00F44BEA">
        <w:rPr>
          <w:rFonts w:eastAsia="Calibri"/>
          <w:sz w:val="30"/>
          <w:szCs w:val="30"/>
          <w:lang w:eastAsia="en-US"/>
        </w:rPr>
        <w:t>Получить ЭКГ до и после нагрузки у подростков, занимающихся спортом.</w:t>
      </w:r>
    </w:p>
    <w:p w:rsidR="00AC7957" w:rsidRPr="00F44BEA" w:rsidRDefault="00AC7957" w:rsidP="008E0936">
      <w:pPr>
        <w:numPr>
          <w:ilvl w:val="0"/>
          <w:numId w:val="3"/>
        </w:numPr>
        <w:tabs>
          <w:tab w:val="left" w:pos="426"/>
          <w:tab w:val="left" w:pos="1134"/>
        </w:tabs>
        <w:ind w:left="0" w:firstLine="709"/>
        <w:jc w:val="both"/>
        <w:rPr>
          <w:rFonts w:eastAsia="Calibri"/>
          <w:sz w:val="30"/>
          <w:szCs w:val="30"/>
          <w:lang w:eastAsia="en-US"/>
        </w:rPr>
      </w:pPr>
      <w:r w:rsidRPr="00F44BEA">
        <w:rPr>
          <w:rFonts w:eastAsia="Calibri"/>
          <w:sz w:val="30"/>
          <w:szCs w:val="30"/>
          <w:lang w:eastAsia="en-US"/>
        </w:rPr>
        <w:t>Получить ЭКГ до и после нагрузки у подростков, не занимающихся спортом.</w:t>
      </w:r>
    </w:p>
    <w:p w:rsidR="00AC7957" w:rsidRPr="00F44BEA" w:rsidRDefault="00AC7957" w:rsidP="008E0936">
      <w:pPr>
        <w:numPr>
          <w:ilvl w:val="0"/>
          <w:numId w:val="3"/>
        </w:numPr>
        <w:tabs>
          <w:tab w:val="left" w:pos="426"/>
          <w:tab w:val="left" w:pos="1134"/>
        </w:tabs>
        <w:ind w:left="0" w:firstLine="709"/>
        <w:jc w:val="both"/>
        <w:rPr>
          <w:rFonts w:eastAsia="Calibri"/>
          <w:sz w:val="30"/>
          <w:szCs w:val="30"/>
          <w:lang w:eastAsia="en-US"/>
        </w:rPr>
      </w:pPr>
      <w:r w:rsidRPr="00F44BEA">
        <w:rPr>
          <w:rFonts w:eastAsia="Calibri"/>
          <w:sz w:val="30"/>
          <w:szCs w:val="30"/>
          <w:lang w:eastAsia="en-US"/>
        </w:rPr>
        <w:t>Сравнить и проанализировать полученные результаты.</w:t>
      </w:r>
    </w:p>
    <w:p w:rsidR="00AC7957" w:rsidRPr="00F44BEA" w:rsidRDefault="00AC7957" w:rsidP="008E0936">
      <w:pPr>
        <w:widowControl w:val="0"/>
        <w:tabs>
          <w:tab w:val="left" w:pos="426"/>
        </w:tabs>
        <w:autoSpaceDE w:val="0"/>
        <w:autoSpaceDN w:val="0"/>
        <w:adjustRightInd w:val="0"/>
        <w:ind w:firstLine="709"/>
        <w:jc w:val="both"/>
        <w:rPr>
          <w:rFonts w:eastAsia="Calibri"/>
          <w:sz w:val="30"/>
          <w:szCs w:val="30"/>
          <w:lang w:eastAsia="en-US"/>
        </w:rPr>
      </w:pPr>
      <w:r w:rsidRPr="00F44BEA">
        <w:rPr>
          <w:rFonts w:eastAsia="Calibri"/>
          <w:sz w:val="30"/>
          <w:szCs w:val="30"/>
          <w:lang w:eastAsia="en-US"/>
        </w:rPr>
        <w:t xml:space="preserve">Для решения данных задач мы используем следующие </w:t>
      </w:r>
      <w:r w:rsidRPr="00F44BEA">
        <w:rPr>
          <w:rFonts w:eastAsia="Calibri"/>
          <w:b/>
          <w:i/>
          <w:sz w:val="30"/>
          <w:szCs w:val="30"/>
          <w:lang w:eastAsia="en-US"/>
        </w:rPr>
        <w:t>методы:</w:t>
      </w:r>
    </w:p>
    <w:p w:rsidR="00AC7957" w:rsidRPr="00F44BEA" w:rsidRDefault="00AC7957" w:rsidP="008E0936">
      <w:pPr>
        <w:numPr>
          <w:ilvl w:val="0"/>
          <w:numId w:val="4"/>
        </w:numPr>
        <w:tabs>
          <w:tab w:val="left" w:pos="426"/>
        </w:tabs>
        <w:ind w:left="0" w:firstLine="709"/>
        <w:jc w:val="both"/>
        <w:rPr>
          <w:rFonts w:eastAsia="Calibri"/>
          <w:sz w:val="30"/>
          <w:szCs w:val="30"/>
          <w:lang w:eastAsia="en-US"/>
        </w:rPr>
      </w:pPr>
      <w:r w:rsidRPr="00F44BEA">
        <w:rPr>
          <w:rFonts w:eastAsia="Calibri"/>
          <w:sz w:val="30"/>
          <w:szCs w:val="30"/>
          <w:lang w:eastAsia="en-US"/>
        </w:rPr>
        <w:t>Изучение и анализ теоретической и экспериментальной литературы по биологии, химии, физике и медицине по проблемам исследования.</w:t>
      </w:r>
    </w:p>
    <w:p w:rsidR="00AC7957" w:rsidRPr="00F44BEA" w:rsidRDefault="00AC7957" w:rsidP="008E0936">
      <w:pPr>
        <w:widowControl w:val="0"/>
        <w:numPr>
          <w:ilvl w:val="0"/>
          <w:numId w:val="4"/>
        </w:numPr>
        <w:tabs>
          <w:tab w:val="left" w:pos="284"/>
          <w:tab w:val="left" w:pos="567"/>
        </w:tabs>
        <w:autoSpaceDE w:val="0"/>
        <w:autoSpaceDN w:val="0"/>
        <w:adjustRightInd w:val="0"/>
        <w:ind w:left="0" w:firstLine="709"/>
        <w:jc w:val="both"/>
        <w:rPr>
          <w:rFonts w:eastAsia="Calibri"/>
          <w:sz w:val="30"/>
          <w:szCs w:val="30"/>
          <w:lang w:eastAsia="en-US"/>
        </w:rPr>
      </w:pPr>
      <w:r w:rsidRPr="00F44BEA">
        <w:rPr>
          <w:rFonts w:eastAsia="Calibri"/>
          <w:sz w:val="30"/>
          <w:szCs w:val="30"/>
          <w:lang w:eastAsia="en-US"/>
        </w:rPr>
        <w:t>Метод проведения функциональных проб (электрокардиография).</w:t>
      </w:r>
    </w:p>
    <w:p w:rsidR="00AC7957" w:rsidRPr="00F44BEA" w:rsidRDefault="00AC7957" w:rsidP="008E0936">
      <w:pPr>
        <w:widowControl w:val="0"/>
        <w:numPr>
          <w:ilvl w:val="0"/>
          <w:numId w:val="4"/>
        </w:numPr>
        <w:tabs>
          <w:tab w:val="left" w:pos="426"/>
        </w:tabs>
        <w:autoSpaceDE w:val="0"/>
        <w:autoSpaceDN w:val="0"/>
        <w:adjustRightInd w:val="0"/>
        <w:ind w:left="0" w:firstLine="709"/>
        <w:jc w:val="both"/>
        <w:rPr>
          <w:rFonts w:eastAsia="Calibri"/>
          <w:sz w:val="30"/>
          <w:szCs w:val="30"/>
          <w:lang w:eastAsia="en-US"/>
        </w:rPr>
      </w:pPr>
      <w:r w:rsidRPr="00F44BEA">
        <w:rPr>
          <w:rFonts w:eastAsia="Calibri"/>
          <w:sz w:val="30"/>
          <w:szCs w:val="30"/>
          <w:lang w:eastAsia="en-US"/>
        </w:rPr>
        <w:t>Сравнительный анализ результатов с нормативными показателями, а также между исследуемыми группами подростков.</w:t>
      </w:r>
    </w:p>
    <w:p w:rsidR="00AC7957" w:rsidRPr="00F44BEA" w:rsidRDefault="00AC7957" w:rsidP="008E0936">
      <w:pPr>
        <w:numPr>
          <w:ilvl w:val="0"/>
          <w:numId w:val="4"/>
        </w:numPr>
        <w:tabs>
          <w:tab w:val="left" w:pos="426"/>
        </w:tabs>
        <w:ind w:left="0" w:firstLine="709"/>
        <w:jc w:val="both"/>
        <w:rPr>
          <w:rFonts w:eastAsia="Calibri"/>
          <w:sz w:val="30"/>
          <w:szCs w:val="30"/>
          <w:lang w:eastAsia="en-US"/>
        </w:rPr>
      </w:pPr>
      <w:r w:rsidRPr="00F44BEA">
        <w:rPr>
          <w:rFonts w:eastAsia="Calibri"/>
          <w:sz w:val="30"/>
          <w:szCs w:val="30"/>
          <w:lang w:eastAsia="en-US"/>
        </w:rPr>
        <w:t>Методы математической статистики.</w:t>
      </w:r>
    </w:p>
    <w:p w:rsidR="00AC7957" w:rsidRPr="00F44BEA" w:rsidRDefault="00AC7957" w:rsidP="008E0936">
      <w:pPr>
        <w:ind w:firstLine="709"/>
        <w:jc w:val="both"/>
        <w:rPr>
          <w:rFonts w:eastAsia="Calibri"/>
          <w:b/>
          <w:bCs/>
          <w:i/>
          <w:sz w:val="30"/>
          <w:szCs w:val="30"/>
          <w:lang w:eastAsia="en-US"/>
        </w:rPr>
      </w:pPr>
      <w:r w:rsidRPr="00F44BEA">
        <w:rPr>
          <w:rFonts w:eastAsia="Calibri"/>
          <w:b/>
          <w:bCs/>
          <w:i/>
          <w:sz w:val="30"/>
          <w:szCs w:val="30"/>
          <w:lang w:eastAsia="en-US"/>
        </w:rPr>
        <w:t>Новизна и значимость:</w:t>
      </w:r>
    </w:p>
    <w:p w:rsidR="00AC7957" w:rsidRPr="00F44BEA" w:rsidRDefault="00AC7957" w:rsidP="008E0936">
      <w:pPr>
        <w:ind w:firstLine="709"/>
        <w:jc w:val="both"/>
        <w:rPr>
          <w:rFonts w:eastAsia="Calibri"/>
          <w:sz w:val="30"/>
          <w:szCs w:val="30"/>
          <w:lang w:eastAsia="en-US"/>
        </w:rPr>
      </w:pPr>
      <w:r w:rsidRPr="00F44BEA">
        <w:rPr>
          <w:rFonts w:eastAsia="Calibri"/>
          <w:sz w:val="30"/>
          <w:szCs w:val="30"/>
          <w:lang w:eastAsia="en-US"/>
        </w:rPr>
        <w:t>Новизна данной исследовательской работы имеет субъективный характер для ее автора. Теоретическая и практическая значимость проявляется в использовании цифровой лаборатории «Архимед» для исследования работы сердечной мышцы методом проведения функциональных проб.</w:t>
      </w:r>
    </w:p>
    <w:p w:rsidR="00AC7957" w:rsidRPr="00F44BEA" w:rsidRDefault="00AC7957" w:rsidP="008E0936">
      <w:pPr>
        <w:widowControl w:val="0"/>
        <w:autoSpaceDE w:val="0"/>
        <w:autoSpaceDN w:val="0"/>
        <w:adjustRightInd w:val="0"/>
        <w:ind w:firstLine="709"/>
        <w:jc w:val="both"/>
        <w:rPr>
          <w:rFonts w:eastAsia="Calibri"/>
          <w:sz w:val="30"/>
          <w:szCs w:val="30"/>
          <w:lang w:eastAsia="en-US"/>
        </w:rPr>
      </w:pPr>
      <w:r w:rsidRPr="00F44BEA">
        <w:rPr>
          <w:rFonts w:eastAsia="Calibri"/>
          <w:sz w:val="30"/>
          <w:szCs w:val="30"/>
          <w:lang w:eastAsia="en-US"/>
        </w:rPr>
        <w:t>ЭКГ (электрокардиограмма) – электрическая запись деятельности сердца, процедура, при которой измеряют сокращения сердечной мышцы с помощью электродов, помещенных на различные участки тела. Ионы и молекулы, несущие заряд, участвуют в деполяризации и реполяризации сердечной мышцы. Это ионы натрия, кальция, хлора, а также молекулы белков, несущие заряд. Суммарный заряд, генерируемый при реполяризации и деполяризации, может быть записан электродами, размещенными на поверхности кожи. Деполяризация сердечной мышцы вызывает ее сокращение.</w:t>
      </w:r>
      <w:r w:rsidR="00F44BEA">
        <w:rPr>
          <w:rFonts w:eastAsia="Calibri"/>
          <w:sz w:val="30"/>
          <w:szCs w:val="30"/>
          <w:lang w:eastAsia="en-US"/>
        </w:rPr>
        <w:t xml:space="preserve"> </w:t>
      </w:r>
    </w:p>
    <w:p w:rsidR="00AC7957" w:rsidRPr="00F44BEA" w:rsidRDefault="00AC7957" w:rsidP="008E0936">
      <w:pPr>
        <w:widowControl w:val="0"/>
        <w:autoSpaceDE w:val="0"/>
        <w:autoSpaceDN w:val="0"/>
        <w:adjustRightInd w:val="0"/>
        <w:ind w:firstLine="709"/>
        <w:jc w:val="both"/>
        <w:rPr>
          <w:rFonts w:eastAsia="Calibri"/>
          <w:sz w:val="30"/>
          <w:szCs w:val="30"/>
          <w:lang w:eastAsia="en-US"/>
        </w:rPr>
      </w:pPr>
      <w:r w:rsidRPr="00F44BEA">
        <w:rPr>
          <w:rFonts w:eastAsia="Calibri"/>
          <w:sz w:val="30"/>
          <w:szCs w:val="30"/>
          <w:lang w:eastAsia="en-US"/>
        </w:rPr>
        <w:t xml:space="preserve">Клетки сердца, проводящие сигнал, деполяризуются спонтанно. Такая спонтанная деполяризация начинается в верхней стенке правого предсердия, в группе мышечных клеток сердца, которая называется </w:t>
      </w:r>
      <w:r w:rsidRPr="00F44BEA">
        <w:rPr>
          <w:rFonts w:eastAsia="Calibri"/>
          <w:i/>
          <w:sz w:val="30"/>
          <w:szCs w:val="30"/>
          <w:lang w:eastAsia="en-US"/>
        </w:rPr>
        <w:t>синусовый узел сердца (</w:t>
      </w:r>
      <w:r w:rsidRPr="00F44BEA">
        <w:rPr>
          <w:rFonts w:eastAsia="Calibri"/>
          <w:i/>
          <w:sz w:val="30"/>
          <w:szCs w:val="30"/>
          <w:lang w:val="en-US" w:eastAsia="en-US"/>
        </w:rPr>
        <w:t>pacemaker</w:t>
      </w:r>
      <w:r w:rsidRPr="00F44BEA">
        <w:rPr>
          <w:rFonts w:eastAsia="Calibri"/>
          <w:i/>
          <w:sz w:val="30"/>
          <w:szCs w:val="30"/>
          <w:lang w:eastAsia="en-US"/>
        </w:rPr>
        <w:t xml:space="preserve"> – ритмоводитель),</w:t>
      </w:r>
      <w:r w:rsidRPr="00F44BEA">
        <w:rPr>
          <w:rFonts w:eastAsia="Calibri"/>
          <w:sz w:val="30"/>
          <w:szCs w:val="30"/>
          <w:lang w:eastAsia="en-US"/>
        </w:rPr>
        <w:t xml:space="preserve"> или </w:t>
      </w:r>
      <w:r w:rsidRPr="00F44BEA">
        <w:rPr>
          <w:rFonts w:eastAsia="Calibri"/>
          <w:i/>
          <w:sz w:val="30"/>
          <w:szCs w:val="30"/>
          <w:lang w:eastAsia="en-US"/>
        </w:rPr>
        <w:t>синусо-предсердный узел.</w:t>
      </w:r>
      <w:r w:rsidRPr="00F44BEA">
        <w:rPr>
          <w:rFonts w:eastAsia="Calibri"/>
          <w:sz w:val="30"/>
          <w:szCs w:val="30"/>
          <w:lang w:eastAsia="en-US"/>
        </w:rPr>
        <w:t xml:space="preserve"> При реполяризации</w:t>
      </w:r>
      <w:r w:rsidR="00197CA7" w:rsidRPr="00F44BEA">
        <w:rPr>
          <w:rFonts w:eastAsia="Calibri"/>
          <w:sz w:val="30"/>
          <w:szCs w:val="30"/>
          <w:lang w:eastAsia="en-US"/>
        </w:rPr>
        <w:t xml:space="preserve"> </w:t>
      </w:r>
      <w:r w:rsidRPr="00F44BEA">
        <w:rPr>
          <w:rFonts w:eastAsia="Calibri"/>
          <w:sz w:val="30"/>
          <w:szCs w:val="30"/>
          <w:lang w:eastAsia="en-US"/>
        </w:rPr>
        <w:t>ритмоводителя возникает ток заряда, что приводит к деполяризации всех других клеток сердечной мышцы. Волна деполяризации движется от правого предсердия к левому настолько быстро, что оба предсердия сокращаются почти одновременно</w:t>
      </w:r>
      <w:r w:rsidR="00682BA0" w:rsidRPr="00F44BEA">
        <w:rPr>
          <w:rFonts w:eastAsia="Calibri"/>
          <w:sz w:val="30"/>
          <w:szCs w:val="30"/>
          <w:lang w:eastAsia="en-US"/>
        </w:rPr>
        <w:t xml:space="preserve"> (рис.</w:t>
      </w:r>
      <w:r w:rsidR="00F44BEA">
        <w:rPr>
          <w:rFonts w:eastAsia="Calibri"/>
          <w:sz w:val="30"/>
          <w:szCs w:val="30"/>
          <w:lang w:eastAsia="en-US"/>
        </w:rPr>
        <w:t xml:space="preserve"> </w:t>
      </w:r>
      <w:r w:rsidR="00682BA0" w:rsidRPr="00F44BEA">
        <w:rPr>
          <w:rFonts w:eastAsia="Calibri"/>
          <w:sz w:val="30"/>
          <w:szCs w:val="30"/>
          <w:lang w:eastAsia="en-US"/>
        </w:rPr>
        <w:t>1)</w:t>
      </w:r>
      <w:r w:rsidRPr="00F44BEA">
        <w:rPr>
          <w:rFonts w:eastAsia="Calibri"/>
          <w:sz w:val="30"/>
          <w:szCs w:val="30"/>
          <w:lang w:eastAsia="en-US"/>
        </w:rPr>
        <w:t xml:space="preserve">. </w:t>
      </w:r>
    </w:p>
    <w:p w:rsidR="00AC7957" w:rsidRPr="008B3F9F" w:rsidRDefault="004E0579" w:rsidP="00682BA0">
      <w:pPr>
        <w:widowControl w:val="0"/>
        <w:autoSpaceDE w:val="0"/>
        <w:autoSpaceDN w:val="0"/>
        <w:adjustRightInd w:val="0"/>
        <w:spacing w:line="360" w:lineRule="auto"/>
        <w:jc w:val="both"/>
        <w:rPr>
          <w:rFonts w:eastAsia="Calibri"/>
          <w:b/>
          <w:sz w:val="28"/>
          <w:szCs w:val="28"/>
          <w:u w:val="single"/>
          <w:lang w:eastAsia="en-US"/>
        </w:rPr>
      </w:pPr>
      <w:r>
        <w:rPr>
          <w:rFonts w:eastAsia="Calibri"/>
          <w:noProof/>
          <w:sz w:val="28"/>
          <w:szCs w:val="28"/>
        </w:rPr>
        <w:lastRenderedPageBreak/>
        <w:drawing>
          <wp:anchor distT="0" distB="0" distL="114300" distR="114300" simplePos="0" relativeHeight="251645440" behindDoc="0" locked="0" layoutInCell="1" allowOverlap="1">
            <wp:simplePos x="0" y="0"/>
            <wp:positionH relativeFrom="column">
              <wp:posOffset>3201035</wp:posOffset>
            </wp:positionH>
            <wp:positionV relativeFrom="paragraph">
              <wp:posOffset>46990</wp:posOffset>
            </wp:positionV>
            <wp:extent cx="2764790" cy="2865120"/>
            <wp:effectExtent l="0" t="0" r="0" b="0"/>
            <wp:wrapSquare wrapText="bothSides"/>
            <wp:docPr id="5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64790" cy="2865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noProof/>
          <w:sz w:val="28"/>
          <w:szCs w:val="28"/>
        </w:rPr>
        <w:drawing>
          <wp:inline distT="0" distB="0" distL="0" distR="0">
            <wp:extent cx="3105150" cy="3105150"/>
            <wp:effectExtent l="0" t="0" r="0" b="0"/>
            <wp:docPr id="4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60">
                      <a:lum contrast="20000"/>
                      <a:extLst>
                        <a:ext uri="{28A0092B-C50C-407E-A947-70E740481C1C}">
                          <a14:useLocalDpi xmlns:a14="http://schemas.microsoft.com/office/drawing/2010/main" val="0"/>
                        </a:ext>
                      </a:extLst>
                    </a:blip>
                    <a:srcRect/>
                    <a:stretch>
                      <a:fillRect/>
                    </a:stretch>
                  </pic:blipFill>
                  <pic:spPr bwMode="auto">
                    <a:xfrm>
                      <a:off x="0" y="0"/>
                      <a:ext cx="3105150" cy="3105150"/>
                    </a:xfrm>
                    <a:prstGeom prst="rect">
                      <a:avLst/>
                    </a:prstGeom>
                    <a:noFill/>
                    <a:ln>
                      <a:noFill/>
                    </a:ln>
                  </pic:spPr>
                </pic:pic>
              </a:graphicData>
            </a:graphic>
          </wp:inline>
        </w:drawing>
      </w:r>
    </w:p>
    <w:p w:rsidR="00682BA0" w:rsidRPr="008E0936" w:rsidRDefault="00682BA0" w:rsidP="008E0936">
      <w:pPr>
        <w:spacing w:line="360" w:lineRule="auto"/>
        <w:jc w:val="center"/>
        <w:rPr>
          <w:rFonts w:eastAsia="Calibri"/>
          <w:i/>
          <w:sz w:val="30"/>
          <w:szCs w:val="30"/>
          <w:lang w:eastAsia="en-US"/>
        </w:rPr>
      </w:pPr>
      <w:r w:rsidRPr="008E0936">
        <w:rPr>
          <w:rFonts w:eastAsia="Calibri"/>
          <w:i/>
          <w:sz w:val="30"/>
          <w:szCs w:val="30"/>
          <w:lang w:eastAsia="en-US"/>
        </w:rPr>
        <w:t>Рис.</w:t>
      </w:r>
      <w:r w:rsidR="00F44BEA" w:rsidRPr="008E0936">
        <w:rPr>
          <w:rFonts w:eastAsia="Calibri"/>
          <w:i/>
          <w:sz w:val="30"/>
          <w:szCs w:val="30"/>
          <w:lang w:eastAsia="en-US"/>
        </w:rPr>
        <w:t xml:space="preserve"> </w:t>
      </w:r>
      <w:r w:rsidRPr="008E0936">
        <w:rPr>
          <w:rFonts w:eastAsia="Calibri"/>
          <w:i/>
          <w:sz w:val="30"/>
          <w:szCs w:val="30"/>
          <w:lang w:eastAsia="en-US"/>
        </w:rPr>
        <w:t>1. Схема строения сердца</w:t>
      </w:r>
    </w:p>
    <w:p w:rsidR="00AC7957" w:rsidRPr="00F44BEA" w:rsidRDefault="00AC7957" w:rsidP="008E0936">
      <w:pPr>
        <w:ind w:firstLine="709"/>
        <w:jc w:val="both"/>
        <w:rPr>
          <w:rFonts w:eastAsia="Calibri"/>
          <w:sz w:val="30"/>
          <w:szCs w:val="30"/>
          <w:lang w:eastAsia="en-US"/>
        </w:rPr>
      </w:pPr>
      <w:r w:rsidRPr="00F44BEA">
        <w:rPr>
          <w:rFonts w:eastAsia="Calibri"/>
          <w:sz w:val="30"/>
          <w:szCs w:val="30"/>
          <w:lang w:eastAsia="en-US"/>
        </w:rPr>
        <w:t xml:space="preserve">Предсердия и желудочки разделены соединительной тканью, исполняющей роль изоляции на проводах. Деполяризация предсердий не действует на желудочки напрямую. В правом предсердии есть другая группа клеток – </w:t>
      </w:r>
      <w:r w:rsidRPr="00F44BEA">
        <w:rPr>
          <w:rFonts w:eastAsia="Calibri"/>
          <w:i/>
          <w:sz w:val="30"/>
          <w:szCs w:val="30"/>
          <w:lang w:eastAsia="en-US"/>
        </w:rPr>
        <w:t>атриовентрикулярный узел.</w:t>
      </w:r>
      <w:r w:rsidRPr="00F44BEA">
        <w:rPr>
          <w:rFonts w:eastAsia="Calibri"/>
          <w:sz w:val="30"/>
          <w:szCs w:val="30"/>
          <w:lang w:eastAsia="en-US"/>
        </w:rPr>
        <w:t xml:space="preserve"> Эти клетки передают деполяризацию предсердия по специальному  пучку нервов – </w:t>
      </w:r>
      <w:r w:rsidRPr="00F44BEA">
        <w:rPr>
          <w:rFonts w:eastAsia="Calibri"/>
          <w:i/>
          <w:sz w:val="30"/>
          <w:szCs w:val="30"/>
          <w:lang w:eastAsia="en-US"/>
        </w:rPr>
        <w:t xml:space="preserve">пучку Гиса – </w:t>
      </w:r>
      <w:r w:rsidRPr="00F44BEA">
        <w:rPr>
          <w:rFonts w:eastAsia="Calibri"/>
          <w:sz w:val="30"/>
          <w:szCs w:val="30"/>
          <w:lang w:eastAsia="en-US"/>
        </w:rPr>
        <w:t xml:space="preserve">в желудочки. В стенке желудочка располагаются </w:t>
      </w:r>
      <w:r w:rsidRPr="00F44BEA">
        <w:rPr>
          <w:rFonts w:eastAsia="Calibri"/>
          <w:i/>
          <w:sz w:val="30"/>
          <w:szCs w:val="30"/>
          <w:lang w:eastAsia="en-US"/>
        </w:rPr>
        <w:t xml:space="preserve">волокна Пуркинье – </w:t>
      </w:r>
      <w:r w:rsidRPr="00F44BEA">
        <w:rPr>
          <w:rFonts w:eastAsia="Calibri"/>
          <w:sz w:val="30"/>
          <w:szCs w:val="30"/>
          <w:lang w:eastAsia="en-US"/>
        </w:rPr>
        <w:t>система мышечных волокон, распространяющих деполяризацию по всем частям желудочка одновременно, но с небольшой задержкой. Поэтому между сокращениями предсердий и желудочков возникает короткая пауза. Так как все мышечные клетки соединены друг с другом, волна деполяризации, сокращения и реполяризации распространяется по всей сердечной мышце.</w:t>
      </w:r>
    </w:p>
    <w:p w:rsidR="00AC7957" w:rsidRPr="00F44BEA" w:rsidRDefault="00AC7957" w:rsidP="008E0936">
      <w:pPr>
        <w:ind w:firstLine="709"/>
        <w:jc w:val="both"/>
        <w:rPr>
          <w:rFonts w:eastAsia="Calibri"/>
          <w:sz w:val="30"/>
          <w:szCs w:val="30"/>
          <w:lang w:eastAsia="en-US"/>
        </w:rPr>
      </w:pPr>
      <w:r w:rsidRPr="00F44BEA">
        <w:rPr>
          <w:rFonts w:eastAsia="Calibri"/>
          <w:sz w:val="30"/>
          <w:szCs w:val="30"/>
          <w:lang w:eastAsia="en-US"/>
        </w:rPr>
        <w:t xml:space="preserve">Как только часть сердца оказывается поляризованной, а соседняя часть – деполяризованной, возникает электрический ток, идущий по телу. Он достигает своего максимума, когда поляризованной бывает половина сердца, и уменьшается по мере уменьшения поляризованной части ткани. Изменение этого тока можно измерить, амплифицировать и изобразить графически. ЭКГ представляет сумму всех электрических зарядов сердца, записанных электродами, </w:t>
      </w:r>
      <w:r w:rsidR="008E0936">
        <w:rPr>
          <w:rFonts w:eastAsia="Calibri"/>
          <w:sz w:val="30"/>
          <w:szCs w:val="30"/>
          <w:lang w:eastAsia="en-US"/>
        </w:rPr>
        <w:t xml:space="preserve">которые </w:t>
      </w:r>
      <w:r w:rsidRPr="00F44BEA">
        <w:rPr>
          <w:rFonts w:eastAsia="Calibri"/>
          <w:sz w:val="30"/>
          <w:szCs w:val="30"/>
          <w:lang w:eastAsia="en-US"/>
        </w:rPr>
        <w:t xml:space="preserve">расположены на поверхности тела. </w:t>
      </w:r>
    </w:p>
    <w:p w:rsidR="00AC7957" w:rsidRPr="00F44BEA" w:rsidRDefault="00AC7957" w:rsidP="008E0936">
      <w:pPr>
        <w:ind w:firstLine="709"/>
        <w:jc w:val="both"/>
        <w:rPr>
          <w:rFonts w:eastAsia="Calibri"/>
          <w:sz w:val="30"/>
          <w:szCs w:val="30"/>
          <w:lang w:eastAsia="en-US"/>
        </w:rPr>
      </w:pPr>
      <w:r w:rsidRPr="00F44BEA">
        <w:rPr>
          <w:rFonts w:eastAsia="Calibri"/>
          <w:sz w:val="30"/>
          <w:szCs w:val="30"/>
          <w:lang w:eastAsia="en-US"/>
        </w:rPr>
        <w:t>Импульс, исходящий из синусно-предсердного узла, вызывает сокращения предсердий и перегоняет кровь в желудочки. После этого нервный сигнал достигает желудочков, и они тоже сокращаются. Кровь выходит в аорту и легочную артерию. Заряд клеток сердечной мышцы возвращается к норме, и сердечный цикл повторяется.</w:t>
      </w:r>
    </w:p>
    <w:p w:rsidR="00AC7957" w:rsidRDefault="00AC7957" w:rsidP="008E0936">
      <w:pPr>
        <w:ind w:firstLine="709"/>
        <w:jc w:val="both"/>
        <w:rPr>
          <w:rFonts w:eastAsia="Calibri"/>
          <w:sz w:val="30"/>
          <w:szCs w:val="30"/>
          <w:lang w:eastAsia="en-US"/>
        </w:rPr>
      </w:pPr>
      <w:r w:rsidRPr="00F44BEA">
        <w:rPr>
          <w:rFonts w:eastAsia="Calibri"/>
          <w:b/>
          <w:sz w:val="30"/>
          <w:szCs w:val="30"/>
          <w:lang w:eastAsia="en-US"/>
        </w:rPr>
        <w:t xml:space="preserve">Электрокардиограмма </w:t>
      </w:r>
      <w:r w:rsidRPr="008E0936">
        <w:rPr>
          <w:rFonts w:eastAsia="Calibri"/>
          <w:sz w:val="30"/>
          <w:szCs w:val="30"/>
          <w:lang w:eastAsia="en-US"/>
        </w:rPr>
        <w:t xml:space="preserve">– </w:t>
      </w:r>
      <w:r w:rsidRPr="00F44BEA">
        <w:rPr>
          <w:rFonts w:eastAsia="Calibri"/>
          <w:sz w:val="30"/>
          <w:szCs w:val="30"/>
          <w:lang w:eastAsia="en-US"/>
        </w:rPr>
        <w:t>графическое отслеживание электрических процессов сердца. Типичный рисунок ЭКГ состоит из повторяющихся по</w:t>
      </w:r>
      <w:r w:rsidRPr="00F44BEA">
        <w:rPr>
          <w:rFonts w:eastAsia="Calibri"/>
          <w:sz w:val="30"/>
          <w:szCs w:val="30"/>
          <w:lang w:eastAsia="en-US"/>
        </w:rPr>
        <w:lastRenderedPageBreak/>
        <w:t>следовательностей волн, которые поднимаются с горизонтального основания, называемого изоэлектрической линией. Любое отклонение от этой линии обозначает электрическую активность сердца</w:t>
      </w:r>
      <w:r w:rsidR="0025188F" w:rsidRPr="00F44BEA">
        <w:rPr>
          <w:rFonts w:eastAsia="Calibri"/>
          <w:sz w:val="30"/>
          <w:szCs w:val="30"/>
          <w:lang w:eastAsia="en-US"/>
        </w:rPr>
        <w:t xml:space="preserve"> (</w:t>
      </w:r>
      <w:r w:rsidR="008E0936">
        <w:rPr>
          <w:rFonts w:eastAsia="Calibri"/>
          <w:sz w:val="30"/>
          <w:szCs w:val="30"/>
          <w:lang w:eastAsia="en-US"/>
        </w:rPr>
        <w:t>р</w:t>
      </w:r>
      <w:r w:rsidR="0025188F" w:rsidRPr="00F44BEA">
        <w:rPr>
          <w:rFonts w:eastAsia="Calibri"/>
          <w:sz w:val="30"/>
          <w:szCs w:val="30"/>
          <w:lang w:eastAsia="en-US"/>
        </w:rPr>
        <w:t>ис.</w:t>
      </w:r>
      <w:r w:rsidR="00F44BEA">
        <w:rPr>
          <w:rFonts w:eastAsia="Calibri"/>
          <w:sz w:val="30"/>
          <w:szCs w:val="30"/>
          <w:lang w:eastAsia="en-US"/>
        </w:rPr>
        <w:t xml:space="preserve"> </w:t>
      </w:r>
      <w:r w:rsidR="0025188F" w:rsidRPr="00F44BEA">
        <w:rPr>
          <w:rFonts w:eastAsia="Calibri"/>
          <w:sz w:val="30"/>
          <w:szCs w:val="30"/>
          <w:lang w:eastAsia="en-US"/>
        </w:rPr>
        <w:t>2)</w:t>
      </w:r>
      <w:r w:rsidRPr="00F44BEA">
        <w:rPr>
          <w:rFonts w:eastAsia="Calibri"/>
          <w:sz w:val="30"/>
          <w:szCs w:val="30"/>
          <w:lang w:eastAsia="en-US"/>
        </w:rPr>
        <w:t>.</w:t>
      </w:r>
      <w:r w:rsidR="00F44BEA">
        <w:rPr>
          <w:rFonts w:eastAsia="Calibri"/>
          <w:sz w:val="30"/>
          <w:szCs w:val="30"/>
          <w:lang w:eastAsia="en-US"/>
        </w:rPr>
        <w:t xml:space="preserve"> </w:t>
      </w:r>
    </w:p>
    <w:p w:rsidR="00F44BEA" w:rsidRPr="00F44BEA" w:rsidRDefault="00F44BEA" w:rsidP="00F44BEA">
      <w:pPr>
        <w:ind w:firstLine="709"/>
        <w:jc w:val="both"/>
        <w:rPr>
          <w:rFonts w:eastAsia="Calibri"/>
          <w:sz w:val="30"/>
          <w:szCs w:val="30"/>
          <w:lang w:eastAsia="en-US"/>
        </w:rPr>
      </w:pPr>
    </w:p>
    <w:p w:rsidR="00AC7957" w:rsidRPr="008B3F9F" w:rsidRDefault="004E0579" w:rsidP="00682BA0">
      <w:pPr>
        <w:spacing w:line="360" w:lineRule="auto"/>
        <w:jc w:val="both"/>
        <w:rPr>
          <w:rFonts w:eastAsia="Calibri"/>
          <w:sz w:val="28"/>
          <w:szCs w:val="28"/>
          <w:lang w:eastAsia="en-US"/>
        </w:rPr>
      </w:pPr>
      <w:r>
        <w:rPr>
          <w:rFonts w:eastAsia="Calibri"/>
          <w:noProof/>
          <w:sz w:val="28"/>
          <w:szCs w:val="28"/>
        </w:rPr>
        <w:drawing>
          <wp:anchor distT="0" distB="0" distL="114300" distR="114300" simplePos="0" relativeHeight="251646464" behindDoc="0" locked="0" layoutInCell="1" allowOverlap="1">
            <wp:simplePos x="0" y="0"/>
            <wp:positionH relativeFrom="column">
              <wp:posOffset>1515745</wp:posOffset>
            </wp:positionH>
            <wp:positionV relativeFrom="paragraph">
              <wp:posOffset>56515</wp:posOffset>
            </wp:positionV>
            <wp:extent cx="3407410" cy="2051050"/>
            <wp:effectExtent l="0" t="0" r="2540" b="6350"/>
            <wp:wrapSquare wrapText="bothSides"/>
            <wp:docPr id="5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07410" cy="205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7957" w:rsidRPr="008B3F9F" w:rsidRDefault="00AC7957" w:rsidP="00682BA0">
      <w:pPr>
        <w:spacing w:line="360" w:lineRule="auto"/>
        <w:jc w:val="both"/>
        <w:rPr>
          <w:rFonts w:eastAsia="Calibri"/>
          <w:sz w:val="28"/>
          <w:szCs w:val="28"/>
          <w:lang w:eastAsia="en-US"/>
        </w:rPr>
      </w:pPr>
    </w:p>
    <w:p w:rsidR="00AC7957" w:rsidRPr="008B3F9F" w:rsidRDefault="00AC7957" w:rsidP="00682BA0">
      <w:pPr>
        <w:spacing w:line="360" w:lineRule="auto"/>
        <w:jc w:val="both"/>
        <w:rPr>
          <w:rFonts w:eastAsia="Calibri"/>
          <w:sz w:val="28"/>
          <w:szCs w:val="28"/>
          <w:lang w:eastAsia="en-US"/>
        </w:rPr>
      </w:pPr>
    </w:p>
    <w:p w:rsidR="00AC7957" w:rsidRPr="008B3F9F" w:rsidRDefault="00AC7957" w:rsidP="00682BA0">
      <w:pPr>
        <w:spacing w:line="360" w:lineRule="auto"/>
        <w:rPr>
          <w:rFonts w:eastAsia="Calibri"/>
          <w:sz w:val="28"/>
          <w:szCs w:val="28"/>
          <w:lang w:eastAsia="en-US"/>
        </w:rPr>
      </w:pPr>
    </w:p>
    <w:p w:rsidR="00AC7957" w:rsidRPr="008B3F9F" w:rsidRDefault="00AC7957" w:rsidP="00682BA0">
      <w:pPr>
        <w:spacing w:line="360" w:lineRule="auto"/>
        <w:rPr>
          <w:rFonts w:eastAsia="Calibri"/>
          <w:sz w:val="28"/>
          <w:szCs w:val="28"/>
          <w:lang w:eastAsia="en-US"/>
        </w:rPr>
      </w:pPr>
    </w:p>
    <w:p w:rsidR="0025188F" w:rsidRPr="008B3F9F" w:rsidRDefault="0025188F" w:rsidP="00682BA0">
      <w:pPr>
        <w:spacing w:line="360" w:lineRule="auto"/>
        <w:jc w:val="both"/>
        <w:rPr>
          <w:rFonts w:eastAsia="Calibri"/>
          <w:sz w:val="28"/>
          <w:szCs w:val="28"/>
          <w:vertAlign w:val="superscript"/>
          <w:lang w:eastAsia="en-US"/>
        </w:rPr>
      </w:pPr>
    </w:p>
    <w:p w:rsidR="00B12584" w:rsidRPr="008B3F9F" w:rsidRDefault="00B12584" w:rsidP="00B12584">
      <w:pPr>
        <w:spacing w:line="360" w:lineRule="auto"/>
        <w:jc w:val="center"/>
        <w:rPr>
          <w:rFonts w:eastAsia="Calibri"/>
          <w:sz w:val="28"/>
          <w:szCs w:val="28"/>
          <w:vertAlign w:val="superscript"/>
          <w:lang w:eastAsia="en-US"/>
        </w:rPr>
      </w:pPr>
    </w:p>
    <w:p w:rsidR="00F44BEA" w:rsidRDefault="00F44BEA" w:rsidP="00F44BEA">
      <w:pPr>
        <w:jc w:val="center"/>
        <w:rPr>
          <w:rFonts w:eastAsia="Calibri"/>
          <w:sz w:val="28"/>
          <w:szCs w:val="28"/>
          <w:lang w:eastAsia="en-US"/>
        </w:rPr>
      </w:pPr>
    </w:p>
    <w:p w:rsidR="00F44BEA" w:rsidRPr="008E0936" w:rsidRDefault="0025188F" w:rsidP="00F44BEA">
      <w:pPr>
        <w:jc w:val="center"/>
        <w:rPr>
          <w:rFonts w:eastAsia="Calibri"/>
          <w:i/>
          <w:sz w:val="30"/>
          <w:szCs w:val="30"/>
          <w:lang w:eastAsia="en-US"/>
        </w:rPr>
      </w:pPr>
      <w:r w:rsidRPr="008E0936">
        <w:rPr>
          <w:rFonts w:eastAsia="Calibri"/>
          <w:i/>
          <w:sz w:val="30"/>
          <w:szCs w:val="30"/>
          <w:lang w:eastAsia="en-US"/>
        </w:rPr>
        <w:t>Рис.</w:t>
      </w:r>
      <w:r w:rsidR="00F44BEA" w:rsidRPr="008E0936">
        <w:rPr>
          <w:rFonts w:eastAsia="Calibri"/>
          <w:i/>
          <w:sz w:val="30"/>
          <w:szCs w:val="30"/>
          <w:lang w:eastAsia="en-US"/>
        </w:rPr>
        <w:t xml:space="preserve"> </w:t>
      </w:r>
      <w:r w:rsidRPr="008E0936">
        <w:rPr>
          <w:rFonts w:eastAsia="Calibri"/>
          <w:i/>
          <w:sz w:val="30"/>
          <w:szCs w:val="30"/>
          <w:lang w:eastAsia="en-US"/>
        </w:rPr>
        <w:t xml:space="preserve">2. </w:t>
      </w:r>
      <w:r w:rsidR="00AC7957" w:rsidRPr="008E0936">
        <w:rPr>
          <w:rFonts w:eastAsia="Calibri"/>
          <w:i/>
          <w:sz w:val="30"/>
          <w:szCs w:val="30"/>
          <w:lang w:eastAsia="en-US"/>
        </w:rPr>
        <w:t xml:space="preserve">Соотношение интервалов ЭКГ с фазами сердечного цикла </w:t>
      </w:r>
    </w:p>
    <w:p w:rsidR="00AC7957" w:rsidRPr="008E0936" w:rsidRDefault="00AC7957" w:rsidP="00F44BEA">
      <w:pPr>
        <w:jc w:val="center"/>
        <w:rPr>
          <w:rFonts w:eastAsia="Calibri"/>
          <w:i/>
          <w:sz w:val="30"/>
          <w:szCs w:val="30"/>
          <w:lang w:eastAsia="en-US"/>
        </w:rPr>
      </w:pPr>
      <w:r w:rsidRPr="008E0936">
        <w:rPr>
          <w:rFonts w:eastAsia="Calibri"/>
          <w:i/>
          <w:sz w:val="30"/>
          <w:szCs w:val="30"/>
          <w:lang w:eastAsia="en-US"/>
        </w:rPr>
        <w:t>(систола и диастола желудочков)</w:t>
      </w:r>
    </w:p>
    <w:p w:rsidR="00F44BEA" w:rsidRPr="00F44BEA" w:rsidRDefault="00F44BEA" w:rsidP="008E0936">
      <w:pPr>
        <w:ind w:firstLine="709"/>
        <w:jc w:val="both"/>
        <w:rPr>
          <w:rFonts w:eastAsia="Calibri"/>
          <w:sz w:val="30"/>
          <w:szCs w:val="30"/>
          <w:lang w:eastAsia="en-US"/>
        </w:rPr>
      </w:pPr>
    </w:p>
    <w:p w:rsidR="00AC7957" w:rsidRPr="00F44BEA" w:rsidRDefault="00AC7957" w:rsidP="008E0936">
      <w:pPr>
        <w:ind w:firstLine="709"/>
        <w:jc w:val="both"/>
        <w:rPr>
          <w:rFonts w:eastAsia="Calibri"/>
          <w:sz w:val="30"/>
          <w:szCs w:val="30"/>
          <w:lang w:eastAsia="en-US"/>
        </w:rPr>
      </w:pPr>
      <w:r w:rsidRPr="00F44BEA">
        <w:rPr>
          <w:rFonts w:eastAsia="Calibri"/>
          <w:sz w:val="30"/>
          <w:szCs w:val="30"/>
          <w:lang w:eastAsia="en-US"/>
        </w:rPr>
        <w:t xml:space="preserve">Пять основных отклонений на ЭКГ помечаются буквами </w:t>
      </w:r>
      <w:r w:rsidRPr="00F44BEA">
        <w:rPr>
          <w:rFonts w:eastAsia="Calibri"/>
          <w:sz w:val="30"/>
          <w:szCs w:val="30"/>
          <w:lang w:val="en-US" w:eastAsia="en-US"/>
        </w:rPr>
        <w:t>P</w:t>
      </w:r>
      <w:r w:rsidRPr="00F44BEA">
        <w:rPr>
          <w:rFonts w:eastAsia="Calibri"/>
          <w:sz w:val="30"/>
          <w:szCs w:val="30"/>
          <w:lang w:eastAsia="en-US"/>
        </w:rPr>
        <w:t xml:space="preserve">, </w:t>
      </w:r>
      <w:r w:rsidRPr="00F44BEA">
        <w:rPr>
          <w:rFonts w:eastAsia="Calibri"/>
          <w:sz w:val="30"/>
          <w:szCs w:val="30"/>
          <w:lang w:val="en-US" w:eastAsia="en-US"/>
        </w:rPr>
        <w:t>Q</w:t>
      </w:r>
      <w:r w:rsidRPr="00F44BEA">
        <w:rPr>
          <w:rFonts w:eastAsia="Calibri"/>
          <w:sz w:val="30"/>
          <w:szCs w:val="30"/>
          <w:lang w:eastAsia="en-US"/>
        </w:rPr>
        <w:t xml:space="preserve">, </w:t>
      </w:r>
      <w:r w:rsidRPr="00F44BEA">
        <w:rPr>
          <w:rFonts w:eastAsia="Calibri"/>
          <w:sz w:val="30"/>
          <w:szCs w:val="30"/>
          <w:lang w:val="en-US" w:eastAsia="en-US"/>
        </w:rPr>
        <w:t>R</w:t>
      </w:r>
      <w:r w:rsidRPr="00F44BEA">
        <w:rPr>
          <w:rFonts w:eastAsia="Calibri"/>
          <w:sz w:val="30"/>
          <w:szCs w:val="30"/>
          <w:lang w:eastAsia="en-US"/>
        </w:rPr>
        <w:t xml:space="preserve">, </w:t>
      </w:r>
      <w:r w:rsidRPr="00F44BEA">
        <w:rPr>
          <w:rFonts w:eastAsia="Calibri"/>
          <w:sz w:val="30"/>
          <w:szCs w:val="30"/>
          <w:lang w:val="en-US" w:eastAsia="en-US"/>
        </w:rPr>
        <w:t>S</w:t>
      </w:r>
      <w:r w:rsidRPr="00F44BEA">
        <w:rPr>
          <w:rFonts w:eastAsia="Calibri"/>
          <w:sz w:val="30"/>
          <w:szCs w:val="30"/>
          <w:lang w:eastAsia="en-US"/>
        </w:rPr>
        <w:t xml:space="preserve">, </w:t>
      </w:r>
      <w:r w:rsidRPr="00F44BEA">
        <w:rPr>
          <w:rFonts w:eastAsia="Calibri"/>
          <w:sz w:val="30"/>
          <w:szCs w:val="30"/>
          <w:lang w:val="en-US" w:eastAsia="en-US"/>
        </w:rPr>
        <w:t>T</w:t>
      </w:r>
      <w:r w:rsidRPr="00F44BEA">
        <w:rPr>
          <w:rFonts w:eastAsia="Calibri"/>
          <w:sz w:val="30"/>
          <w:szCs w:val="30"/>
          <w:lang w:eastAsia="en-US"/>
        </w:rPr>
        <w:t xml:space="preserve">. Один сердечный цикл – это группа волн, начинающихся волной Р, затем идет комплекс волн </w:t>
      </w:r>
      <w:r w:rsidRPr="00F44BEA">
        <w:rPr>
          <w:rFonts w:eastAsia="Calibri"/>
          <w:sz w:val="30"/>
          <w:szCs w:val="30"/>
          <w:lang w:val="en-US" w:eastAsia="en-US"/>
        </w:rPr>
        <w:t>QRS</w:t>
      </w:r>
      <w:r w:rsidRPr="00F44BEA">
        <w:rPr>
          <w:rFonts w:eastAsia="Calibri"/>
          <w:sz w:val="30"/>
          <w:szCs w:val="30"/>
          <w:lang w:eastAsia="en-US"/>
        </w:rPr>
        <w:t xml:space="preserve"> и в конце – волна Т. Волна Р соответствует деполяризации предсердий и их сокращению. Комплекс </w:t>
      </w:r>
      <w:r w:rsidRPr="00F44BEA">
        <w:rPr>
          <w:rFonts w:eastAsia="Calibri"/>
          <w:sz w:val="30"/>
          <w:szCs w:val="30"/>
          <w:lang w:val="en-US" w:eastAsia="en-US"/>
        </w:rPr>
        <w:t>QRS</w:t>
      </w:r>
      <w:r w:rsidRPr="00F44BEA">
        <w:rPr>
          <w:rFonts w:eastAsia="Calibri"/>
          <w:sz w:val="30"/>
          <w:szCs w:val="30"/>
          <w:lang w:eastAsia="en-US"/>
        </w:rPr>
        <w:t xml:space="preserve"> состоит из трех волн. Первая отрицательная волна – </w:t>
      </w:r>
      <w:r w:rsidRPr="00F44BEA">
        <w:rPr>
          <w:rFonts w:eastAsia="Calibri"/>
          <w:sz w:val="30"/>
          <w:szCs w:val="30"/>
          <w:lang w:val="en-US" w:eastAsia="en-US"/>
        </w:rPr>
        <w:t>Q</w:t>
      </w:r>
      <w:r w:rsidRPr="00F44BEA">
        <w:rPr>
          <w:rFonts w:eastAsia="Calibri"/>
          <w:sz w:val="30"/>
          <w:szCs w:val="30"/>
          <w:lang w:eastAsia="en-US"/>
        </w:rPr>
        <w:t xml:space="preserve">, за ней следует положительная волна </w:t>
      </w:r>
      <w:r w:rsidRPr="00F44BEA">
        <w:rPr>
          <w:rFonts w:eastAsia="Calibri"/>
          <w:sz w:val="30"/>
          <w:szCs w:val="30"/>
          <w:lang w:val="en-US" w:eastAsia="en-US"/>
        </w:rPr>
        <w:t>R</w:t>
      </w:r>
      <w:r w:rsidRPr="00F44BEA">
        <w:rPr>
          <w:rFonts w:eastAsia="Calibri"/>
          <w:sz w:val="30"/>
          <w:szCs w:val="30"/>
          <w:lang w:eastAsia="en-US"/>
        </w:rPr>
        <w:t xml:space="preserve">. Комплекс заканчивается отрицательной волной </w:t>
      </w:r>
      <w:r w:rsidRPr="00F44BEA">
        <w:rPr>
          <w:rFonts w:eastAsia="Calibri"/>
          <w:sz w:val="30"/>
          <w:szCs w:val="30"/>
          <w:lang w:val="en-US" w:eastAsia="en-US"/>
        </w:rPr>
        <w:t>S</w:t>
      </w:r>
      <w:r w:rsidRPr="00F44BEA">
        <w:rPr>
          <w:rFonts w:eastAsia="Calibri"/>
          <w:sz w:val="30"/>
          <w:szCs w:val="30"/>
          <w:lang w:eastAsia="en-US"/>
        </w:rPr>
        <w:t xml:space="preserve">. Комплекс  </w:t>
      </w:r>
      <w:r w:rsidRPr="00F44BEA">
        <w:rPr>
          <w:rFonts w:eastAsia="Calibri"/>
          <w:sz w:val="30"/>
          <w:szCs w:val="30"/>
          <w:lang w:val="en-US" w:eastAsia="en-US"/>
        </w:rPr>
        <w:t>QRS</w:t>
      </w:r>
      <w:r w:rsidRPr="00F44BEA">
        <w:rPr>
          <w:rFonts w:eastAsia="Calibri"/>
          <w:sz w:val="30"/>
          <w:szCs w:val="30"/>
          <w:lang w:eastAsia="en-US"/>
        </w:rPr>
        <w:t xml:space="preserve"> соответствует деполяризации желудочков и их сокращению. Реполяризация предсердий происходит во время деполяризации желудочков. Поэтому волны, отвечающие реполяризации предсердий, на ЭКГ не прослеживаются. Последняя волна – Т </w:t>
      </w:r>
      <w:r w:rsidR="008E0936">
        <w:rPr>
          <w:rFonts w:eastAsia="Calibri"/>
          <w:sz w:val="30"/>
          <w:szCs w:val="30"/>
          <w:lang w:eastAsia="en-US"/>
        </w:rPr>
        <w:t xml:space="preserve">– </w:t>
      </w:r>
      <w:r w:rsidRPr="00F44BEA">
        <w:rPr>
          <w:rFonts w:eastAsia="Calibri"/>
          <w:sz w:val="30"/>
          <w:szCs w:val="30"/>
          <w:lang w:eastAsia="en-US"/>
        </w:rPr>
        <w:t>обычно положительна и соответствует реполяризации желудочков.</w:t>
      </w:r>
    </w:p>
    <w:p w:rsidR="008E0936" w:rsidRDefault="008E0936" w:rsidP="008E0936">
      <w:pPr>
        <w:jc w:val="both"/>
        <w:rPr>
          <w:rFonts w:eastAsia="Calibri"/>
          <w:sz w:val="28"/>
          <w:szCs w:val="28"/>
          <w:lang w:eastAsia="en-US"/>
        </w:rPr>
      </w:pPr>
    </w:p>
    <w:p w:rsidR="008E0936" w:rsidRDefault="008E0936" w:rsidP="008E0936">
      <w:pPr>
        <w:jc w:val="both"/>
        <w:rPr>
          <w:rFonts w:eastAsia="Calibri"/>
          <w:sz w:val="28"/>
          <w:szCs w:val="28"/>
          <w:lang w:eastAsia="en-US"/>
        </w:rPr>
      </w:pPr>
    </w:p>
    <w:p w:rsidR="00AC7957" w:rsidRPr="008B3F9F" w:rsidRDefault="004E0579" w:rsidP="008E0936">
      <w:pPr>
        <w:jc w:val="center"/>
        <w:rPr>
          <w:rFonts w:eastAsia="Calibri"/>
          <w:sz w:val="28"/>
          <w:szCs w:val="28"/>
          <w:lang w:eastAsia="en-US"/>
        </w:rPr>
      </w:pPr>
      <w:r>
        <w:rPr>
          <w:rFonts w:eastAsia="Calibri"/>
          <w:noProof/>
          <w:sz w:val="28"/>
          <w:szCs w:val="28"/>
        </w:rPr>
        <w:drawing>
          <wp:inline distT="0" distB="0" distL="0" distR="0">
            <wp:extent cx="3116580" cy="1884045"/>
            <wp:effectExtent l="0" t="0" r="7620" b="1905"/>
            <wp:docPr id="4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16580" cy="1884045"/>
                    </a:xfrm>
                    <a:prstGeom prst="rect">
                      <a:avLst/>
                    </a:prstGeom>
                    <a:noFill/>
                    <a:ln>
                      <a:noFill/>
                    </a:ln>
                  </pic:spPr>
                </pic:pic>
              </a:graphicData>
            </a:graphic>
          </wp:inline>
        </w:drawing>
      </w:r>
    </w:p>
    <w:p w:rsidR="00AC7957" w:rsidRPr="008B3F9F" w:rsidRDefault="00AC7957" w:rsidP="008E0936">
      <w:pPr>
        <w:rPr>
          <w:rFonts w:eastAsia="Calibri"/>
          <w:sz w:val="28"/>
          <w:szCs w:val="28"/>
          <w:lang w:eastAsia="en-US"/>
        </w:rPr>
      </w:pPr>
    </w:p>
    <w:p w:rsidR="0025188F" w:rsidRPr="008B3F9F" w:rsidRDefault="0025188F" w:rsidP="008E0936">
      <w:pPr>
        <w:rPr>
          <w:rFonts w:eastAsia="Calibri"/>
          <w:sz w:val="28"/>
          <w:szCs w:val="28"/>
          <w:lang w:eastAsia="en-US"/>
        </w:rPr>
      </w:pPr>
    </w:p>
    <w:p w:rsidR="00AC7957" w:rsidRPr="008E0936" w:rsidRDefault="0025188F" w:rsidP="008E0936">
      <w:pPr>
        <w:jc w:val="center"/>
        <w:rPr>
          <w:rFonts w:eastAsia="Calibri"/>
          <w:i/>
          <w:sz w:val="30"/>
          <w:szCs w:val="30"/>
          <w:lang w:eastAsia="en-US"/>
        </w:rPr>
      </w:pPr>
      <w:r w:rsidRPr="008E0936">
        <w:rPr>
          <w:rFonts w:eastAsia="Calibri"/>
          <w:i/>
          <w:sz w:val="30"/>
          <w:szCs w:val="30"/>
          <w:lang w:eastAsia="en-US"/>
        </w:rPr>
        <w:lastRenderedPageBreak/>
        <w:t>Рис.</w:t>
      </w:r>
      <w:r w:rsidR="00102B61" w:rsidRPr="008E0936">
        <w:rPr>
          <w:rFonts w:eastAsia="Calibri"/>
          <w:i/>
          <w:sz w:val="30"/>
          <w:szCs w:val="30"/>
          <w:lang w:eastAsia="en-US"/>
        </w:rPr>
        <w:t xml:space="preserve"> </w:t>
      </w:r>
      <w:r w:rsidRPr="008E0936">
        <w:rPr>
          <w:rFonts w:eastAsia="Calibri"/>
          <w:i/>
          <w:sz w:val="30"/>
          <w:szCs w:val="30"/>
          <w:lang w:eastAsia="en-US"/>
        </w:rPr>
        <w:t xml:space="preserve">3. </w:t>
      </w:r>
      <w:r w:rsidR="00AC7957" w:rsidRPr="008E0936">
        <w:rPr>
          <w:rFonts w:eastAsia="Calibri"/>
          <w:i/>
          <w:sz w:val="30"/>
          <w:szCs w:val="30"/>
          <w:lang w:eastAsia="en-US"/>
        </w:rPr>
        <w:t>Зубцы и интервалы на ЭКГ</w:t>
      </w:r>
    </w:p>
    <w:p w:rsidR="008E0936" w:rsidRDefault="008E0936" w:rsidP="003657D4">
      <w:pPr>
        <w:ind w:firstLine="709"/>
        <w:jc w:val="both"/>
        <w:rPr>
          <w:rFonts w:eastAsia="Calibri"/>
          <w:sz w:val="30"/>
          <w:szCs w:val="30"/>
          <w:lang w:eastAsia="en-US"/>
        </w:rPr>
      </w:pPr>
    </w:p>
    <w:p w:rsidR="00AC7957" w:rsidRPr="00102B61" w:rsidRDefault="00AC7957" w:rsidP="003657D4">
      <w:pPr>
        <w:ind w:firstLine="709"/>
        <w:jc w:val="both"/>
        <w:rPr>
          <w:rFonts w:eastAsia="Calibri"/>
          <w:sz w:val="30"/>
          <w:szCs w:val="30"/>
          <w:lang w:eastAsia="en-US"/>
        </w:rPr>
      </w:pPr>
      <w:r w:rsidRPr="00102B61">
        <w:rPr>
          <w:rFonts w:eastAsia="Calibri"/>
          <w:sz w:val="30"/>
          <w:szCs w:val="30"/>
          <w:lang w:eastAsia="en-US"/>
        </w:rPr>
        <w:t>Скелетные мышцы также производят электрическую энергию, которую тоже можно заметить на ЭКГ, если вы во время записи пошевелите рукой. Последовательность от волны Р до волны Т представляет один сердечный цикл. Число циклов в минуту называется частотой сердечных сокращений и, как правило, составляет 70–80 ударов в минуту в состоянии покоя. Обычная продолжительность частей ЭКГ:</w:t>
      </w:r>
    </w:p>
    <w:p w:rsidR="00AC7957" w:rsidRPr="00102B61" w:rsidRDefault="003657D4" w:rsidP="003657D4">
      <w:pPr>
        <w:ind w:firstLine="709"/>
        <w:jc w:val="both"/>
        <w:rPr>
          <w:rFonts w:eastAsia="Calibri"/>
          <w:sz w:val="30"/>
          <w:szCs w:val="30"/>
          <w:lang w:eastAsia="en-US"/>
        </w:rPr>
      </w:pPr>
      <w:r>
        <w:rPr>
          <w:rFonts w:eastAsia="Calibri"/>
          <w:sz w:val="30"/>
          <w:szCs w:val="30"/>
          <w:lang w:eastAsia="en-US"/>
        </w:rPr>
        <w:t xml:space="preserve">– </w:t>
      </w:r>
      <w:r w:rsidR="00AC7957" w:rsidRPr="00102B61">
        <w:rPr>
          <w:rFonts w:eastAsia="Calibri"/>
          <w:sz w:val="30"/>
          <w:szCs w:val="30"/>
          <w:lang w:eastAsia="en-US"/>
        </w:rPr>
        <w:t xml:space="preserve">Р – </w:t>
      </w:r>
      <w:r w:rsidR="00AC7957" w:rsidRPr="00102B61">
        <w:rPr>
          <w:rFonts w:eastAsia="Calibri"/>
          <w:sz w:val="30"/>
          <w:szCs w:val="30"/>
          <w:lang w:val="en-US" w:eastAsia="en-US"/>
        </w:rPr>
        <w:t>R</w:t>
      </w:r>
      <w:r w:rsidR="00AC7957" w:rsidRPr="00102B61">
        <w:rPr>
          <w:rFonts w:eastAsia="Calibri"/>
          <w:sz w:val="30"/>
          <w:szCs w:val="30"/>
          <w:lang w:eastAsia="en-US"/>
        </w:rPr>
        <w:t xml:space="preserve"> интервал – 0,12–0,20 с;</w:t>
      </w:r>
    </w:p>
    <w:p w:rsidR="00AC7957" w:rsidRPr="00102B61" w:rsidRDefault="003657D4" w:rsidP="003657D4">
      <w:pPr>
        <w:ind w:firstLine="709"/>
        <w:jc w:val="both"/>
        <w:rPr>
          <w:rFonts w:eastAsia="Calibri"/>
          <w:sz w:val="30"/>
          <w:szCs w:val="30"/>
          <w:lang w:eastAsia="en-US"/>
        </w:rPr>
      </w:pPr>
      <w:r>
        <w:rPr>
          <w:rFonts w:eastAsia="Calibri"/>
          <w:sz w:val="30"/>
          <w:szCs w:val="30"/>
          <w:lang w:eastAsia="en-US"/>
        </w:rPr>
        <w:t xml:space="preserve">– </w:t>
      </w:r>
      <w:r w:rsidR="00AC7957" w:rsidRPr="00102B61">
        <w:rPr>
          <w:rFonts w:eastAsia="Calibri"/>
          <w:sz w:val="30"/>
          <w:szCs w:val="30"/>
          <w:lang w:val="en-US" w:eastAsia="en-US"/>
        </w:rPr>
        <w:t>QRS</w:t>
      </w:r>
      <w:r w:rsidR="00AC7957" w:rsidRPr="00102B61">
        <w:rPr>
          <w:rFonts w:eastAsia="Calibri"/>
          <w:sz w:val="30"/>
          <w:szCs w:val="30"/>
          <w:lang w:eastAsia="en-US"/>
        </w:rPr>
        <w:t xml:space="preserve"> интервал – менее 0,1 с;</w:t>
      </w:r>
    </w:p>
    <w:p w:rsidR="00AC7957" w:rsidRPr="00102B61" w:rsidRDefault="003657D4" w:rsidP="003657D4">
      <w:pPr>
        <w:ind w:firstLine="709"/>
        <w:jc w:val="both"/>
        <w:rPr>
          <w:rFonts w:eastAsia="Calibri"/>
          <w:sz w:val="30"/>
          <w:szCs w:val="30"/>
          <w:lang w:eastAsia="en-US"/>
        </w:rPr>
      </w:pPr>
      <w:r>
        <w:rPr>
          <w:rFonts w:eastAsia="Calibri"/>
          <w:sz w:val="30"/>
          <w:szCs w:val="30"/>
          <w:lang w:eastAsia="en-US"/>
        </w:rPr>
        <w:t xml:space="preserve">– </w:t>
      </w:r>
      <w:r w:rsidR="00AC7957" w:rsidRPr="00102B61">
        <w:rPr>
          <w:rFonts w:eastAsia="Calibri"/>
          <w:sz w:val="30"/>
          <w:szCs w:val="30"/>
          <w:lang w:val="en-US" w:eastAsia="en-US"/>
        </w:rPr>
        <w:t>Q</w:t>
      </w:r>
      <w:r w:rsidR="00AC7957" w:rsidRPr="00102B61">
        <w:rPr>
          <w:rFonts w:eastAsia="Calibri"/>
          <w:sz w:val="30"/>
          <w:szCs w:val="30"/>
          <w:lang w:eastAsia="en-US"/>
        </w:rPr>
        <w:t xml:space="preserve"> – </w:t>
      </w:r>
      <w:r w:rsidR="00AC7957" w:rsidRPr="00102B61">
        <w:rPr>
          <w:rFonts w:eastAsia="Calibri"/>
          <w:sz w:val="30"/>
          <w:szCs w:val="30"/>
          <w:lang w:val="en-US" w:eastAsia="en-US"/>
        </w:rPr>
        <w:t>T</w:t>
      </w:r>
      <w:r w:rsidR="00AC7957" w:rsidRPr="00102B61">
        <w:rPr>
          <w:rFonts w:eastAsia="Calibri"/>
          <w:sz w:val="30"/>
          <w:szCs w:val="30"/>
          <w:lang w:eastAsia="en-US"/>
        </w:rPr>
        <w:t xml:space="preserve"> интервал – менее 0,38 с.</w:t>
      </w:r>
    </w:p>
    <w:p w:rsidR="00AC7957" w:rsidRPr="00102B61" w:rsidRDefault="00B12584" w:rsidP="003657D4">
      <w:pPr>
        <w:ind w:firstLine="709"/>
        <w:jc w:val="both"/>
        <w:rPr>
          <w:rFonts w:eastAsia="Calibri"/>
          <w:b/>
          <w:sz w:val="30"/>
          <w:szCs w:val="30"/>
          <w:lang w:eastAsia="en-US"/>
        </w:rPr>
      </w:pPr>
      <w:r w:rsidRPr="00102B61">
        <w:rPr>
          <w:rFonts w:eastAsia="Calibri"/>
          <w:b/>
          <w:sz w:val="30"/>
          <w:szCs w:val="30"/>
          <w:lang w:eastAsia="en-US"/>
        </w:rPr>
        <w:t>Методика исследования:</w:t>
      </w:r>
    </w:p>
    <w:p w:rsidR="00AC7957" w:rsidRPr="00102B61" w:rsidRDefault="00AC7957" w:rsidP="003657D4">
      <w:pPr>
        <w:ind w:firstLine="709"/>
        <w:jc w:val="both"/>
        <w:rPr>
          <w:rFonts w:eastAsia="Calibri"/>
          <w:sz w:val="30"/>
          <w:szCs w:val="30"/>
          <w:lang w:eastAsia="en-US"/>
        </w:rPr>
      </w:pPr>
      <w:r w:rsidRPr="00102B61">
        <w:rPr>
          <w:rFonts w:eastAsia="Calibri"/>
          <w:sz w:val="30"/>
          <w:szCs w:val="30"/>
          <w:lang w:eastAsia="en-US"/>
        </w:rPr>
        <w:t>На первом этапе исследования изучались литературные источники по данной теме. Затем проводились функциональные пробы с участием двух исследуемых групп:</w:t>
      </w:r>
      <w:r w:rsidR="00102B61">
        <w:rPr>
          <w:rFonts w:eastAsia="Calibri"/>
          <w:sz w:val="30"/>
          <w:szCs w:val="30"/>
          <w:lang w:eastAsia="en-US"/>
        </w:rPr>
        <w:t xml:space="preserve"> </w:t>
      </w:r>
    </w:p>
    <w:p w:rsidR="00AC7957" w:rsidRPr="00102B61" w:rsidRDefault="00AC7957" w:rsidP="003657D4">
      <w:pPr>
        <w:ind w:firstLine="709"/>
        <w:jc w:val="both"/>
        <w:rPr>
          <w:rFonts w:eastAsia="Calibri"/>
          <w:sz w:val="30"/>
          <w:szCs w:val="30"/>
          <w:lang w:eastAsia="en-US"/>
        </w:rPr>
      </w:pPr>
      <w:r w:rsidRPr="00102B61">
        <w:rPr>
          <w:rFonts w:eastAsia="Calibri"/>
          <w:sz w:val="30"/>
          <w:szCs w:val="30"/>
          <w:lang w:eastAsia="en-US"/>
        </w:rPr>
        <w:t>1</w:t>
      </w:r>
      <w:r w:rsidR="003657D4">
        <w:rPr>
          <w:rFonts w:eastAsia="Calibri"/>
          <w:sz w:val="30"/>
          <w:szCs w:val="30"/>
          <w:lang w:eastAsia="en-US"/>
        </w:rPr>
        <w:t>-я</w:t>
      </w:r>
      <w:r w:rsidRPr="00102B61">
        <w:rPr>
          <w:rFonts w:eastAsia="Calibri"/>
          <w:sz w:val="30"/>
          <w:szCs w:val="30"/>
          <w:lang w:eastAsia="en-US"/>
        </w:rPr>
        <w:t xml:space="preserve"> группа – 10 человек, систематически занимающихся спортом (посещающих спортивные секции в течение нескольких лет); </w:t>
      </w:r>
    </w:p>
    <w:p w:rsidR="00AC7957" w:rsidRPr="00102B61" w:rsidRDefault="00AC7957" w:rsidP="003657D4">
      <w:pPr>
        <w:ind w:firstLine="709"/>
        <w:jc w:val="both"/>
        <w:rPr>
          <w:rFonts w:eastAsia="Calibri"/>
          <w:sz w:val="30"/>
          <w:szCs w:val="30"/>
          <w:lang w:eastAsia="en-US"/>
        </w:rPr>
      </w:pPr>
      <w:r w:rsidRPr="00102B61">
        <w:rPr>
          <w:rFonts w:eastAsia="Calibri"/>
          <w:sz w:val="30"/>
          <w:szCs w:val="30"/>
          <w:lang w:eastAsia="en-US"/>
        </w:rPr>
        <w:t>2</w:t>
      </w:r>
      <w:r w:rsidR="003657D4">
        <w:rPr>
          <w:rFonts w:eastAsia="Calibri"/>
          <w:sz w:val="30"/>
          <w:szCs w:val="30"/>
          <w:lang w:eastAsia="en-US"/>
        </w:rPr>
        <w:t>-я</w:t>
      </w:r>
      <w:r w:rsidRPr="00102B61">
        <w:rPr>
          <w:rFonts w:eastAsia="Calibri"/>
          <w:sz w:val="30"/>
          <w:szCs w:val="30"/>
          <w:lang w:eastAsia="en-US"/>
        </w:rPr>
        <w:t xml:space="preserve"> группа – 10 школьников, не занимающихся спортом. </w:t>
      </w:r>
    </w:p>
    <w:p w:rsidR="00AC7957" w:rsidRPr="00102B61" w:rsidRDefault="00AC7957" w:rsidP="003657D4">
      <w:pPr>
        <w:ind w:firstLine="709"/>
        <w:jc w:val="both"/>
        <w:rPr>
          <w:rFonts w:eastAsia="Calibri"/>
          <w:sz w:val="30"/>
          <w:szCs w:val="30"/>
          <w:lang w:eastAsia="en-US"/>
        </w:rPr>
      </w:pPr>
      <w:r w:rsidRPr="00102B61">
        <w:rPr>
          <w:rFonts w:eastAsia="Calibri"/>
          <w:sz w:val="30"/>
          <w:szCs w:val="30"/>
          <w:lang w:eastAsia="en-US"/>
        </w:rPr>
        <w:t>Выборка исследования состав</w:t>
      </w:r>
      <w:r w:rsidR="003657D4">
        <w:rPr>
          <w:rFonts w:eastAsia="Calibri"/>
          <w:sz w:val="30"/>
          <w:szCs w:val="30"/>
          <w:lang w:eastAsia="en-US"/>
        </w:rPr>
        <w:t>и</w:t>
      </w:r>
      <w:r w:rsidRPr="00102B61">
        <w:rPr>
          <w:rFonts w:eastAsia="Calibri"/>
          <w:sz w:val="30"/>
          <w:szCs w:val="30"/>
          <w:lang w:eastAsia="en-US"/>
        </w:rPr>
        <w:t>ла 20 человек. Испытуемые были отобраны методом случайной выборки.</w:t>
      </w:r>
    </w:p>
    <w:p w:rsidR="00AC7957" w:rsidRPr="00102B61" w:rsidRDefault="00AC7957" w:rsidP="003657D4">
      <w:pPr>
        <w:ind w:firstLine="709"/>
        <w:jc w:val="both"/>
        <w:rPr>
          <w:rFonts w:eastAsia="Calibri"/>
          <w:sz w:val="30"/>
          <w:szCs w:val="30"/>
          <w:lang w:eastAsia="en-US"/>
        </w:rPr>
      </w:pPr>
      <w:r w:rsidRPr="00102B61">
        <w:rPr>
          <w:rFonts w:eastAsia="Calibri"/>
          <w:sz w:val="30"/>
          <w:szCs w:val="30"/>
          <w:lang w:eastAsia="en-US"/>
        </w:rPr>
        <w:t xml:space="preserve">Возраст </w:t>
      </w:r>
      <w:r w:rsidR="003657D4">
        <w:rPr>
          <w:rFonts w:eastAsia="Calibri"/>
          <w:sz w:val="30"/>
          <w:szCs w:val="30"/>
          <w:lang w:eastAsia="en-US"/>
        </w:rPr>
        <w:t xml:space="preserve">учащихся в </w:t>
      </w:r>
      <w:r w:rsidRPr="00102B61">
        <w:rPr>
          <w:rFonts w:eastAsia="Calibri"/>
          <w:sz w:val="30"/>
          <w:szCs w:val="30"/>
          <w:lang w:eastAsia="en-US"/>
        </w:rPr>
        <w:t>исследуемых групп</w:t>
      </w:r>
      <w:r w:rsidR="003657D4">
        <w:rPr>
          <w:rFonts w:eastAsia="Calibri"/>
          <w:sz w:val="30"/>
          <w:szCs w:val="30"/>
          <w:lang w:eastAsia="en-US"/>
        </w:rPr>
        <w:t>ах</w:t>
      </w:r>
      <w:r w:rsidRPr="00102B61">
        <w:rPr>
          <w:rFonts w:eastAsia="Calibri"/>
          <w:sz w:val="30"/>
          <w:szCs w:val="30"/>
          <w:lang w:eastAsia="en-US"/>
        </w:rPr>
        <w:t xml:space="preserve"> 15</w:t>
      </w:r>
      <w:r w:rsidR="00102B61">
        <w:rPr>
          <w:rFonts w:eastAsia="Calibri"/>
          <w:sz w:val="30"/>
          <w:szCs w:val="30"/>
          <w:lang w:eastAsia="en-US"/>
        </w:rPr>
        <w:t>–</w:t>
      </w:r>
      <w:r w:rsidRPr="00102B61">
        <w:rPr>
          <w:rFonts w:eastAsia="Calibri"/>
          <w:sz w:val="30"/>
          <w:szCs w:val="30"/>
          <w:lang w:eastAsia="en-US"/>
        </w:rPr>
        <w:t xml:space="preserve">17 лет. </w:t>
      </w:r>
    </w:p>
    <w:p w:rsidR="00AC7957" w:rsidRPr="003657D4" w:rsidRDefault="00AC7957" w:rsidP="003657D4">
      <w:pPr>
        <w:ind w:firstLine="709"/>
        <w:jc w:val="both"/>
        <w:rPr>
          <w:rFonts w:eastAsia="Calibri"/>
          <w:i/>
          <w:sz w:val="30"/>
          <w:szCs w:val="30"/>
          <w:lang w:eastAsia="en-US"/>
        </w:rPr>
      </w:pPr>
      <w:r w:rsidRPr="003657D4">
        <w:rPr>
          <w:rFonts w:eastAsia="Calibri"/>
          <w:i/>
          <w:sz w:val="30"/>
          <w:szCs w:val="30"/>
          <w:lang w:eastAsia="en-US"/>
        </w:rPr>
        <w:t>Оборудование и материалы:</w:t>
      </w:r>
    </w:p>
    <w:p w:rsidR="00AC7957" w:rsidRPr="00102B61" w:rsidRDefault="003657D4" w:rsidP="003657D4">
      <w:pPr>
        <w:tabs>
          <w:tab w:val="left" w:pos="426"/>
        </w:tabs>
        <w:autoSpaceDE w:val="0"/>
        <w:autoSpaceDN w:val="0"/>
        <w:adjustRightInd w:val="0"/>
        <w:ind w:firstLine="709"/>
        <w:jc w:val="both"/>
        <w:rPr>
          <w:rFonts w:eastAsia="Calibri"/>
          <w:b/>
          <w:sz w:val="30"/>
          <w:szCs w:val="30"/>
          <w:lang w:eastAsia="en-US"/>
        </w:rPr>
      </w:pPr>
      <w:r>
        <w:rPr>
          <w:rFonts w:eastAsia="ArialMT"/>
          <w:sz w:val="30"/>
          <w:szCs w:val="30"/>
        </w:rPr>
        <w:t xml:space="preserve">– </w:t>
      </w:r>
      <w:r w:rsidR="00AC7957" w:rsidRPr="00102B61">
        <w:rPr>
          <w:rFonts w:eastAsia="ArialMT"/>
          <w:sz w:val="30"/>
          <w:szCs w:val="30"/>
        </w:rPr>
        <w:t>Nova5000 – специализированный портативный компьютер, предназначенный для учебно-исследовательской деятельности</w:t>
      </w:r>
      <w:r>
        <w:rPr>
          <w:rFonts w:eastAsia="ArialMT"/>
          <w:sz w:val="30"/>
          <w:szCs w:val="30"/>
        </w:rPr>
        <w:t>;</w:t>
      </w:r>
    </w:p>
    <w:p w:rsidR="00AC7957" w:rsidRPr="00102B61" w:rsidRDefault="003657D4" w:rsidP="003657D4">
      <w:pPr>
        <w:tabs>
          <w:tab w:val="left" w:pos="426"/>
        </w:tabs>
        <w:autoSpaceDE w:val="0"/>
        <w:autoSpaceDN w:val="0"/>
        <w:adjustRightInd w:val="0"/>
        <w:ind w:firstLine="709"/>
        <w:jc w:val="both"/>
        <w:rPr>
          <w:rFonts w:eastAsia="Calibri"/>
          <w:sz w:val="30"/>
          <w:szCs w:val="30"/>
          <w:lang w:eastAsia="en-US"/>
        </w:rPr>
      </w:pPr>
      <w:r>
        <w:rPr>
          <w:rFonts w:eastAsia="Calibri"/>
          <w:sz w:val="30"/>
          <w:szCs w:val="30"/>
          <w:lang w:eastAsia="en-US"/>
        </w:rPr>
        <w:t xml:space="preserve">– </w:t>
      </w:r>
      <w:r w:rsidR="00AC7957" w:rsidRPr="00102B61">
        <w:rPr>
          <w:rFonts w:eastAsia="Calibri"/>
          <w:sz w:val="30"/>
          <w:szCs w:val="30"/>
          <w:lang w:eastAsia="en-US"/>
        </w:rPr>
        <w:t>ЭКГ датчик, 0–5 В</w:t>
      </w:r>
      <w:r>
        <w:rPr>
          <w:rFonts w:eastAsia="Calibri"/>
          <w:sz w:val="30"/>
          <w:szCs w:val="30"/>
          <w:lang w:eastAsia="en-US"/>
        </w:rPr>
        <w:t>;</w:t>
      </w:r>
    </w:p>
    <w:p w:rsidR="00AC7957" w:rsidRPr="00102B61" w:rsidRDefault="003657D4" w:rsidP="003657D4">
      <w:pPr>
        <w:tabs>
          <w:tab w:val="left" w:pos="426"/>
        </w:tabs>
        <w:autoSpaceDE w:val="0"/>
        <w:autoSpaceDN w:val="0"/>
        <w:adjustRightInd w:val="0"/>
        <w:ind w:firstLine="709"/>
        <w:jc w:val="both"/>
        <w:rPr>
          <w:rFonts w:eastAsia="Calibri"/>
          <w:sz w:val="30"/>
          <w:szCs w:val="30"/>
          <w:lang w:eastAsia="en-US"/>
        </w:rPr>
      </w:pPr>
      <w:r>
        <w:rPr>
          <w:rFonts w:eastAsia="Calibri"/>
          <w:sz w:val="30"/>
          <w:szCs w:val="30"/>
          <w:lang w:eastAsia="en-US"/>
        </w:rPr>
        <w:t xml:space="preserve">– </w:t>
      </w:r>
      <w:r w:rsidR="00AC7957" w:rsidRPr="00102B61">
        <w:rPr>
          <w:rFonts w:eastAsia="Calibri"/>
          <w:sz w:val="30"/>
          <w:szCs w:val="30"/>
          <w:lang w:eastAsia="en-US"/>
        </w:rPr>
        <w:t>ЭКГ электроды (3 шт.).</w:t>
      </w:r>
    </w:p>
    <w:p w:rsidR="003657D4" w:rsidRDefault="003657D4" w:rsidP="003657D4">
      <w:pPr>
        <w:autoSpaceDE w:val="0"/>
        <w:autoSpaceDN w:val="0"/>
        <w:adjustRightInd w:val="0"/>
        <w:jc w:val="both"/>
        <w:rPr>
          <w:rFonts w:eastAsia="Calibri"/>
          <w:sz w:val="30"/>
          <w:szCs w:val="30"/>
          <w:lang w:eastAsia="en-US"/>
        </w:rPr>
      </w:pPr>
    </w:p>
    <w:p w:rsidR="00AC7957" w:rsidRPr="003657D4" w:rsidRDefault="00AC7957" w:rsidP="003657D4">
      <w:pPr>
        <w:autoSpaceDE w:val="0"/>
        <w:autoSpaceDN w:val="0"/>
        <w:adjustRightInd w:val="0"/>
        <w:ind w:firstLine="709"/>
        <w:jc w:val="both"/>
        <w:rPr>
          <w:rFonts w:eastAsia="Calibri"/>
          <w:b/>
          <w:sz w:val="30"/>
          <w:szCs w:val="30"/>
          <w:lang w:eastAsia="en-US"/>
        </w:rPr>
      </w:pPr>
      <w:r w:rsidRPr="003657D4">
        <w:rPr>
          <w:rFonts w:eastAsia="Calibri"/>
          <w:b/>
          <w:sz w:val="30"/>
          <w:szCs w:val="30"/>
          <w:lang w:eastAsia="en-US"/>
        </w:rPr>
        <w:t>Подготовка эксперимента</w:t>
      </w:r>
      <w:r w:rsidR="003657D4" w:rsidRPr="003657D4">
        <w:rPr>
          <w:rFonts w:eastAsia="Calibri"/>
          <w:b/>
          <w:sz w:val="30"/>
          <w:szCs w:val="30"/>
          <w:lang w:eastAsia="en-US"/>
        </w:rPr>
        <w:t>:</w:t>
      </w:r>
    </w:p>
    <w:p w:rsidR="00AC7957" w:rsidRPr="00102B61" w:rsidRDefault="00AC7957" w:rsidP="00102B61">
      <w:pPr>
        <w:autoSpaceDE w:val="0"/>
        <w:autoSpaceDN w:val="0"/>
        <w:adjustRightInd w:val="0"/>
        <w:jc w:val="both"/>
        <w:rPr>
          <w:rFonts w:eastAsia="Calibri"/>
          <w:sz w:val="30"/>
          <w:szCs w:val="30"/>
          <w:lang w:eastAsia="en-US"/>
        </w:rPr>
      </w:pPr>
    </w:p>
    <w:p w:rsidR="00AC7957" w:rsidRPr="00102B61" w:rsidRDefault="003657D4" w:rsidP="003657D4">
      <w:pPr>
        <w:ind w:left="142"/>
        <w:rPr>
          <w:rFonts w:eastAsia="Calibri"/>
          <w:sz w:val="30"/>
          <w:szCs w:val="30"/>
          <w:lang w:eastAsia="en-US"/>
        </w:rPr>
      </w:pPr>
      <w:r>
        <w:rPr>
          <w:rFonts w:eastAsia="Calibri"/>
          <w:noProof/>
          <w:sz w:val="28"/>
          <w:szCs w:val="28"/>
        </w:rPr>
        <w:drawing>
          <wp:anchor distT="0" distB="0" distL="114300" distR="114300" simplePos="0" relativeHeight="251648512" behindDoc="0" locked="0" layoutInCell="1" allowOverlap="1" wp14:anchorId="5401C0FB" wp14:editId="62552D5B">
            <wp:simplePos x="0" y="0"/>
            <wp:positionH relativeFrom="column">
              <wp:posOffset>138430</wp:posOffset>
            </wp:positionH>
            <wp:positionV relativeFrom="paragraph">
              <wp:posOffset>-3175</wp:posOffset>
            </wp:positionV>
            <wp:extent cx="1710690" cy="2291080"/>
            <wp:effectExtent l="0" t="0" r="3810" b="0"/>
            <wp:wrapSquare wrapText="bothSides"/>
            <wp:docPr id="4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10690" cy="2291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sz w:val="30"/>
          <w:szCs w:val="30"/>
          <w:lang w:eastAsia="en-US"/>
        </w:rPr>
        <w:t>– з</w:t>
      </w:r>
      <w:r w:rsidR="00AC7957" w:rsidRPr="00102B61">
        <w:rPr>
          <w:rFonts w:eastAsia="Calibri"/>
          <w:sz w:val="30"/>
          <w:szCs w:val="30"/>
          <w:lang w:eastAsia="en-US"/>
        </w:rPr>
        <w:t xml:space="preserve">апустили программу </w:t>
      </w:r>
      <w:r w:rsidR="00AC7957" w:rsidRPr="00102B61">
        <w:rPr>
          <w:rFonts w:eastAsia="Calibri"/>
          <w:sz w:val="30"/>
          <w:szCs w:val="30"/>
          <w:lang w:val="en-US" w:eastAsia="en-US"/>
        </w:rPr>
        <w:t>MultiLab</w:t>
      </w:r>
      <w:r>
        <w:rPr>
          <w:rFonts w:eastAsia="Calibri"/>
          <w:sz w:val="30"/>
          <w:szCs w:val="30"/>
          <w:lang w:eastAsia="en-US"/>
        </w:rPr>
        <w:t>;</w:t>
      </w:r>
    </w:p>
    <w:p w:rsidR="00AC7957" w:rsidRPr="00102B61" w:rsidRDefault="003657D4" w:rsidP="003657D4">
      <w:pPr>
        <w:ind w:left="142"/>
        <w:rPr>
          <w:rFonts w:eastAsia="Calibri"/>
          <w:sz w:val="30"/>
          <w:szCs w:val="30"/>
          <w:lang w:eastAsia="en-US"/>
        </w:rPr>
      </w:pPr>
      <w:r>
        <w:rPr>
          <w:rFonts w:eastAsia="Calibri"/>
          <w:sz w:val="30"/>
          <w:szCs w:val="30"/>
          <w:lang w:eastAsia="en-US"/>
        </w:rPr>
        <w:t>– п</w:t>
      </w:r>
      <w:r w:rsidR="00AC7957" w:rsidRPr="00102B61">
        <w:rPr>
          <w:rFonts w:eastAsia="Calibri"/>
          <w:sz w:val="30"/>
          <w:szCs w:val="30"/>
          <w:lang w:eastAsia="en-US"/>
        </w:rPr>
        <w:t>одсоединили ЭКГ датчик к ПК</w:t>
      </w:r>
      <w:r>
        <w:rPr>
          <w:rFonts w:eastAsia="Calibri"/>
          <w:sz w:val="30"/>
          <w:szCs w:val="30"/>
          <w:lang w:eastAsia="en-US"/>
        </w:rPr>
        <w:t>;</w:t>
      </w:r>
    </w:p>
    <w:p w:rsidR="003657D4" w:rsidRDefault="003657D4" w:rsidP="003657D4">
      <w:pPr>
        <w:ind w:left="142"/>
        <w:rPr>
          <w:rFonts w:eastAsia="Calibri"/>
          <w:sz w:val="30"/>
          <w:szCs w:val="30"/>
          <w:lang w:eastAsia="en-US"/>
        </w:rPr>
      </w:pPr>
      <w:r>
        <w:rPr>
          <w:rFonts w:eastAsia="Calibri"/>
          <w:sz w:val="30"/>
          <w:szCs w:val="30"/>
          <w:lang w:eastAsia="en-US"/>
        </w:rPr>
        <w:t>– н</w:t>
      </w:r>
      <w:r w:rsidR="00AC7957" w:rsidRPr="00102B61">
        <w:rPr>
          <w:rFonts w:eastAsia="Calibri"/>
          <w:sz w:val="30"/>
          <w:szCs w:val="30"/>
          <w:lang w:eastAsia="en-US"/>
        </w:rPr>
        <w:t xml:space="preserve">астроили регистратор данных: </w:t>
      </w:r>
    </w:p>
    <w:p w:rsidR="00AC7957" w:rsidRPr="003657D4" w:rsidRDefault="00AC7957" w:rsidP="003657D4">
      <w:pPr>
        <w:ind w:left="142"/>
        <w:rPr>
          <w:rFonts w:eastAsia="Calibri"/>
          <w:sz w:val="16"/>
          <w:szCs w:val="16"/>
          <w:lang w:eastAsia="en-US"/>
        </w:rPr>
      </w:pPr>
      <w:r w:rsidRPr="003657D4">
        <w:rPr>
          <w:rFonts w:eastAsia="Calibri"/>
          <w:sz w:val="16"/>
          <w:szCs w:val="16"/>
          <w:lang w:eastAsia="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372"/>
      </w:tblGrid>
      <w:tr w:rsidR="00B12584" w:rsidRPr="008B3F9F" w:rsidTr="00102B61">
        <w:trPr>
          <w:trHeight w:val="20"/>
          <w:jc w:val="center"/>
        </w:trPr>
        <w:tc>
          <w:tcPr>
            <w:tcW w:w="1242" w:type="dxa"/>
          </w:tcPr>
          <w:p w:rsidR="00B12584" w:rsidRPr="008B3F9F" w:rsidRDefault="00B12584" w:rsidP="003657D4">
            <w:pPr>
              <w:spacing w:line="360" w:lineRule="auto"/>
              <w:rPr>
                <w:rFonts w:eastAsia="Calibri"/>
                <w:sz w:val="28"/>
                <w:szCs w:val="28"/>
                <w:lang w:eastAsia="en-US"/>
              </w:rPr>
            </w:pPr>
            <w:r w:rsidRPr="008B3F9F">
              <w:rPr>
                <w:rFonts w:eastAsia="Calibri"/>
                <w:sz w:val="28"/>
                <w:szCs w:val="28"/>
                <w:lang w:eastAsia="en-US"/>
              </w:rPr>
              <w:t>Частота</w:t>
            </w:r>
          </w:p>
        </w:tc>
        <w:tc>
          <w:tcPr>
            <w:tcW w:w="3372" w:type="dxa"/>
          </w:tcPr>
          <w:p w:rsidR="00B12584" w:rsidRPr="008B3F9F" w:rsidRDefault="00B12584" w:rsidP="00102B61">
            <w:pPr>
              <w:spacing w:line="360" w:lineRule="auto"/>
              <w:rPr>
                <w:rFonts w:eastAsia="Calibri"/>
                <w:sz w:val="28"/>
                <w:szCs w:val="28"/>
                <w:lang w:eastAsia="en-US"/>
              </w:rPr>
            </w:pPr>
            <w:r w:rsidRPr="008B3F9F">
              <w:rPr>
                <w:rFonts w:eastAsia="Calibri"/>
                <w:sz w:val="28"/>
                <w:szCs w:val="28"/>
                <w:lang w:eastAsia="en-US"/>
              </w:rPr>
              <w:t>100 замеров в секунду</w:t>
            </w:r>
          </w:p>
        </w:tc>
      </w:tr>
      <w:tr w:rsidR="00B12584" w:rsidRPr="008B3F9F" w:rsidTr="00102B61">
        <w:trPr>
          <w:trHeight w:val="20"/>
          <w:jc w:val="center"/>
        </w:trPr>
        <w:tc>
          <w:tcPr>
            <w:tcW w:w="1242" w:type="dxa"/>
          </w:tcPr>
          <w:p w:rsidR="00B12584" w:rsidRPr="008B3F9F" w:rsidRDefault="00B12584" w:rsidP="003657D4">
            <w:pPr>
              <w:spacing w:line="360" w:lineRule="auto"/>
              <w:rPr>
                <w:rFonts w:eastAsia="Calibri"/>
                <w:sz w:val="28"/>
                <w:szCs w:val="28"/>
                <w:lang w:eastAsia="en-US"/>
              </w:rPr>
            </w:pPr>
            <w:r w:rsidRPr="008B3F9F">
              <w:rPr>
                <w:rFonts w:eastAsia="Calibri"/>
                <w:sz w:val="28"/>
                <w:szCs w:val="28"/>
                <w:lang w:eastAsia="en-US"/>
              </w:rPr>
              <w:t>Замеры</w:t>
            </w:r>
          </w:p>
        </w:tc>
        <w:tc>
          <w:tcPr>
            <w:tcW w:w="3372" w:type="dxa"/>
          </w:tcPr>
          <w:p w:rsidR="00B12584" w:rsidRPr="008B3F9F" w:rsidRDefault="00B12584" w:rsidP="00102B61">
            <w:pPr>
              <w:spacing w:line="360" w:lineRule="auto"/>
              <w:rPr>
                <w:rFonts w:eastAsia="Calibri"/>
                <w:sz w:val="28"/>
                <w:szCs w:val="28"/>
                <w:lang w:eastAsia="en-US"/>
              </w:rPr>
            </w:pPr>
            <w:r w:rsidRPr="008B3F9F">
              <w:rPr>
                <w:rFonts w:eastAsia="Calibri"/>
                <w:sz w:val="28"/>
                <w:szCs w:val="28"/>
                <w:lang w:eastAsia="en-US"/>
              </w:rPr>
              <w:t>5</w:t>
            </w:r>
            <w:r w:rsidR="003657D4">
              <w:rPr>
                <w:rFonts w:eastAsia="Calibri"/>
                <w:sz w:val="28"/>
                <w:szCs w:val="28"/>
                <w:lang w:eastAsia="en-US"/>
              </w:rPr>
              <w:t xml:space="preserve"> </w:t>
            </w:r>
            <w:r w:rsidRPr="008B3F9F">
              <w:rPr>
                <w:rFonts w:eastAsia="Calibri"/>
                <w:sz w:val="28"/>
                <w:szCs w:val="28"/>
                <w:lang w:eastAsia="en-US"/>
              </w:rPr>
              <w:t>000</w:t>
            </w:r>
          </w:p>
        </w:tc>
      </w:tr>
    </w:tbl>
    <w:p w:rsidR="00AC7957" w:rsidRPr="008B3F9F" w:rsidRDefault="00AC7957" w:rsidP="00682BA0">
      <w:pPr>
        <w:spacing w:line="360" w:lineRule="auto"/>
        <w:rPr>
          <w:rFonts w:eastAsia="Calibri"/>
          <w:b/>
          <w:i/>
          <w:sz w:val="28"/>
          <w:szCs w:val="28"/>
          <w:lang w:eastAsia="en-US"/>
        </w:rPr>
      </w:pPr>
    </w:p>
    <w:p w:rsidR="00AC7957" w:rsidRPr="008B3F9F" w:rsidRDefault="00AC7957" w:rsidP="00682BA0">
      <w:pPr>
        <w:spacing w:line="360" w:lineRule="auto"/>
        <w:rPr>
          <w:rFonts w:eastAsia="Calibri"/>
          <w:b/>
          <w:i/>
          <w:sz w:val="28"/>
          <w:szCs w:val="28"/>
          <w:lang w:eastAsia="en-US"/>
        </w:rPr>
      </w:pPr>
    </w:p>
    <w:p w:rsidR="00AC7957" w:rsidRPr="008B3F9F" w:rsidRDefault="00AC7957" w:rsidP="00682BA0">
      <w:pPr>
        <w:spacing w:line="360" w:lineRule="auto"/>
        <w:rPr>
          <w:rFonts w:eastAsia="Calibri"/>
          <w:b/>
          <w:i/>
          <w:sz w:val="28"/>
          <w:szCs w:val="28"/>
          <w:lang w:eastAsia="en-US"/>
        </w:rPr>
      </w:pPr>
    </w:p>
    <w:p w:rsidR="003657D4" w:rsidRPr="003657D4" w:rsidRDefault="003657D4" w:rsidP="003657D4">
      <w:pPr>
        <w:autoSpaceDE w:val="0"/>
        <w:autoSpaceDN w:val="0"/>
        <w:adjustRightInd w:val="0"/>
        <w:jc w:val="center"/>
        <w:rPr>
          <w:rFonts w:eastAsia="Calibri"/>
          <w:i/>
          <w:sz w:val="30"/>
          <w:szCs w:val="30"/>
          <w:lang w:eastAsia="en-US"/>
        </w:rPr>
      </w:pPr>
    </w:p>
    <w:p w:rsidR="003657D4" w:rsidRPr="003657D4" w:rsidRDefault="003657D4" w:rsidP="003657D4">
      <w:pPr>
        <w:autoSpaceDE w:val="0"/>
        <w:autoSpaceDN w:val="0"/>
        <w:adjustRightInd w:val="0"/>
        <w:jc w:val="center"/>
        <w:rPr>
          <w:rFonts w:eastAsia="Calibri"/>
          <w:i/>
          <w:sz w:val="30"/>
          <w:szCs w:val="30"/>
          <w:lang w:eastAsia="en-US"/>
        </w:rPr>
      </w:pPr>
      <w:r>
        <w:rPr>
          <w:rFonts w:eastAsia="Calibri"/>
          <w:i/>
          <w:sz w:val="30"/>
          <w:szCs w:val="30"/>
          <w:lang w:eastAsia="en-US"/>
        </w:rPr>
        <w:lastRenderedPageBreak/>
        <w:t xml:space="preserve">Рис. 4. </w:t>
      </w:r>
      <w:r w:rsidRPr="003657D4">
        <w:rPr>
          <w:rFonts w:eastAsia="Calibri"/>
          <w:i/>
          <w:sz w:val="30"/>
          <w:szCs w:val="30"/>
          <w:lang w:eastAsia="en-US"/>
        </w:rPr>
        <w:t>Схема подсоединения датчиков</w:t>
      </w:r>
    </w:p>
    <w:p w:rsidR="00AC7957" w:rsidRPr="003657D4" w:rsidRDefault="00AC7957" w:rsidP="003657D4">
      <w:pPr>
        <w:ind w:firstLine="709"/>
        <w:jc w:val="both"/>
        <w:rPr>
          <w:rFonts w:eastAsia="Calibri"/>
          <w:sz w:val="28"/>
          <w:szCs w:val="28"/>
          <w:lang w:eastAsia="en-US"/>
        </w:rPr>
      </w:pPr>
    </w:p>
    <w:p w:rsidR="00AC7957" w:rsidRPr="003657D4" w:rsidRDefault="00AC7957" w:rsidP="003657D4">
      <w:pPr>
        <w:ind w:firstLine="709"/>
        <w:jc w:val="both"/>
        <w:rPr>
          <w:rFonts w:eastAsia="Calibri"/>
          <w:b/>
          <w:sz w:val="30"/>
          <w:szCs w:val="30"/>
          <w:lang w:eastAsia="en-US"/>
        </w:rPr>
      </w:pPr>
      <w:r w:rsidRPr="003657D4">
        <w:rPr>
          <w:rFonts w:eastAsia="Calibri"/>
          <w:b/>
          <w:sz w:val="30"/>
          <w:szCs w:val="30"/>
          <w:lang w:eastAsia="en-US"/>
        </w:rPr>
        <w:t>Проведение эксперимента</w:t>
      </w:r>
      <w:r w:rsidR="003657D4" w:rsidRPr="003657D4">
        <w:rPr>
          <w:rFonts w:eastAsia="Calibri"/>
          <w:b/>
          <w:sz w:val="30"/>
          <w:szCs w:val="30"/>
          <w:lang w:eastAsia="en-US"/>
        </w:rPr>
        <w:t>:</w:t>
      </w:r>
    </w:p>
    <w:p w:rsidR="00AC7957" w:rsidRPr="00102B61" w:rsidRDefault="00AC7957" w:rsidP="003657D4">
      <w:pPr>
        <w:numPr>
          <w:ilvl w:val="0"/>
          <w:numId w:val="8"/>
        </w:numPr>
        <w:tabs>
          <w:tab w:val="left" w:pos="426"/>
        </w:tabs>
        <w:ind w:left="0" w:firstLine="709"/>
        <w:jc w:val="both"/>
        <w:rPr>
          <w:rFonts w:eastAsia="Calibri"/>
          <w:sz w:val="30"/>
          <w:szCs w:val="30"/>
          <w:lang w:eastAsia="en-US"/>
        </w:rPr>
      </w:pPr>
      <w:r w:rsidRPr="00102B61">
        <w:rPr>
          <w:rFonts w:eastAsia="Calibri"/>
          <w:sz w:val="30"/>
          <w:szCs w:val="30"/>
          <w:lang w:eastAsia="en-US"/>
        </w:rPr>
        <w:t>Присоединили три ЭКГ электрода:</w:t>
      </w:r>
    </w:p>
    <w:p w:rsidR="00AC7957" w:rsidRPr="00102B61" w:rsidRDefault="003657D4" w:rsidP="003657D4">
      <w:pPr>
        <w:tabs>
          <w:tab w:val="left" w:pos="851"/>
        </w:tabs>
        <w:ind w:firstLine="709"/>
        <w:jc w:val="both"/>
        <w:rPr>
          <w:rFonts w:eastAsia="Calibri"/>
          <w:sz w:val="30"/>
          <w:szCs w:val="30"/>
          <w:lang w:eastAsia="en-US"/>
        </w:rPr>
      </w:pPr>
      <w:r>
        <w:rPr>
          <w:rFonts w:eastAsia="Calibri"/>
          <w:sz w:val="30"/>
          <w:szCs w:val="30"/>
          <w:lang w:eastAsia="en-US"/>
        </w:rPr>
        <w:t>– э</w:t>
      </w:r>
      <w:r w:rsidR="00AC7957" w:rsidRPr="00102B61">
        <w:rPr>
          <w:rFonts w:eastAsia="Calibri"/>
          <w:sz w:val="30"/>
          <w:szCs w:val="30"/>
          <w:lang w:eastAsia="en-US"/>
        </w:rPr>
        <w:t>лектрический сигнал от сердца на поверхности тела очень слаб, поэтому важно, чтобы электроды плотно контактировали с кожей. Для этого тщательно очистили кожу в местах присоединения электродов влажной салфеткой</w:t>
      </w:r>
      <w:r>
        <w:rPr>
          <w:rFonts w:eastAsia="Calibri"/>
          <w:sz w:val="30"/>
          <w:szCs w:val="30"/>
          <w:lang w:eastAsia="en-US"/>
        </w:rPr>
        <w:t>;</w:t>
      </w:r>
    </w:p>
    <w:p w:rsidR="00AC7957" w:rsidRPr="00102B61" w:rsidRDefault="003657D4" w:rsidP="003657D4">
      <w:pPr>
        <w:tabs>
          <w:tab w:val="left" w:pos="851"/>
        </w:tabs>
        <w:ind w:firstLine="709"/>
        <w:jc w:val="both"/>
        <w:rPr>
          <w:rFonts w:eastAsia="Calibri"/>
          <w:sz w:val="30"/>
          <w:szCs w:val="30"/>
          <w:lang w:eastAsia="en-US"/>
        </w:rPr>
      </w:pPr>
      <w:r>
        <w:rPr>
          <w:rFonts w:eastAsia="Calibri"/>
          <w:sz w:val="30"/>
          <w:szCs w:val="30"/>
          <w:lang w:eastAsia="en-US"/>
        </w:rPr>
        <w:t>– н</w:t>
      </w:r>
      <w:r w:rsidR="00AC7957" w:rsidRPr="00102B61">
        <w:rPr>
          <w:rFonts w:eastAsia="Calibri"/>
          <w:sz w:val="30"/>
          <w:szCs w:val="30"/>
          <w:lang w:eastAsia="en-US"/>
        </w:rPr>
        <w:t>адежно прикрепили первый электрод к внутренней стороне правой кисти</w:t>
      </w:r>
      <w:r>
        <w:rPr>
          <w:rFonts w:eastAsia="Calibri"/>
          <w:sz w:val="30"/>
          <w:szCs w:val="30"/>
          <w:lang w:eastAsia="en-US"/>
        </w:rPr>
        <w:t>;</w:t>
      </w:r>
    </w:p>
    <w:p w:rsidR="00AC7957" w:rsidRPr="00102B61" w:rsidRDefault="003657D4" w:rsidP="003657D4">
      <w:pPr>
        <w:tabs>
          <w:tab w:val="left" w:pos="851"/>
        </w:tabs>
        <w:ind w:firstLine="709"/>
        <w:jc w:val="both"/>
        <w:rPr>
          <w:rFonts w:eastAsia="Calibri"/>
          <w:sz w:val="30"/>
          <w:szCs w:val="30"/>
          <w:lang w:eastAsia="en-US"/>
        </w:rPr>
      </w:pPr>
      <w:r>
        <w:rPr>
          <w:rFonts w:eastAsia="Calibri"/>
          <w:sz w:val="30"/>
          <w:szCs w:val="30"/>
          <w:lang w:eastAsia="en-US"/>
        </w:rPr>
        <w:t>– в</w:t>
      </w:r>
      <w:r w:rsidR="00AC7957" w:rsidRPr="00102B61">
        <w:rPr>
          <w:rFonts w:eastAsia="Calibri"/>
          <w:sz w:val="30"/>
          <w:szCs w:val="30"/>
          <w:lang w:eastAsia="en-US"/>
        </w:rPr>
        <w:t>торой электрод прикрепили несколькими сантиметрами выше первого</w:t>
      </w:r>
      <w:r>
        <w:rPr>
          <w:rFonts w:eastAsia="Calibri"/>
          <w:sz w:val="30"/>
          <w:szCs w:val="30"/>
          <w:lang w:eastAsia="en-US"/>
        </w:rPr>
        <w:t>;</w:t>
      </w:r>
    </w:p>
    <w:p w:rsidR="00AC7957" w:rsidRPr="00102B61" w:rsidRDefault="003657D4" w:rsidP="003657D4">
      <w:pPr>
        <w:tabs>
          <w:tab w:val="left" w:pos="851"/>
          <w:tab w:val="left" w:pos="993"/>
        </w:tabs>
        <w:ind w:firstLine="709"/>
        <w:jc w:val="both"/>
        <w:rPr>
          <w:rFonts w:eastAsia="Calibri"/>
          <w:sz w:val="30"/>
          <w:szCs w:val="30"/>
          <w:lang w:eastAsia="en-US"/>
        </w:rPr>
      </w:pPr>
      <w:r>
        <w:rPr>
          <w:rFonts w:eastAsia="Calibri"/>
          <w:sz w:val="30"/>
          <w:szCs w:val="30"/>
          <w:lang w:eastAsia="en-US"/>
        </w:rPr>
        <w:t>– п</w:t>
      </w:r>
      <w:r w:rsidR="00AC7957" w:rsidRPr="00102B61">
        <w:rPr>
          <w:rFonts w:eastAsia="Calibri"/>
          <w:sz w:val="30"/>
          <w:szCs w:val="30"/>
          <w:lang w:eastAsia="en-US"/>
        </w:rPr>
        <w:t>оместили третий электрод на внутреннюю сторону левой кисти</w:t>
      </w:r>
      <w:r>
        <w:rPr>
          <w:rFonts w:eastAsia="Calibri"/>
          <w:sz w:val="30"/>
          <w:szCs w:val="30"/>
          <w:lang w:eastAsia="en-US"/>
        </w:rPr>
        <w:t>;</w:t>
      </w:r>
    </w:p>
    <w:p w:rsidR="00AC7957" w:rsidRPr="00102B61" w:rsidRDefault="003657D4" w:rsidP="003657D4">
      <w:pPr>
        <w:tabs>
          <w:tab w:val="left" w:pos="851"/>
          <w:tab w:val="left" w:pos="993"/>
        </w:tabs>
        <w:ind w:firstLine="709"/>
        <w:jc w:val="both"/>
        <w:rPr>
          <w:rFonts w:eastAsia="Calibri"/>
          <w:sz w:val="30"/>
          <w:szCs w:val="30"/>
          <w:lang w:eastAsia="en-US"/>
        </w:rPr>
      </w:pPr>
      <w:r>
        <w:rPr>
          <w:rFonts w:eastAsia="Calibri"/>
          <w:sz w:val="30"/>
          <w:szCs w:val="30"/>
          <w:lang w:eastAsia="en-US"/>
        </w:rPr>
        <w:t>– п</w:t>
      </w:r>
      <w:r w:rsidR="00AC7957" w:rsidRPr="00102B61">
        <w:rPr>
          <w:rFonts w:eastAsia="Calibri"/>
          <w:sz w:val="30"/>
          <w:szCs w:val="30"/>
          <w:lang w:eastAsia="en-US"/>
        </w:rPr>
        <w:t>одсоединили прищепки датчика к электродам</w:t>
      </w:r>
      <w:r>
        <w:rPr>
          <w:rFonts w:eastAsia="Calibri"/>
          <w:sz w:val="30"/>
          <w:szCs w:val="30"/>
          <w:lang w:eastAsia="en-US"/>
        </w:rPr>
        <w:t>;</w:t>
      </w:r>
    </w:p>
    <w:p w:rsidR="00AC7957" w:rsidRPr="00102B61" w:rsidRDefault="003657D4" w:rsidP="003657D4">
      <w:pPr>
        <w:tabs>
          <w:tab w:val="left" w:pos="851"/>
          <w:tab w:val="left" w:pos="993"/>
        </w:tabs>
        <w:ind w:firstLine="709"/>
        <w:jc w:val="both"/>
        <w:rPr>
          <w:rFonts w:eastAsia="Calibri"/>
          <w:sz w:val="30"/>
          <w:szCs w:val="30"/>
          <w:lang w:eastAsia="en-US"/>
        </w:rPr>
      </w:pPr>
      <w:r>
        <w:rPr>
          <w:rFonts w:eastAsia="Calibri"/>
          <w:sz w:val="30"/>
          <w:szCs w:val="30"/>
          <w:lang w:eastAsia="en-US"/>
        </w:rPr>
        <w:t>– п</w:t>
      </w:r>
      <w:r w:rsidR="00AC7957" w:rsidRPr="00102B61">
        <w:rPr>
          <w:rFonts w:eastAsia="Calibri"/>
          <w:sz w:val="30"/>
          <w:szCs w:val="30"/>
          <w:lang w:eastAsia="en-US"/>
        </w:rPr>
        <w:t xml:space="preserve">одсоединили провода, помеченные </w:t>
      </w:r>
      <w:r w:rsidR="00AC7957" w:rsidRPr="00102B61">
        <w:rPr>
          <w:rFonts w:eastAsia="Calibri"/>
          <w:sz w:val="30"/>
          <w:szCs w:val="30"/>
          <w:lang w:val="en-US" w:eastAsia="en-US"/>
        </w:rPr>
        <w:t>RA</w:t>
      </w:r>
      <w:r w:rsidR="00AC7957" w:rsidRPr="00102B61">
        <w:rPr>
          <w:rFonts w:eastAsia="Calibri"/>
          <w:sz w:val="30"/>
          <w:szCs w:val="30"/>
          <w:lang w:eastAsia="en-US"/>
        </w:rPr>
        <w:t xml:space="preserve">, к электроду на правой руке,  а </w:t>
      </w:r>
      <w:r w:rsidR="00AC7957" w:rsidRPr="00102B61">
        <w:rPr>
          <w:rFonts w:eastAsia="Calibri"/>
          <w:sz w:val="30"/>
          <w:szCs w:val="30"/>
          <w:lang w:val="en-US" w:eastAsia="en-US"/>
        </w:rPr>
        <w:t>LA</w:t>
      </w:r>
      <w:r w:rsidR="00AC7957" w:rsidRPr="00102B61">
        <w:rPr>
          <w:rFonts w:eastAsia="Calibri"/>
          <w:sz w:val="30"/>
          <w:szCs w:val="30"/>
          <w:lang w:eastAsia="en-US"/>
        </w:rPr>
        <w:t xml:space="preserve"> – на левой.</w:t>
      </w:r>
    </w:p>
    <w:p w:rsidR="00AC7957" w:rsidRPr="00102B61" w:rsidRDefault="00AC7957" w:rsidP="00BB43D3">
      <w:pPr>
        <w:numPr>
          <w:ilvl w:val="0"/>
          <w:numId w:val="8"/>
        </w:numPr>
        <w:tabs>
          <w:tab w:val="left" w:pos="567"/>
        </w:tabs>
        <w:ind w:left="0" w:firstLine="709"/>
        <w:jc w:val="both"/>
        <w:rPr>
          <w:rFonts w:eastAsia="Calibri"/>
          <w:sz w:val="30"/>
          <w:szCs w:val="30"/>
          <w:lang w:eastAsia="en-US"/>
        </w:rPr>
      </w:pPr>
      <w:r w:rsidRPr="00102B61">
        <w:rPr>
          <w:rFonts w:eastAsia="Calibri"/>
          <w:sz w:val="30"/>
          <w:szCs w:val="30"/>
          <w:lang w:eastAsia="en-US"/>
        </w:rPr>
        <w:t>Попросили испытуемого занять удобное положение и не двигаться во время записи ЭКГ.</w:t>
      </w:r>
    </w:p>
    <w:p w:rsidR="00AC7957" w:rsidRPr="00102B61" w:rsidRDefault="00AC7957" w:rsidP="00BB43D3">
      <w:pPr>
        <w:numPr>
          <w:ilvl w:val="0"/>
          <w:numId w:val="8"/>
        </w:numPr>
        <w:tabs>
          <w:tab w:val="left" w:pos="567"/>
        </w:tabs>
        <w:ind w:left="0" w:firstLine="709"/>
        <w:jc w:val="both"/>
        <w:rPr>
          <w:rFonts w:eastAsia="Calibri"/>
          <w:sz w:val="30"/>
          <w:szCs w:val="30"/>
          <w:lang w:eastAsia="en-US"/>
        </w:rPr>
      </w:pPr>
      <w:r w:rsidRPr="00102B61">
        <w:rPr>
          <w:rFonts w:eastAsia="Calibri"/>
          <w:sz w:val="30"/>
          <w:szCs w:val="30"/>
          <w:lang w:eastAsia="en-US"/>
        </w:rPr>
        <w:t xml:space="preserve">Нажали кнопку </w:t>
      </w:r>
      <w:r w:rsidR="00BB43D3" w:rsidRPr="00BB43D3">
        <w:rPr>
          <w:rFonts w:eastAsia="Calibri"/>
          <w:b/>
          <w:sz w:val="30"/>
          <w:szCs w:val="30"/>
          <w:lang w:eastAsia="en-US"/>
        </w:rPr>
        <w:t>«</w:t>
      </w:r>
      <w:r w:rsidRPr="00102B61">
        <w:rPr>
          <w:rFonts w:eastAsia="Calibri"/>
          <w:b/>
          <w:sz w:val="30"/>
          <w:szCs w:val="30"/>
          <w:lang w:eastAsia="en-US"/>
        </w:rPr>
        <w:t>П</w:t>
      </w:r>
      <w:r w:rsidR="00BB43D3" w:rsidRPr="00102B61">
        <w:rPr>
          <w:rFonts w:eastAsia="Calibri"/>
          <w:b/>
          <w:sz w:val="30"/>
          <w:szCs w:val="30"/>
          <w:lang w:eastAsia="en-US"/>
        </w:rPr>
        <w:t>уск</w:t>
      </w:r>
      <w:r w:rsidR="00BB43D3">
        <w:rPr>
          <w:rFonts w:eastAsia="Calibri"/>
          <w:b/>
          <w:sz w:val="30"/>
          <w:szCs w:val="30"/>
          <w:lang w:eastAsia="en-US"/>
        </w:rPr>
        <w:t>»</w:t>
      </w:r>
      <w:r w:rsidRPr="00102B61">
        <w:rPr>
          <w:rFonts w:eastAsia="Calibri"/>
          <w:sz w:val="30"/>
          <w:szCs w:val="30"/>
          <w:lang w:eastAsia="en-US"/>
        </w:rPr>
        <w:t xml:space="preserve"> на основной панели инструментов </w:t>
      </w:r>
      <w:r w:rsidRPr="00102B61">
        <w:rPr>
          <w:rFonts w:eastAsia="Calibri"/>
          <w:sz w:val="30"/>
          <w:szCs w:val="30"/>
          <w:lang w:val="en-US" w:eastAsia="en-US"/>
        </w:rPr>
        <w:t>MultiLab</w:t>
      </w:r>
      <w:r w:rsidRPr="00102B61">
        <w:rPr>
          <w:rFonts w:eastAsia="Calibri"/>
          <w:sz w:val="30"/>
          <w:szCs w:val="30"/>
          <w:lang w:eastAsia="en-US"/>
        </w:rPr>
        <w:t>.</w:t>
      </w:r>
    </w:p>
    <w:p w:rsidR="00AC7957" w:rsidRPr="00102B61" w:rsidRDefault="00AC7957" w:rsidP="00BB43D3">
      <w:pPr>
        <w:numPr>
          <w:ilvl w:val="0"/>
          <w:numId w:val="8"/>
        </w:numPr>
        <w:tabs>
          <w:tab w:val="left" w:pos="567"/>
        </w:tabs>
        <w:ind w:left="0" w:firstLine="709"/>
        <w:jc w:val="both"/>
        <w:rPr>
          <w:rFonts w:eastAsia="Calibri"/>
          <w:sz w:val="30"/>
          <w:szCs w:val="30"/>
          <w:lang w:eastAsia="en-US"/>
        </w:rPr>
      </w:pPr>
      <w:r w:rsidRPr="00102B61">
        <w:rPr>
          <w:rFonts w:eastAsia="Calibri"/>
          <w:sz w:val="30"/>
          <w:szCs w:val="30"/>
          <w:lang w:eastAsia="en-US"/>
        </w:rPr>
        <w:t>После завершения измерений сохранили данные.</w:t>
      </w:r>
    </w:p>
    <w:p w:rsidR="00AC7957" w:rsidRPr="00102B61" w:rsidRDefault="00AC7957" w:rsidP="00BB43D3">
      <w:pPr>
        <w:numPr>
          <w:ilvl w:val="0"/>
          <w:numId w:val="8"/>
        </w:numPr>
        <w:tabs>
          <w:tab w:val="left" w:pos="567"/>
        </w:tabs>
        <w:ind w:left="0" w:firstLine="709"/>
        <w:jc w:val="both"/>
        <w:rPr>
          <w:rFonts w:eastAsia="Calibri"/>
          <w:sz w:val="30"/>
          <w:szCs w:val="30"/>
          <w:lang w:eastAsia="en-US"/>
        </w:rPr>
      </w:pPr>
      <w:r w:rsidRPr="00102B61">
        <w:rPr>
          <w:rFonts w:eastAsia="Calibri"/>
          <w:sz w:val="30"/>
          <w:szCs w:val="30"/>
          <w:lang w:eastAsia="en-US"/>
        </w:rPr>
        <w:t>После выполнения испытуемым 20 приседаний повторили шаги 2</w:t>
      </w:r>
      <w:r w:rsidR="00102B61">
        <w:rPr>
          <w:rFonts w:eastAsia="Calibri"/>
          <w:sz w:val="30"/>
          <w:szCs w:val="30"/>
          <w:lang w:eastAsia="en-US"/>
        </w:rPr>
        <w:t>–</w:t>
      </w:r>
      <w:r w:rsidRPr="00102B61">
        <w:rPr>
          <w:rFonts w:eastAsia="Calibri"/>
          <w:sz w:val="30"/>
          <w:szCs w:val="30"/>
          <w:lang w:eastAsia="en-US"/>
        </w:rPr>
        <w:t>5.</w:t>
      </w:r>
      <w:r w:rsidR="00102B61">
        <w:rPr>
          <w:rFonts w:eastAsia="Calibri"/>
          <w:sz w:val="30"/>
          <w:szCs w:val="30"/>
          <w:lang w:eastAsia="en-US"/>
        </w:rPr>
        <w:t xml:space="preserve"> </w:t>
      </w:r>
    </w:p>
    <w:p w:rsidR="00AC7957" w:rsidRPr="00BB43D3" w:rsidRDefault="00AC7957" w:rsidP="006A42F1">
      <w:pPr>
        <w:tabs>
          <w:tab w:val="left" w:pos="567"/>
        </w:tabs>
        <w:spacing w:line="360" w:lineRule="auto"/>
        <w:ind w:firstLine="709"/>
        <w:jc w:val="both"/>
        <w:rPr>
          <w:rFonts w:eastAsia="Calibri"/>
          <w:b/>
          <w:sz w:val="30"/>
          <w:szCs w:val="30"/>
          <w:lang w:eastAsia="en-US"/>
        </w:rPr>
      </w:pPr>
      <w:r w:rsidRPr="00BB43D3">
        <w:rPr>
          <w:rFonts w:eastAsia="Calibri"/>
          <w:b/>
          <w:sz w:val="30"/>
          <w:szCs w:val="30"/>
          <w:lang w:eastAsia="en-US"/>
        </w:rPr>
        <w:t>Анализ результатов</w:t>
      </w:r>
      <w:r w:rsidR="0025188F" w:rsidRPr="00BB43D3">
        <w:rPr>
          <w:rFonts w:eastAsia="Calibri"/>
          <w:b/>
          <w:sz w:val="30"/>
          <w:szCs w:val="30"/>
          <w:lang w:eastAsia="en-US"/>
        </w:rPr>
        <w:t>:</w:t>
      </w:r>
    </w:p>
    <w:p w:rsidR="00AC7957" w:rsidRPr="00102B61" w:rsidRDefault="00BB43D3" w:rsidP="00682BA0">
      <w:pPr>
        <w:tabs>
          <w:tab w:val="left" w:pos="567"/>
        </w:tabs>
        <w:spacing w:line="360" w:lineRule="auto"/>
        <w:rPr>
          <w:rFonts w:eastAsia="Calibri"/>
          <w:sz w:val="30"/>
          <w:szCs w:val="30"/>
          <w:lang w:eastAsia="en-US"/>
        </w:rPr>
      </w:pPr>
      <w:r w:rsidRPr="00102B61">
        <w:rPr>
          <w:rFonts w:eastAsia="Calibri"/>
          <w:noProof/>
          <w:sz w:val="30"/>
          <w:szCs w:val="30"/>
        </w:rPr>
        <w:drawing>
          <wp:anchor distT="0" distB="0" distL="114300" distR="114300" simplePos="0" relativeHeight="251650560" behindDoc="0" locked="0" layoutInCell="1" allowOverlap="1" wp14:anchorId="4D30D0BA" wp14:editId="64C4595E">
            <wp:simplePos x="0" y="0"/>
            <wp:positionH relativeFrom="column">
              <wp:posOffset>3104515</wp:posOffset>
            </wp:positionH>
            <wp:positionV relativeFrom="paragraph">
              <wp:posOffset>720725</wp:posOffset>
            </wp:positionV>
            <wp:extent cx="2719070" cy="2442210"/>
            <wp:effectExtent l="0" t="0" r="5080" b="0"/>
            <wp:wrapSquare wrapText="bothSides"/>
            <wp:docPr id="4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19070" cy="2442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sz w:val="30"/>
          <w:szCs w:val="30"/>
          <w:lang w:eastAsia="en-US"/>
        </w:rPr>
        <w:t>Ниже представлены о</w:t>
      </w:r>
      <w:r w:rsidR="00AC7957" w:rsidRPr="00102B61">
        <w:rPr>
          <w:rFonts w:eastAsia="Calibri"/>
          <w:sz w:val="30"/>
          <w:szCs w:val="30"/>
          <w:lang w:eastAsia="en-US"/>
        </w:rPr>
        <w:t>бразцы графиков, полученных в эксперименте</w:t>
      </w:r>
      <w:r>
        <w:rPr>
          <w:rFonts w:eastAsia="Calibri"/>
          <w:sz w:val="30"/>
          <w:szCs w:val="30"/>
          <w:lang w:eastAsia="en-US"/>
        </w:rPr>
        <w:t xml:space="preserve"> (рис. 5).</w:t>
      </w:r>
    </w:p>
    <w:p w:rsidR="00AC7957" w:rsidRPr="008B3F9F" w:rsidRDefault="00BB43D3" w:rsidP="00682BA0">
      <w:pPr>
        <w:tabs>
          <w:tab w:val="left" w:pos="567"/>
        </w:tabs>
        <w:spacing w:line="360" w:lineRule="auto"/>
        <w:rPr>
          <w:rFonts w:eastAsia="Calibri"/>
          <w:sz w:val="28"/>
          <w:szCs w:val="28"/>
          <w:lang w:eastAsia="en-US"/>
        </w:rPr>
      </w:pPr>
      <w:r w:rsidRPr="00102B61">
        <w:rPr>
          <w:rFonts w:eastAsia="Calibri"/>
          <w:noProof/>
          <w:sz w:val="30"/>
          <w:szCs w:val="30"/>
        </w:rPr>
        <w:drawing>
          <wp:anchor distT="0" distB="0" distL="114300" distR="114300" simplePos="0" relativeHeight="251649536" behindDoc="0" locked="0" layoutInCell="1" allowOverlap="1" wp14:anchorId="24BACE4B" wp14:editId="2D88CAD8">
            <wp:simplePos x="0" y="0"/>
            <wp:positionH relativeFrom="column">
              <wp:posOffset>-219710</wp:posOffset>
            </wp:positionH>
            <wp:positionV relativeFrom="paragraph">
              <wp:posOffset>87630</wp:posOffset>
            </wp:positionV>
            <wp:extent cx="2829560" cy="2442210"/>
            <wp:effectExtent l="0" t="0" r="8890" b="0"/>
            <wp:wrapSquare wrapText="bothSides"/>
            <wp:docPr id="4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29560" cy="2442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7957" w:rsidRPr="008B3F9F" w:rsidRDefault="00AC7957" w:rsidP="00682BA0">
      <w:pPr>
        <w:tabs>
          <w:tab w:val="left" w:pos="567"/>
        </w:tabs>
        <w:spacing w:line="360" w:lineRule="auto"/>
        <w:rPr>
          <w:rFonts w:eastAsia="Calibri"/>
          <w:sz w:val="28"/>
          <w:szCs w:val="28"/>
          <w:lang w:eastAsia="en-US"/>
        </w:rPr>
      </w:pPr>
    </w:p>
    <w:p w:rsidR="00AC7957" w:rsidRPr="008B3F9F" w:rsidRDefault="00AC7957" w:rsidP="00682BA0">
      <w:pPr>
        <w:tabs>
          <w:tab w:val="left" w:pos="567"/>
        </w:tabs>
        <w:spacing w:line="360" w:lineRule="auto"/>
        <w:rPr>
          <w:rFonts w:eastAsia="Calibri"/>
          <w:sz w:val="28"/>
          <w:szCs w:val="28"/>
          <w:lang w:eastAsia="en-US"/>
        </w:rPr>
      </w:pPr>
    </w:p>
    <w:p w:rsidR="00AC7957" w:rsidRPr="008B3F9F" w:rsidRDefault="00AC7957" w:rsidP="00682BA0">
      <w:pPr>
        <w:tabs>
          <w:tab w:val="left" w:pos="567"/>
        </w:tabs>
        <w:spacing w:line="360" w:lineRule="auto"/>
        <w:rPr>
          <w:rFonts w:eastAsia="Calibri"/>
          <w:sz w:val="28"/>
          <w:szCs w:val="28"/>
          <w:lang w:eastAsia="en-US"/>
        </w:rPr>
      </w:pPr>
    </w:p>
    <w:p w:rsidR="00AC7957" w:rsidRPr="008B3F9F" w:rsidRDefault="00AC7957" w:rsidP="00682BA0">
      <w:pPr>
        <w:tabs>
          <w:tab w:val="left" w:pos="567"/>
        </w:tabs>
        <w:spacing w:line="360" w:lineRule="auto"/>
        <w:rPr>
          <w:rFonts w:eastAsia="Calibri"/>
          <w:sz w:val="28"/>
          <w:szCs w:val="28"/>
          <w:lang w:eastAsia="en-US"/>
        </w:rPr>
      </w:pPr>
    </w:p>
    <w:p w:rsidR="00AC7957" w:rsidRPr="008B3F9F" w:rsidRDefault="00AC7957" w:rsidP="00682BA0">
      <w:pPr>
        <w:tabs>
          <w:tab w:val="left" w:pos="567"/>
        </w:tabs>
        <w:spacing w:line="360" w:lineRule="auto"/>
        <w:rPr>
          <w:rFonts w:eastAsia="Calibri"/>
          <w:sz w:val="28"/>
          <w:szCs w:val="28"/>
          <w:lang w:eastAsia="en-US"/>
        </w:rPr>
      </w:pPr>
    </w:p>
    <w:p w:rsidR="00AC7957" w:rsidRPr="008B3F9F" w:rsidRDefault="00AC7957" w:rsidP="00682BA0">
      <w:pPr>
        <w:tabs>
          <w:tab w:val="left" w:pos="567"/>
        </w:tabs>
        <w:spacing w:line="360" w:lineRule="auto"/>
        <w:rPr>
          <w:rFonts w:eastAsia="Calibri"/>
          <w:sz w:val="28"/>
          <w:szCs w:val="28"/>
          <w:lang w:eastAsia="en-US"/>
        </w:rPr>
      </w:pPr>
    </w:p>
    <w:p w:rsidR="00AC7957" w:rsidRPr="008B3F9F" w:rsidRDefault="00AC7957" w:rsidP="00682BA0">
      <w:pPr>
        <w:tabs>
          <w:tab w:val="left" w:pos="567"/>
        </w:tabs>
        <w:spacing w:line="360" w:lineRule="auto"/>
        <w:rPr>
          <w:rFonts w:eastAsia="Calibri"/>
          <w:sz w:val="28"/>
          <w:szCs w:val="28"/>
          <w:lang w:eastAsia="en-US"/>
        </w:rPr>
      </w:pPr>
    </w:p>
    <w:p w:rsidR="00AC7957" w:rsidRPr="008B3F9F" w:rsidRDefault="00AC7957" w:rsidP="00682BA0">
      <w:pPr>
        <w:tabs>
          <w:tab w:val="left" w:pos="567"/>
        </w:tabs>
        <w:spacing w:line="360" w:lineRule="auto"/>
        <w:rPr>
          <w:rFonts w:eastAsia="Calibri"/>
          <w:sz w:val="28"/>
          <w:szCs w:val="28"/>
          <w:lang w:eastAsia="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992"/>
        <w:gridCol w:w="4643"/>
      </w:tblGrid>
      <w:tr w:rsidR="00102B61" w:rsidTr="00CB07C7">
        <w:tc>
          <w:tcPr>
            <w:tcW w:w="4219" w:type="dxa"/>
          </w:tcPr>
          <w:p w:rsidR="00102B61" w:rsidRPr="00CB07C7" w:rsidRDefault="00CB07C7" w:rsidP="00CB07C7">
            <w:pPr>
              <w:tabs>
                <w:tab w:val="left" w:pos="567"/>
              </w:tabs>
              <w:spacing w:line="360" w:lineRule="auto"/>
              <w:jc w:val="center"/>
              <w:rPr>
                <w:rFonts w:eastAsia="Calibri"/>
                <w:i/>
                <w:sz w:val="28"/>
                <w:szCs w:val="28"/>
                <w:lang w:eastAsia="en-US"/>
              </w:rPr>
            </w:pPr>
            <w:r w:rsidRPr="00CB07C7">
              <w:rPr>
                <w:rFonts w:eastAsia="Calibri"/>
                <w:i/>
                <w:sz w:val="28"/>
                <w:szCs w:val="28"/>
                <w:lang w:eastAsia="en-US"/>
              </w:rPr>
              <w:t>а)</w:t>
            </w:r>
          </w:p>
        </w:tc>
        <w:tc>
          <w:tcPr>
            <w:tcW w:w="992" w:type="dxa"/>
          </w:tcPr>
          <w:p w:rsidR="00102B61" w:rsidRDefault="00102B61" w:rsidP="00682BA0">
            <w:pPr>
              <w:tabs>
                <w:tab w:val="left" w:pos="567"/>
              </w:tabs>
              <w:spacing w:line="360" w:lineRule="auto"/>
              <w:rPr>
                <w:rFonts w:eastAsia="Calibri"/>
                <w:sz w:val="28"/>
                <w:szCs w:val="28"/>
                <w:lang w:eastAsia="en-US"/>
              </w:rPr>
            </w:pPr>
          </w:p>
        </w:tc>
        <w:tc>
          <w:tcPr>
            <w:tcW w:w="4643" w:type="dxa"/>
          </w:tcPr>
          <w:p w:rsidR="00102B61" w:rsidRPr="00CB07C7" w:rsidRDefault="00CB07C7" w:rsidP="00CB07C7">
            <w:pPr>
              <w:tabs>
                <w:tab w:val="left" w:pos="567"/>
              </w:tabs>
              <w:jc w:val="center"/>
              <w:rPr>
                <w:rFonts w:eastAsia="Calibri"/>
                <w:i/>
                <w:sz w:val="28"/>
                <w:szCs w:val="28"/>
                <w:lang w:eastAsia="en-US"/>
              </w:rPr>
            </w:pPr>
            <w:r w:rsidRPr="00CB07C7">
              <w:rPr>
                <w:rFonts w:eastAsia="Calibri"/>
                <w:i/>
                <w:sz w:val="28"/>
                <w:szCs w:val="28"/>
                <w:lang w:eastAsia="en-US"/>
              </w:rPr>
              <w:t>б)</w:t>
            </w:r>
          </w:p>
        </w:tc>
      </w:tr>
    </w:tbl>
    <w:p w:rsidR="00CB07C7" w:rsidRPr="00CB07C7" w:rsidRDefault="00CB07C7" w:rsidP="00CB07C7">
      <w:pPr>
        <w:tabs>
          <w:tab w:val="left" w:pos="567"/>
        </w:tabs>
        <w:jc w:val="center"/>
        <w:rPr>
          <w:rFonts w:eastAsia="Calibri"/>
          <w:i/>
          <w:sz w:val="30"/>
          <w:szCs w:val="30"/>
          <w:lang w:eastAsia="en-US"/>
        </w:rPr>
      </w:pPr>
      <w:r w:rsidRPr="00CB07C7">
        <w:rPr>
          <w:rFonts w:eastAsia="Calibri"/>
          <w:i/>
          <w:sz w:val="30"/>
          <w:szCs w:val="30"/>
          <w:lang w:eastAsia="en-US"/>
        </w:rPr>
        <w:lastRenderedPageBreak/>
        <w:t>Рис. 5. График ЭКГ:</w:t>
      </w:r>
    </w:p>
    <w:p w:rsidR="00AC7957" w:rsidRPr="00CB07C7" w:rsidRDefault="00CB07C7" w:rsidP="00CB07C7">
      <w:pPr>
        <w:tabs>
          <w:tab w:val="left" w:pos="567"/>
        </w:tabs>
        <w:jc w:val="center"/>
        <w:rPr>
          <w:rFonts w:eastAsia="Calibri"/>
          <w:i/>
          <w:sz w:val="28"/>
          <w:szCs w:val="28"/>
          <w:lang w:eastAsia="en-US"/>
        </w:rPr>
      </w:pPr>
      <w:r w:rsidRPr="00CB07C7">
        <w:rPr>
          <w:rFonts w:eastAsia="Calibri"/>
          <w:i/>
          <w:sz w:val="30"/>
          <w:szCs w:val="30"/>
          <w:lang w:eastAsia="en-US"/>
        </w:rPr>
        <w:t>а) (красная линия) в покое;  б) (синяя линия) после нагрузки</w:t>
      </w:r>
    </w:p>
    <w:p w:rsidR="00AC7957" w:rsidRPr="00102B61" w:rsidRDefault="00AC7957" w:rsidP="00102B61">
      <w:pPr>
        <w:tabs>
          <w:tab w:val="left" w:pos="567"/>
        </w:tabs>
        <w:jc w:val="both"/>
        <w:rPr>
          <w:rFonts w:eastAsia="Calibri"/>
          <w:sz w:val="30"/>
          <w:szCs w:val="30"/>
          <w:lang w:eastAsia="en-US"/>
        </w:rPr>
      </w:pPr>
    </w:p>
    <w:p w:rsidR="00AC7957" w:rsidRPr="00102B61" w:rsidRDefault="00AC7957" w:rsidP="00102B61">
      <w:pPr>
        <w:numPr>
          <w:ilvl w:val="0"/>
          <w:numId w:val="10"/>
        </w:numPr>
        <w:tabs>
          <w:tab w:val="left" w:pos="0"/>
          <w:tab w:val="left" w:pos="426"/>
        </w:tabs>
        <w:ind w:left="0" w:firstLine="709"/>
        <w:jc w:val="both"/>
        <w:rPr>
          <w:rFonts w:eastAsia="Calibri"/>
          <w:sz w:val="30"/>
          <w:szCs w:val="30"/>
          <w:lang w:eastAsia="en-US"/>
        </w:rPr>
      </w:pPr>
      <w:r w:rsidRPr="00102B61">
        <w:rPr>
          <w:rFonts w:eastAsia="Calibri"/>
          <w:sz w:val="30"/>
          <w:szCs w:val="30"/>
          <w:lang w:eastAsia="en-US"/>
        </w:rPr>
        <w:t>Вычислили частоту сердцебиения в покое и после упражнений. Определили временной интервал 10 сердечных циклов.</w:t>
      </w:r>
    </w:p>
    <w:p w:rsidR="00AC7957" w:rsidRPr="00102B61" w:rsidRDefault="00AC7957" w:rsidP="00102B61">
      <w:pPr>
        <w:numPr>
          <w:ilvl w:val="0"/>
          <w:numId w:val="10"/>
        </w:numPr>
        <w:tabs>
          <w:tab w:val="left" w:pos="0"/>
          <w:tab w:val="left" w:pos="142"/>
          <w:tab w:val="left" w:pos="426"/>
        </w:tabs>
        <w:ind w:left="0" w:firstLine="709"/>
        <w:jc w:val="both"/>
        <w:rPr>
          <w:rFonts w:eastAsia="Calibri"/>
          <w:sz w:val="30"/>
          <w:szCs w:val="30"/>
          <w:lang w:eastAsia="en-US"/>
        </w:rPr>
      </w:pPr>
      <w:r w:rsidRPr="00102B61">
        <w:rPr>
          <w:rFonts w:eastAsia="Calibri"/>
          <w:sz w:val="30"/>
          <w:szCs w:val="30"/>
          <w:lang w:eastAsia="en-US"/>
        </w:rPr>
        <w:t>Исходя из первого графика</w:t>
      </w:r>
      <w:r w:rsidR="00BE1542">
        <w:rPr>
          <w:rFonts w:eastAsia="Calibri"/>
          <w:sz w:val="30"/>
          <w:szCs w:val="30"/>
          <w:lang w:eastAsia="en-US"/>
        </w:rPr>
        <w:t>,</w:t>
      </w:r>
      <w:r w:rsidRPr="00102B61">
        <w:rPr>
          <w:rFonts w:eastAsia="Calibri"/>
          <w:sz w:val="30"/>
          <w:szCs w:val="30"/>
          <w:lang w:eastAsia="en-US"/>
        </w:rPr>
        <w:t xml:space="preserve"> вычислили частоту сердцебиения в покое следующим образом: период сердечных сокращений Т = 9,6 / 13 = 0,83 с</w:t>
      </w:r>
      <w:r w:rsidR="00BE1542">
        <w:rPr>
          <w:rFonts w:eastAsia="Calibri"/>
          <w:sz w:val="30"/>
          <w:szCs w:val="30"/>
          <w:lang w:eastAsia="en-US"/>
        </w:rPr>
        <w:t>,</w:t>
      </w:r>
      <w:r w:rsidRPr="00102B61">
        <w:rPr>
          <w:rFonts w:eastAsia="Calibri"/>
          <w:sz w:val="30"/>
          <w:szCs w:val="30"/>
          <w:lang w:eastAsia="en-US"/>
        </w:rPr>
        <w:t xml:space="preserve">  частота сердцебиения   ν = (1/Т) · 60 = 81 уд/мин</w:t>
      </w:r>
      <w:r w:rsidR="00BE1542">
        <w:rPr>
          <w:rFonts w:eastAsia="Calibri"/>
          <w:sz w:val="30"/>
          <w:szCs w:val="30"/>
          <w:lang w:eastAsia="en-US"/>
        </w:rPr>
        <w:t xml:space="preserve"> (рис. 5</w:t>
      </w:r>
      <w:r w:rsidR="00BE1542" w:rsidRPr="00BE1542">
        <w:rPr>
          <w:rFonts w:eastAsia="Calibri"/>
          <w:i/>
          <w:sz w:val="30"/>
          <w:szCs w:val="30"/>
          <w:lang w:eastAsia="en-US"/>
        </w:rPr>
        <w:t>а</w:t>
      </w:r>
      <w:r w:rsidR="00BE1542">
        <w:rPr>
          <w:rFonts w:eastAsia="Calibri"/>
          <w:sz w:val="30"/>
          <w:szCs w:val="30"/>
          <w:lang w:eastAsia="en-US"/>
        </w:rPr>
        <w:t>)</w:t>
      </w:r>
      <w:r w:rsidR="0025188F" w:rsidRPr="00102B61">
        <w:rPr>
          <w:rFonts w:eastAsia="Calibri"/>
          <w:sz w:val="30"/>
          <w:szCs w:val="30"/>
          <w:lang w:eastAsia="en-US"/>
        </w:rPr>
        <w:t>.</w:t>
      </w:r>
      <w:r w:rsidR="00D359DA">
        <w:rPr>
          <w:rFonts w:eastAsia="Calibri"/>
          <w:sz w:val="30"/>
          <w:szCs w:val="30"/>
          <w:lang w:eastAsia="en-US"/>
        </w:rPr>
        <w:t xml:space="preserve"> </w:t>
      </w:r>
    </w:p>
    <w:p w:rsidR="00AC7957" w:rsidRPr="00BE1542" w:rsidRDefault="00AC7957" w:rsidP="00102B61">
      <w:pPr>
        <w:numPr>
          <w:ilvl w:val="0"/>
          <w:numId w:val="10"/>
        </w:numPr>
        <w:tabs>
          <w:tab w:val="left" w:pos="0"/>
          <w:tab w:val="left" w:pos="426"/>
        </w:tabs>
        <w:ind w:left="0" w:firstLine="709"/>
        <w:jc w:val="both"/>
        <w:rPr>
          <w:rFonts w:eastAsia="Calibri"/>
          <w:sz w:val="30"/>
          <w:szCs w:val="30"/>
          <w:lang w:eastAsia="en-US"/>
        </w:rPr>
      </w:pPr>
      <w:r w:rsidRPr="00BE1542">
        <w:rPr>
          <w:rFonts w:eastAsia="Calibri"/>
          <w:sz w:val="30"/>
          <w:szCs w:val="30"/>
          <w:lang w:eastAsia="en-US"/>
        </w:rPr>
        <w:t>Аналогично из данных второго графика (после физических упражнений):</w:t>
      </w:r>
      <w:r w:rsidR="00BE1542" w:rsidRPr="00BE1542">
        <w:rPr>
          <w:rFonts w:eastAsia="Calibri"/>
          <w:sz w:val="30"/>
          <w:szCs w:val="30"/>
          <w:lang w:eastAsia="en-US"/>
        </w:rPr>
        <w:t xml:space="preserve"> </w:t>
      </w:r>
      <w:r w:rsidRPr="00BE1542">
        <w:rPr>
          <w:rFonts w:eastAsia="Calibri"/>
          <w:sz w:val="30"/>
          <w:szCs w:val="30"/>
          <w:lang w:eastAsia="en-US"/>
        </w:rPr>
        <w:t>период сердечных сокращений  Т = 10,0 / 18 = 0,56 с</w:t>
      </w:r>
      <w:r w:rsidR="00BE1542" w:rsidRPr="00BE1542">
        <w:rPr>
          <w:rFonts w:eastAsia="Calibri"/>
          <w:sz w:val="30"/>
          <w:szCs w:val="30"/>
          <w:lang w:eastAsia="en-US"/>
        </w:rPr>
        <w:t xml:space="preserve">, </w:t>
      </w:r>
      <w:r w:rsidRPr="00BE1542">
        <w:rPr>
          <w:rFonts w:eastAsia="Calibri"/>
          <w:sz w:val="30"/>
          <w:szCs w:val="30"/>
          <w:lang w:eastAsia="en-US"/>
        </w:rPr>
        <w:t>частота сердцебиения   ν = (1/Т) · 60 = 108 уд/мин</w:t>
      </w:r>
      <w:r w:rsidR="00BE1542">
        <w:rPr>
          <w:rFonts w:eastAsia="Calibri"/>
          <w:sz w:val="30"/>
          <w:szCs w:val="30"/>
          <w:lang w:eastAsia="en-US"/>
        </w:rPr>
        <w:t xml:space="preserve"> (рис. 5</w:t>
      </w:r>
      <w:r w:rsidR="00BE1542" w:rsidRPr="00BE1542">
        <w:rPr>
          <w:rFonts w:eastAsia="Calibri"/>
          <w:i/>
          <w:sz w:val="30"/>
          <w:szCs w:val="30"/>
          <w:lang w:eastAsia="en-US"/>
        </w:rPr>
        <w:t>б</w:t>
      </w:r>
      <w:r w:rsidR="00BE1542">
        <w:rPr>
          <w:rFonts w:eastAsia="Calibri"/>
          <w:sz w:val="30"/>
          <w:szCs w:val="30"/>
          <w:lang w:eastAsia="en-US"/>
        </w:rPr>
        <w:t>).</w:t>
      </w:r>
    </w:p>
    <w:p w:rsidR="00AC7957" w:rsidRPr="00102B61" w:rsidRDefault="00BE1542" w:rsidP="00102B61">
      <w:pPr>
        <w:tabs>
          <w:tab w:val="left" w:pos="567"/>
        </w:tabs>
        <w:ind w:firstLine="709"/>
        <w:jc w:val="both"/>
        <w:rPr>
          <w:rFonts w:eastAsia="Calibri"/>
          <w:b/>
          <w:sz w:val="30"/>
          <w:szCs w:val="30"/>
          <w:lang w:eastAsia="en-US"/>
        </w:rPr>
      </w:pPr>
      <w:r w:rsidRPr="00102B61">
        <w:rPr>
          <w:rFonts w:eastAsia="Calibri"/>
          <w:b/>
          <w:sz w:val="30"/>
          <w:szCs w:val="30"/>
          <w:lang w:eastAsia="en-US"/>
        </w:rPr>
        <w:t>Результаты исследований</w:t>
      </w:r>
      <w:r w:rsidR="0025188F" w:rsidRPr="00102B61">
        <w:rPr>
          <w:rFonts w:eastAsia="Calibri"/>
          <w:b/>
          <w:sz w:val="30"/>
          <w:szCs w:val="30"/>
          <w:lang w:eastAsia="en-US"/>
        </w:rPr>
        <w:t>:</w:t>
      </w:r>
    </w:p>
    <w:p w:rsidR="00AC7957" w:rsidRPr="00102B61" w:rsidRDefault="00AC7957" w:rsidP="00102B61">
      <w:pPr>
        <w:tabs>
          <w:tab w:val="left" w:pos="567"/>
        </w:tabs>
        <w:ind w:firstLine="709"/>
        <w:jc w:val="both"/>
        <w:rPr>
          <w:rFonts w:eastAsia="Calibri"/>
          <w:sz w:val="30"/>
          <w:szCs w:val="30"/>
          <w:lang w:eastAsia="en-US"/>
        </w:rPr>
      </w:pPr>
      <w:r w:rsidRPr="00102B61">
        <w:rPr>
          <w:rFonts w:eastAsia="Calibri"/>
          <w:sz w:val="30"/>
          <w:szCs w:val="30"/>
          <w:lang w:eastAsia="en-US"/>
        </w:rPr>
        <w:t xml:space="preserve">После проведения исследования были получены данные, которые </w:t>
      </w:r>
      <w:r w:rsidR="00BE1542">
        <w:rPr>
          <w:rFonts w:eastAsia="Calibri"/>
          <w:sz w:val="30"/>
          <w:szCs w:val="30"/>
          <w:lang w:eastAsia="en-US"/>
        </w:rPr>
        <w:t>были занесены в табл.</w:t>
      </w:r>
      <w:r w:rsidRPr="00102B61">
        <w:rPr>
          <w:rFonts w:eastAsia="Calibri"/>
          <w:sz w:val="30"/>
          <w:szCs w:val="30"/>
          <w:lang w:eastAsia="en-US"/>
        </w:rPr>
        <w:t xml:space="preserve"> </w:t>
      </w:r>
    </w:p>
    <w:p w:rsidR="00AC7957" w:rsidRPr="0034795D" w:rsidRDefault="00AC7957" w:rsidP="00102B61">
      <w:pPr>
        <w:ind w:firstLine="709"/>
        <w:jc w:val="both"/>
        <w:rPr>
          <w:rFonts w:eastAsia="Calibri"/>
          <w:bCs/>
          <w:i/>
          <w:iCs/>
          <w:sz w:val="30"/>
          <w:szCs w:val="30"/>
          <w:lang w:eastAsia="en-US"/>
        </w:rPr>
      </w:pPr>
      <w:r w:rsidRPr="0034795D">
        <w:rPr>
          <w:rFonts w:eastAsia="Calibri"/>
          <w:bCs/>
          <w:i/>
          <w:iCs/>
          <w:sz w:val="30"/>
          <w:szCs w:val="30"/>
          <w:lang w:eastAsia="en-US"/>
        </w:rPr>
        <w:t xml:space="preserve">Результаты исследования </w:t>
      </w:r>
      <w:r w:rsidR="00BE1542" w:rsidRPr="0034795D">
        <w:rPr>
          <w:rFonts w:eastAsia="Calibri"/>
          <w:bCs/>
          <w:i/>
          <w:iCs/>
          <w:sz w:val="30"/>
          <w:szCs w:val="30"/>
          <w:lang w:eastAsia="en-US"/>
        </w:rPr>
        <w:t>1-й</w:t>
      </w:r>
      <w:r w:rsidRPr="0034795D">
        <w:rPr>
          <w:rFonts w:eastAsia="Calibri"/>
          <w:bCs/>
          <w:i/>
          <w:iCs/>
          <w:sz w:val="30"/>
          <w:szCs w:val="30"/>
          <w:lang w:eastAsia="en-US"/>
        </w:rPr>
        <w:t xml:space="preserve"> группы</w:t>
      </w:r>
      <w:r w:rsidR="009C7401" w:rsidRPr="0034795D">
        <w:rPr>
          <w:rFonts w:eastAsia="Calibri"/>
          <w:bCs/>
          <w:i/>
          <w:iCs/>
          <w:sz w:val="30"/>
          <w:szCs w:val="30"/>
          <w:lang w:eastAsia="en-US"/>
        </w:rPr>
        <w:t>.</w:t>
      </w:r>
    </w:p>
    <w:p w:rsidR="00AC7957" w:rsidRDefault="0034795D" w:rsidP="00102B61">
      <w:pPr>
        <w:ind w:firstLine="709"/>
        <w:jc w:val="both"/>
        <w:rPr>
          <w:rFonts w:eastAsia="Calibri"/>
          <w:bCs/>
          <w:iCs/>
          <w:sz w:val="30"/>
          <w:szCs w:val="30"/>
          <w:lang w:eastAsia="en-US"/>
        </w:rPr>
      </w:pPr>
      <w:r>
        <w:rPr>
          <w:rFonts w:eastAsia="Calibri"/>
          <w:bCs/>
          <w:iCs/>
          <w:sz w:val="30"/>
          <w:szCs w:val="30"/>
          <w:lang w:eastAsia="en-US"/>
        </w:rPr>
        <w:t>1-я</w:t>
      </w:r>
      <w:r w:rsidR="00AC7957" w:rsidRPr="00102B61">
        <w:rPr>
          <w:rFonts w:eastAsia="Calibri"/>
          <w:bCs/>
          <w:iCs/>
          <w:sz w:val="30"/>
          <w:szCs w:val="30"/>
          <w:lang w:eastAsia="en-US"/>
        </w:rPr>
        <w:t xml:space="preserve"> группа состоит из 10 подростков 15</w:t>
      </w:r>
      <w:r w:rsidR="00D359DA">
        <w:rPr>
          <w:rFonts w:eastAsia="Calibri"/>
          <w:bCs/>
          <w:iCs/>
          <w:sz w:val="30"/>
          <w:szCs w:val="30"/>
          <w:lang w:eastAsia="en-US"/>
        </w:rPr>
        <w:t>–</w:t>
      </w:r>
      <w:r w:rsidR="00AC7957" w:rsidRPr="00102B61">
        <w:rPr>
          <w:rFonts w:eastAsia="Calibri"/>
          <w:bCs/>
          <w:iCs/>
          <w:sz w:val="30"/>
          <w:szCs w:val="30"/>
          <w:lang w:eastAsia="en-US"/>
        </w:rPr>
        <w:t>17 лет, систематически занимающихся спортом.</w:t>
      </w:r>
      <w:r w:rsidR="00D359DA">
        <w:rPr>
          <w:rFonts w:eastAsia="Calibri"/>
          <w:bCs/>
          <w:iCs/>
          <w:sz w:val="30"/>
          <w:szCs w:val="30"/>
          <w:lang w:eastAsia="en-US"/>
        </w:rPr>
        <w:t xml:space="preserve"> </w:t>
      </w:r>
    </w:p>
    <w:p w:rsidR="0034795D" w:rsidRDefault="0034795D" w:rsidP="0034795D">
      <w:pPr>
        <w:jc w:val="both"/>
        <w:rPr>
          <w:rFonts w:eastAsia="Calibri"/>
          <w:bCs/>
          <w:iCs/>
          <w:sz w:val="30"/>
          <w:szCs w:val="30"/>
          <w:lang w:eastAsia="en-US"/>
        </w:rPr>
      </w:pPr>
    </w:p>
    <w:p w:rsidR="0034795D" w:rsidRDefault="0034795D" w:rsidP="0034795D">
      <w:pPr>
        <w:jc w:val="both"/>
        <w:rPr>
          <w:rFonts w:eastAsia="Calibri"/>
          <w:bCs/>
          <w:iCs/>
          <w:sz w:val="30"/>
          <w:szCs w:val="30"/>
          <w:lang w:eastAsia="en-US"/>
        </w:rPr>
      </w:pPr>
    </w:p>
    <w:p w:rsidR="0034795D" w:rsidRDefault="0034795D" w:rsidP="0034795D">
      <w:pPr>
        <w:jc w:val="both"/>
        <w:rPr>
          <w:rFonts w:eastAsia="Calibri"/>
          <w:bCs/>
          <w:iCs/>
          <w:sz w:val="30"/>
          <w:szCs w:val="30"/>
          <w:lang w:eastAsia="en-US"/>
        </w:rPr>
      </w:pPr>
    </w:p>
    <w:p w:rsidR="00D359DA" w:rsidRPr="00D359DA" w:rsidRDefault="0034795D" w:rsidP="0034795D">
      <w:pPr>
        <w:jc w:val="right"/>
        <w:rPr>
          <w:rFonts w:eastAsia="Calibri"/>
          <w:bCs/>
          <w:iCs/>
          <w:sz w:val="30"/>
          <w:szCs w:val="30"/>
          <w:lang w:eastAsia="en-US"/>
        </w:rPr>
      </w:pPr>
      <w:r w:rsidRPr="00D359DA">
        <w:rPr>
          <w:rFonts w:eastAsia="Calibri"/>
          <w:bCs/>
          <w:i/>
          <w:iCs/>
          <w:sz w:val="30"/>
          <w:szCs w:val="30"/>
          <w:lang w:eastAsia="en-US"/>
        </w:rPr>
        <w:t>Таблица 1</w:t>
      </w:r>
    </w:p>
    <w:p w:rsidR="00AC7957" w:rsidRPr="00D359DA" w:rsidRDefault="00AC7957" w:rsidP="0034795D">
      <w:pPr>
        <w:jc w:val="center"/>
        <w:rPr>
          <w:rFonts w:eastAsia="Calibri"/>
          <w:bCs/>
          <w:iCs/>
          <w:sz w:val="30"/>
          <w:szCs w:val="30"/>
          <w:lang w:eastAsia="en-US"/>
        </w:rPr>
      </w:pPr>
      <w:r w:rsidRPr="00D359DA">
        <w:rPr>
          <w:rFonts w:eastAsia="Calibri"/>
          <w:b/>
          <w:bCs/>
          <w:iCs/>
          <w:sz w:val="30"/>
          <w:szCs w:val="30"/>
          <w:lang w:eastAsia="en-US"/>
        </w:rPr>
        <w:t>Электрокардиографические показатели в покое</w:t>
      </w:r>
    </w:p>
    <w:p w:rsidR="00AC7957" w:rsidRPr="00D359DA" w:rsidRDefault="00AC7957" w:rsidP="0034795D">
      <w:pPr>
        <w:jc w:val="right"/>
        <w:rPr>
          <w:rFonts w:eastAsia="Calibri"/>
          <w:bCs/>
          <w:i/>
          <w:iCs/>
          <w:sz w:val="30"/>
          <w:szCs w:val="30"/>
          <w:lang w:eastAsia="en-US"/>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2"/>
        <w:gridCol w:w="1170"/>
        <w:gridCol w:w="1609"/>
        <w:gridCol w:w="1464"/>
        <w:gridCol w:w="1756"/>
        <w:gridCol w:w="2926"/>
      </w:tblGrid>
      <w:tr w:rsidR="00AC7957" w:rsidRPr="008B3F9F" w:rsidTr="0034795D">
        <w:trPr>
          <w:cantSplit/>
          <w:jc w:val="center"/>
        </w:trPr>
        <w:tc>
          <w:tcPr>
            <w:tcW w:w="379" w:type="pct"/>
            <w:vMerge w:val="restart"/>
          </w:tcPr>
          <w:p w:rsidR="00AC7957" w:rsidRPr="00D359DA" w:rsidRDefault="00AC7957" w:rsidP="00D359DA">
            <w:pPr>
              <w:jc w:val="center"/>
              <w:outlineLvl w:val="4"/>
              <w:rPr>
                <w:bCs/>
                <w:iCs/>
                <w:sz w:val="28"/>
                <w:szCs w:val="28"/>
                <w:lang w:eastAsia="en-US"/>
              </w:rPr>
            </w:pPr>
            <w:r w:rsidRPr="00D359DA">
              <w:rPr>
                <w:bCs/>
                <w:iCs/>
                <w:sz w:val="28"/>
                <w:szCs w:val="28"/>
                <w:lang w:eastAsia="en-US"/>
              </w:rPr>
              <w:t>№ п/п</w:t>
            </w:r>
          </w:p>
        </w:tc>
        <w:tc>
          <w:tcPr>
            <w:tcW w:w="606" w:type="pct"/>
            <w:vMerge w:val="restart"/>
          </w:tcPr>
          <w:p w:rsidR="00AC7957" w:rsidRPr="00D359DA" w:rsidRDefault="00AC7957" w:rsidP="00D359DA">
            <w:pPr>
              <w:jc w:val="center"/>
              <w:outlineLvl w:val="4"/>
              <w:rPr>
                <w:bCs/>
                <w:iCs/>
                <w:sz w:val="28"/>
                <w:szCs w:val="28"/>
                <w:lang w:eastAsia="en-US"/>
              </w:rPr>
            </w:pPr>
            <w:r w:rsidRPr="00D359DA">
              <w:rPr>
                <w:bCs/>
                <w:iCs/>
                <w:sz w:val="28"/>
                <w:szCs w:val="28"/>
                <w:lang w:eastAsia="en-US"/>
              </w:rPr>
              <w:t>ЧСС</w:t>
            </w:r>
            <w:r w:rsidR="0034795D">
              <w:rPr>
                <w:bCs/>
                <w:iCs/>
                <w:sz w:val="28"/>
                <w:szCs w:val="28"/>
                <w:lang w:eastAsia="en-US"/>
              </w:rPr>
              <w:t>,</w:t>
            </w:r>
          </w:p>
          <w:p w:rsidR="00AC7957" w:rsidRPr="00D359DA" w:rsidRDefault="00AC7957" w:rsidP="00D359DA">
            <w:pPr>
              <w:jc w:val="center"/>
              <w:rPr>
                <w:rFonts w:eastAsia="Calibri"/>
                <w:sz w:val="28"/>
                <w:szCs w:val="28"/>
                <w:lang w:eastAsia="en-US"/>
              </w:rPr>
            </w:pPr>
            <w:r w:rsidRPr="00D359DA">
              <w:rPr>
                <w:rFonts w:eastAsia="Calibri"/>
                <w:sz w:val="28"/>
                <w:szCs w:val="28"/>
                <w:lang w:eastAsia="en-US"/>
              </w:rPr>
              <w:t>уд/мин</w:t>
            </w:r>
          </w:p>
        </w:tc>
        <w:tc>
          <w:tcPr>
            <w:tcW w:w="2500" w:type="pct"/>
            <w:gridSpan w:val="3"/>
            <w:vAlign w:val="center"/>
          </w:tcPr>
          <w:p w:rsidR="00AC7957" w:rsidRPr="00D359DA" w:rsidRDefault="00AC7957" w:rsidP="00D359DA">
            <w:pPr>
              <w:jc w:val="center"/>
              <w:outlineLvl w:val="4"/>
              <w:rPr>
                <w:bCs/>
                <w:iCs/>
                <w:sz w:val="28"/>
                <w:szCs w:val="28"/>
                <w:lang w:eastAsia="en-US"/>
              </w:rPr>
            </w:pPr>
            <w:r w:rsidRPr="00D359DA">
              <w:rPr>
                <w:bCs/>
                <w:iCs/>
                <w:sz w:val="28"/>
                <w:szCs w:val="28"/>
                <w:lang w:eastAsia="en-US"/>
              </w:rPr>
              <w:t xml:space="preserve">Интервал </w:t>
            </w:r>
          </w:p>
        </w:tc>
        <w:tc>
          <w:tcPr>
            <w:tcW w:w="1515" w:type="pct"/>
            <w:vMerge w:val="restart"/>
          </w:tcPr>
          <w:p w:rsidR="00AC7957" w:rsidRPr="00D359DA" w:rsidRDefault="00AC7957" w:rsidP="00D359DA">
            <w:pPr>
              <w:keepNext/>
              <w:jc w:val="center"/>
              <w:outlineLvl w:val="4"/>
              <w:rPr>
                <w:bCs/>
                <w:iCs/>
                <w:sz w:val="28"/>
                <w:szCs w:val="28"/>
                <w:lang w:eastAsia="en-US"/>
              </w:rPr>
            </w:pPr>
            <w:r w:rsidRPr="00D359DA">
              <w:rPr>
                <w:bCs/>
                <w:iCs/>
                <w:sz w:val="28"/>
                <w:szCs w:val="28"/>
                <w:lang w:eastAsia="en-US"/>
              </w:rPr>
              <w:t>Ритм</w:t>
            </w:r>
          </w:p>
        </w:tc>
      </w:tr>
      <w:tr w:rsidR="00AC7957" w:rsidRPr="008B3F9F" w:rsidTr="0034795D">
        <w:trPr>
          <w:cantSplit/>
          <w:trHeight w:val="401"/>
          <w:jc w:val="center"/>
        </w:trPr>
        <w:tc>
          <w:tcPr>
            <w:tcW w:w="379" w:type="pct"/>
            <w:vMerge/>
          </w:tcPr>
          <w:p w:rsidR="00AC7957" w:rsidRPr="008B3F9F" w:rsidRDefault="00AC7957" w:rsidP="00682BA0">
            <w:pPr>
              <w:spacing w:line="360" w:lineRule="auto"/>
              <w:jc w:val="both"/>
              <w:outlineLvl w:val="4"/>
              <w:rPr>
                <w:bCs/>
                <w:iCs/>
                <w:sz w:val="28"/>
                <w:szCs w:val="28"/>
                <w:lang w:eastAsia="en-US"/>
              </w:rPr>
            </w:pPr>
          </w:p>
        </w:tc>
        <w:tc>
          <w:tcPr>
            <w:tcW w:w="606" w:type="pct"/>
            <w:vMerge/>
          </w:tcPr>
          <w:p w:rsidR="00AC7957" w:rsidRPr="008B3F9F" w:rsidRDefault="00AC7957" w:rsidP="00682BA0">
            <w:pPr>
              <w:spacing w:line="360" w:lineRule="auto"/>
              <w:jc w:val="center"/>
              <w:outlineLvl w:val="4"/>
              <w:rPr>
                <w:bCs/>
                <w:iCs/>
                <w:sz w:val="28"/>
                <w:szCs w:val="28"/>
                <w:lang w:eastAsia="en-US"/>
              </w:rPr>
            </w:pPr>
          </w:p>
        </w:tc>
        <w:tc>
          <w:tcPr>
            <w:tcW w:w="833" w:type="pct"/>
            <w:vAlign w:val="center"/>
          </w:tcPr>
          <w:p w:rsidR="00AC7957" w:rsidRPr="00D359DA" w:rsidRDefault="00AC7957" w:rsidP="00D359DA">
            <w:pPr>
              <w:jc w:val="center"/>
              <w:outlineLvl w:val="4"/>
              <w:rPr>
                <w:bCs/>
                <w:iCs/>
                <w:sz w:val="28"/>
                <w:szCs w:val="28"/>
                <w:lang w:val="en-US" w:eastAsia="en-US"/>
              </w:rPr>
            </w:pPr>
            <w:r w:rsidRPr="00D359DA">
              <w:rPr>
                <w:bCs/>
                <w:iCs/>
                <w:sz w:val="28"/>
                <w:szCs w:val="28"/>
                <w:lang w:eastAsia="en-US"/>
              </w:rPr>
              <w:t>PR</w:t>
            </w:r>
          </w:p>
        </w:tc>
        <w:tc>
          <w:tcPr>
            <w:tcW w:w="758" w:type="pct"/>
            <w:vAlign w:val="center"/>
          </w:tcPr>
          <w:p w:rsidR="00AC7957" w:rsidRPr="00D359DA" w:rsidRDefault="00AC7957" w:rsidP="00D359DA">
            <w:pPr>
              <w:jc w:val="center"/>
              <w:outlineLvl w:val="4"/>
              <w:rPr>
                <w:bCs/>
                <w:iCs/>
                <w:sz w:val="28"/>
                <w:szCs w:val="28"/>
                <w:lang w:eastAsia="en-US"/>
              </w:rPr>
            </w:pPr>
            <w:r w:rsidRPr="00D359DA">
              <w:rPr>
                <w:bCs/>
                <w:iCs/>
                <w:sz w:val="28"/>
                <w:szCs w:val="28"/>
                <w:lang w:eastAsia="en-US"/>
              </w:rPr>
              <w:t>QRS</w:t>
            </w:r>
          </w:p>
        </w:tc>
        <w:tc>
          <w:tcPr>
            <w:tcW w:w="909" w:type="pct"/>
            <w:vAlign w:val="center"/>
          </w:tcPr>
          <w:p w:rsidR="00AC7957" w:rsidRPr="00D359DA" w:rsidRDefault="00AC7957" w:rsidP="00D359DA">
            <w:pPr>
              <w:jc w:val="center"/>
              <w:outlineLvl w:val="4"/>
              <w:rPr>
                <w:bCs/>
                <w:iCs/>
                <w:sz w:val="28"/>
                <w:szCs w:val="28"/>
                <w:lang w:eastAsia="en-US"/>
              </w:rPr>
            </w:pPr>
            <w:r w:rsidRPr="00D359DA">
              <w:rPr>
                <w:bCs/>
                <w:iCs/>
                <w:sz w:val="28"/>
                <w:szCs w:val="28"/>
                <w:lang w:eastAsia="en-US"/>
              </w:rPr>
              <w:t>QT</w:t>
            </w:r>
          </w:p>
        </w:tc>
        <w:tc>
          <w:tcPr>
            <w:tcW w:w="1515" w:type="pct"/>
            <w:vMerge/>
          </w:tcPr>
          <w:p w:rsidR="00AC7957" w:rsidRPr="008B3F9F" w:rsidRDefault="00AC7957" w:rsidP="00682BA0">
            <w:pPr>
              <w:spacing w:line="360" w:lineRule="auto"/>
              <w:jc w:val="center"/>
              <w:outlineLvl w:val="4"/>
              <w:rPr>
                <w:bCs/>
                <w:iCs/>
                <w:sz w:val="28"/>
                <w:szCs w:val="28"/>
                <w:lang w:eastAsia="en-US"/>
              </w:rPr>
            </w:pPr>
          </w:p>
        </w:tc>
      </w:tr>
      <w:tr w:rsidR="00AC7957" w:rsidRPr="008B3F9F" w:rsidTr="0034795D">
        <w:trPr>
          <w:cantSplit/>
          <w:trHeight w:val="367"/>
          <w:jc w:val="center"/>
        </w:trPr>
        <w:tc>
          <w:tcPr>
            <w:tcW w:w="379" w:type="pct"/>
            <w:vAlign w:val="center"/>
          </w:tcPr>
          <w:p w:rsidR="00AC7957" w:rsidRPr="008B3F9F" w:rsidRDefault="00AC7957" w:rsidP="00682BA0">
            <w:pPr>
              <w:spacing w:line="360" w:lineRule="auto"/>
              <w:jc w:val="center"/>
              <w:outlineLvl w:val="4"/>
              <w:rPr>
                <w:bCs/>
                <w:iCs/>
                <w:sz w:val="28"/>
                <w:szCs w:val="28"/>
                <w:lang w:val="en-US" w:eastAsia="en-US"/>
              </w:rPr>
            </w:pPr>
            <w:r w:rsidRPr="008B3F9F">
              <w:rPr>
                <w:bCs/>
                <w:iCs/>
                <w:sz w:val="28"/>
                <w:szCs w:val="28"/>
                <w:lang w:eastAsia="en-US"/>
              </w:rPr>
              <w:t>1</w:t>
            </w:r>
          </w:p>
        </w:tc>
        <w:tc>
          <w:tcPr>
            <w:tcW w:w="606" w:type="pct"/>
            <w:vAlign w:val="center"/>
          </w:tcPr>
          <w:p w:rsidR="00AC7957" w:rsidRPr="008B3F9F" w:rsidRDefault="00AC7957" w:rsidP="00682BA0">
            <w:pPr>
              <w:spacing w:line="360" w:lineRule="auto"/>
              <w:jc w:val="center"/>
              <w:outlineLvl w:val="4"/>
              <w:rPr>
                <w:bCs/>
                <w:iCs/>
                <w:sz w:val="28"/>
                <w:szCs w:val="28"/>
                <w:lang w:val="en-US" w:eastAsia="en-US"/>
              </w:rPr>
            </w:pPr>
            <w:r w:rsidRPr="008B3F9F">
              <w:rPr>
                <w:bCs/>
                <w:iCs/>
                <w:sz w:val="28"/>
                <w:szCs w:val="28"/>
                <w:lang w:eastAsia="en-US"/>
              </w:rPr>
              <w:t>70</w:t>
            </w:r>
          </w:p>
        </w:tc>
        <w:tc>
          <w:tcPr>
            <w:tcW w:w="833" w:type="pct"/>
            <w:vAlign w:val="center"/>
          </w:tcPr>
          <w:p w:rsidR="00AC7957" w:rsidRPr="008B3F9F" w:rsidRDefault="00AC7957" w:rsidP="00682BA0">
            <w:pPr>
              <w:spacing w:line="360" w:lineRule="auto"/>
              <w:jc w:val="center"/>
              <w:outlineLvl w:val="4"/>
              <w:rPr>
                <w:bCs/>
                <w:iCs/>
                <w:sz w:val="28"/>
                <w:szCs w:val="28"/>
                <w:lang w:val="en-US" w:eastAsia="en-US"/>
              </w:rPr>
            </w:pPr>
            <w:r w:rsidRPr="008B3F9F">
              <w:rPr>
                <w:bCs/>
                <w:iCs/>
                <w:sz w:val="28"/>
                <w:szCs w:val="28"/>
                <w:lang w:eastAsia="en-US"/>
              </w:rPr>
              <w:t>0,141'</w:t>
            </w:r>
          </w:p>
        </w:tc>
        <w:tc>
          <w:tcPr>
            <w:tcW w:w="758" w:type="pct"/>
            <w:vAlign w:val="center"/>
          </w:tcPr>
          <w:p w:rsidR="00AC7957" w:rsidRPr="008B3F9F" w:rsidRDefault="00AC7957" w:rsidP="00682BA0">
            <w:pPr>
              <w:spacing w:line="360" w:lineRule="auto"/>
              <w:jc w:val="center"/>
              <w:outlineLvl w:val="4"/>
              <w:rPr>
                <w:bCs/>
                <w:iCs/>
                <w:sz w:val="28"/>
                <w:szCs w:val="28"/>
                <w:lang w:val="en-US" w:eastAsia="en-US"/>
              </w:rPr>
            </w:pPr>
            <w:r w:rsidRPr="008B3F9F">
              <w:rPr>
                <w:bCs/>
                <w:iCs/>
                <w:sz w:val="28"/>
                <w:szCs w:val="28"/>
                <w:lang w:eastAsia="en-US"/>
              </w:rPr>
              <w:t>0,090'</w:t>
            </w:r>
          </w:p>
        </w:tc>
        <w:tc>
          <w:tcPr>
            <w:tcW w:w="909" w:type="pct"/>
            <w:vAlign w:val="center"/>
          </w:tcPr>
          <w:p w:rsidR="00AC7957" w:rsidRPr="008B3F9F" w:rsidRDefault="00AC7957" w:rsidP="00682BA0">
            <w:pPr>
              <w:spacing w:line="360" w:lineRule="auto"/>
              <w:jc w:val="center"/>
              <w:outlineLvl w:val="4"/>
              <w:rPr>
                <w:bCs/>
                <w:iCs/>
                <w:sz w:val="28"/>
                <w:szCs w:val="28"/>
                <w:lang w:eastAsia="en-US"/>
              </w:rPr>
            </w:pPr>
            <w:r w:rsidRPr="008B3F9F">
              <w:rPr>
                <w:bCs/>
                <w:iCs/>
                <w:sz w:val="28"/>
                <w:szCs w:val="28"/>
                <w:lang w:eastAsia="en-US"/>
              </w:rPr>
              <w:t>0,355'</w:t>
            </w:r>
          </w:p>
        </w:tc>
        <w:tc>
          <w:tcPr>
            <w:tcW w:w="1515" w:type="pct"/>
            <w:vAlign w:val="center"/>
          </w:tcPr>
          <w:p w:rsidR="00AC7957" w:rsidRPr="008B3F9F" w:rsidRDefault="0034795D" w:rsidP="00682BA0">
            <w:pPr>
              <w:spacing w:line="360" w:lineRule="auto"/>
              <w:jc w:val="center"/>
              <w:rPr>
                <w:rFonts w:eastAsia="Calibri"/>
                <w:sz w:val="28"/>
                <w:szCs w:val="28"/>
                <w:lang w:eastAsia="en-US"/>
              </w:rPr>
            </w:pPr>
            <w:r w:rsidRPr="008B3F9F">
              <w:rPr>
                <w:rFonts w:eastAsia="Calibri"/>
                <w:sz w:val="28"/>
                <w:szCs w:val="28"/>
                <w:lang w:eastAsia="en-US"/>
              </w:rPr>
              <w:t>Правильн</w:t>
            </w:r>
            <w:r w:rsidR="00AC7957" w:rsidRPr="008B3F9F">
              <w:rPr>
                <w:rFonts w:eastAsia="Calibri"/>
                <w:sz w:val="28"/>
                <w:szCs w:val="28"/>
                <w:lang w:eastAsia="en-US"/>
              </w:rPr>
              <w:t>. синусов.</w:t>
            </w:r>
          </w:p>
        </w:tc>
      </w:tr>
      <w:tr w:rsidR="00AC7957" w:rsidRPr="008B3F9F" w:rsidTr="0034795D">
        <w:trPr>
          <w:cantSplit/>
          <w:jc w:val="center"/>
        </w:trPr>
        <w:tc>
          <w:tcPr>
            <w:tcW w:w="379" w:type="pct"/>
            <w:vAlign w:val="center"/>
          </w:tcPr>
          <w:p w:rsidR="00AC7957" w:rsidRPr="008B3F9F" w:rsidRDefault="00AC7957" w:rsidP="00682BA0">
            <w:pPr>
              <w:spacing w:line="360" w:lineRule="auto"/>
              <w:jc w:val="center"/>
              <w:outlineLvl w:val="4"/>
              <w:rPr>
                <w:bCs/>
                <w:iCs/>
                <w:sz w:val="28"/>
                <w:szCs w:val="28"/>
                <w:lang w:val="en-US" w:eastAsia="en-US"/>
              </w:rPr>
            </w:pPr>
            <w:r w:rsidRPr="008B3F9F">
              <w:rPr>
                <w:bCs/>
                <w:iCs/>
                <w:sz w:val="28"/>
                <w:szCs w:val="28"/>
                <w:lang w:eastAsia="en-US"/>
              </w:rPr>
              <w:t>2</w:t>
            </w:r>
          </w:p>
        </w:tc>
        <w:tc>
          <w:tcPr>
            <w:tcW w:w="606" w:type="pct"/>
            <w:vAlign w:val="center"/>
          </w:tcPr>
          <w:p w:rsidR="00AC7957" w:rsidRPr="008B3F9F" w:rsidRDefault="00AC7957" w:rsidP="00682BA0">
            <w:pPr>
              <w:spacing w:line="360" w:lineRule="auto"/>
              <w:jc w:val="center"/>
              <w:outlineLvl w:val="4"/>
              <w:rPr>
                <w:bCs/>
                <w:iCs/>
                <w:sz w:val="28"/>
                <w:szCs w:val="28"/>
                <w:lang w:eastAsia="en-US"/>
              </w:rPr>
            </w:pPr>
            <w:r w:rsidRPr="008B3F9F">
              <w:rPr>
                <w:bCs/>
                <w:iCs/>
                <w:sz w:val="28"/>
                <w:szCs w:val="28"/>
                <w:lang w:eastAsia="en-US"/>
              </w:rPr>
              <w:t>65</w:t>
            </w:r>
          </w:p>
        </w:tc>
        <w:tc>
          <w:tcPr>
            <w:tcW w:w="833" w:type="pct"/>
            <w:vAlign w:val="center"/>
          </w:tcPr>
          <w:p w:rsidR="00AC7957" w:rsidRPr="008B3F9F" w:rsidRDefault="00AC7957" w:rsidP="00682BA0">
            <w:pPr>
              <w:spacing w:line="360" w:lineRule="auto"/>
              <w:jc w:val="center"/>
              <w:outlineLvl w:val="4"/>
              <w:rPr>
                <w:bCs/>
                <w:iCs/>
                <w:sz w:val="28"/>
                <w:szCs w:val="28"/>
                <w:lang w:eastAsia="en-US"/>
              </w:rPr>
            </w:pPr>
            <w:r w:rsidRPr="008B3F9F">
              <w:rPr>
                <w:bCs/>
                <w:iCs/>
                <w:sz w:val="28"/>
                <w:szCs w:val="28"/>
                <w:lang w:eastAsia="en-US"/>
              </w:rPr>
              <w:t>0,142'</w:t>
            </w:r>
          </w:p>
        </w:tc>
        <w:tc>
          <w:tcPr>
            <w:tcW w:w="758" w:type="pct"/>
            <w:vAlign w:val="center"/>
          </w:tcPr>
          <w:p w:rsidR="00AC7957" w:rsidRPr="008B3F9F" w:rsidRDefault="00AC7957" w:rsidP="00682BA0">
            <w:pPr>
              <w:spacing w:line="360" w:lineRule="auto"/>
              <w:jc w:val="center"/>
              <w:outlineLvl w:val="4"/>
              <w:rPr>
                <w:bCs/>
                <w:iCs/>
                <w:sz w:val="28"/>
                <w:szCs w:val="28"/>
                <w:lang w:eastAsia="en-US"/>
              </w:rPr>
            </w:pPr>
            <w:r w:rsidRPr="008B3F9F">
              <w:rPr>
                <w:bCs/>
                <w:iCs/>
                <w:sz w:val="28"/>
                <w:szCs w:val="28"/>
                <w:lang w:eastAsia="en-US"/>
              </w:rPr>
              <w:t>0,090'</w:t>
            </w:r>
          </w:p>
        </w:tc>
        <w:tc>
          <w:tcPr>
            <w:tcW w:w="909" w:type="pct"/>
            <w:vAlign w:val="center"/>
          </w:tcPr>
          <w:p w:rsidR="00AC7957" w:rsidRPr="008B3F9F" w:rsidRDefault="00AC7957" w:rsidP="00682BA0">
            <w:pPr>
              <w:spacing w:line="360" w:lineRule="auto"/>
              <w:jc w:val="center"/>
              <w:outlineLvl w:val="4"/>
              <w:rPr>
                <w:bCs/>
                <w:iCs/>
                <w:sz w:val="28"/>
                <w:szCs w:val="28"/>
                <w:lang w:eastAsia="en-US"/>
              </w:rPr>
            </w:pPr>
            <w:r w:rsidRPr="008B3F9F">
              <w:rPr>
                <w:bCs/>
                <w:iCs/>
                <w:sz w:val="28"/>
                <w:szCs w:val="28"/>
                <w:lang w:eastAsia="en-US"/>
              </w:rPr>
              <w:t>0,360'</w:t>
            </w:r>
          </w:p>
        </w:tc>
        <w:tc>
          <w:tcPr>
            <w:tcW w:w="1515" w:type="pct"/>
            <w:vAlign w:val="center"/>
          </w:tcPr>
          <w:p w:rsidR="00AC7957" w:rsidRPr="008B3F9F" w:rsidRDefault="0034795D" w:rsidP="00682BA0">
            <w:pPr>
              <w:spacing w:line="360" w:lineRule="auto"/>
              <w:jc w:val="center"/>
              <w:rPr>
                <w:rFonts w:eastAsia="Calibri"/>
                <w:sz w:val="28"/>
                <w:szCs w:val="28"/>
                <w:lang w:eastAsia="en-US"/>
              </w:rPr>
            </w:pPr>
            <w:r w:rsidRPr="008B3F9F">
              <w:rPr>
                <w:rFonts w:eastAsia="Calibri"/>
                <w:sz w:val="28"/>
                <w:szCs w:val="28"/>
                <w:lang w:eastAsia="en-US"/>
              </w:rPr>
              <w:t>Правильн</w:t>
            </w:r>
            <w:r w:rsidR="00AC7957" w:rsidRPr="008B3F9F">
              <w:rPr>
                <w:rFonts w:eastAsia="Calibri"/>
                <w:sz w:val="28"/>
                <w:szCs w:val="28"/>
                <w:lang w:eastAsia="en-US"/>
              </w:rPr>
              <w:t>. синусов.</w:t>
            </w:r>
          </w:p>
        </w:tc>
      </w:tr>
      <w:tr w:rsidR="00AC7957" w:rsidRPr="008B3F9F" w:rsidTr="0034795D">
        <w:trPr>
          <w:cantSplit/>
          <w:jc w:val="center"/>
        </w:trPr>
        <w:tc>
          <w:tcPr>
            <w:tcW w:w="379" w:type="pct"/>
            <w:vAlign w:val="center"/>
          </w:tcPr>
          <w:p w:rsidR="00AC7957" w:rsidRPr="008B3F9F" w:rsidRDefault="00AC7957" w:rsidP="00682BA0">
            <w:pPr>
              <w:spacing w:line="360" w:lineRule="auto"/>
              <w:jc w:val="center"/>
              <w:outlineLvl w:val="4"/>
              <w:rPr>
                <w:bCs/>
                <w:iCs/>
                <w:sz w:val="28"/>
                <w:szCs w:val="28"/>
                <w:lang w:val="en-US" w:eastAsia="en-US"/>
              </w:rPr>
            </w:pPr>
            <w:r w:rsidRPr="008B3F9F">
              <w:rPr>
                <w:bCs/>
                <w:iCs/>
                <w:sz w:val="28"/>
                <w:szCs w:val="28"/>
                <w:lang w:eastAsia="en-US"/>
              </w:rPr>
              <w:t>3</w:t>
            </w:r>
          </w:p>
        </w:tc>
        <w:tc>
          <w:tcPr>
            <w:tcW w:w="606" w:type="pct"/>
            <w:vAlign w:val="center"/>
          </w:tcPr>
          <w:p w:rsidR="00AC7957" w:rsidRPr="008B3F9F" w:rsidRDefault="00AC7957" w:rsidP="00682BA0">
            <w:pPr>
              <w:spacing w:line="360" w:lineRule="auto"/>
              <w:jc w:val="center"/>
              <w:outlineLvl w:val="4"/>
              <w:rPr>
                <w:bCs/>
                <w:iCs/>
                <w:sz w:val="28"/>
                <w:szCs w:val="28"/>
                <w:lang w:eastAsia="en-US"/>
              </w:rPr>
            </w:pPr>
            <w:r w:rsidRPr="008B3F9F">
              <w:rPr>
                <w:bCs/>
                <w:iCs/>
                <w:sz w:val="28"/>
                <w:szCs w:val="28"/>
                <w:lang w:eastAsia="en-US"/>
              </w:rPr>
              <w:t>71</w:t>
            </w:r>
          </w:p>
        </w:tc>
        <w:tc>
          <w:tcPr>
            <w:tcW w:w="833" w:type="pct"/>
            <w:vAlign w:val="center"/>
          </w:tcPr>
          <w:p w:rsidR="00AC7957" w:rsidRPr="008B3F9F" w:rsidRDefault="00AC7957" w:rsidP="00682BA0">
            <w:pPr>
              <w:spacing w:line="360" w:lineRule="auto"/>
              <w:jc w:val="center"/>
              <w:outlineLvl w:val="4"/>
              <w:rPr>
                <w:bCs/>
                <w:iCs/>
                <w:sz w:val="28"/>
                <w:szCs w:val="28"/>
                <w:lang w:eastAsia="en-US"/>
              </w:rPr>
            </w:pPr>
            <w:r w:rsidRPr="008B3F9F">
              <w:rPr>
                <w:bCs/>
                <w:iCs/>
                <w:sz w:val="28"/>
                <w:szCs w:val="28"/>
                <w:lang w:eastAsia="en-US"/>
              </w:rPr>
              <w:t>0,138'</w:t>
            </w:r>
          </w:p>
        </w:tc>
        <w:tc>
          <w:tcPr>
            <w:tcW w:w="758" w:type="pct"/>
            <w:vAlign w:val="center"/>
          </w:tcPr>
          <w:p w:rsidR="00AC7957" w:rsidRPr="008B3F9F" w:rsidRDefault="00AC7957" w:rsidP="00682BA0">
            <w:pPr>
              <w:spacing w:line="360" w:lineRule="auto"/>
              <w:jc w:val="center"/>
              <w:outlineLvl w:val="4"/>
              <w:rPr>
                <w:bCs/>
                <w:iCs/>
                <w:sz w:val="28"/>
                <w:szCs w:val="28"/>
                <w:lang w:eastAsia="en-US"/>
              </w:rPr>
            </w:pPr>
            <w:r w:rsidRPr="008B3F9F">
              <w:rPr>
                <w:bCs/>
                <w:iCs/>
                <w:sz w:val="28"/>
                <w:szCs w:val="28"/>
                <w:lang w:eastAsia="en-US"/>
              </w:rPr>
              <w:t>0,090'</w:t>
            </w:r>
          </w:p>
        </w:tc>
        <w:tc>
          <w:tcPr>
            <w:tcW w:w="909" w:type="pct"/>
            <w:vAlign w:val="center"/>
          </w:tcPr>
          <w:p w:rsidR="00AC7957" w:rsidRPr="008B3F9F" w:rsidRDefault="00AC7957" w:rsidP="00682BA0">
            <w:pPr>
              <w:spacing w:line="360" w:lineRule="auto"/>
              <w:jc w:val="center"/>
              <w:outlineLvl w:val="4"/>
              <w:rPr>
                <w:bCs/>
                <w:iCs/>
                <w:sz w:val="28"/>
                <w:szCs w:val="28"/>
                <w:lang w:eastAsia="en-US"/>
              </w:rPr>
            </w:pPr>
            <w:r w:rsidRPr="008B3F9F">
              <w:rPr>
                <w:bCs/>
                <w:iCs/>
                <w:sz w:val="28"/>
                <w:szCs w:val="28"/>
                <w:lang w:eastAsia="en-US"/>
              </w:rPr>
              <w:t>0,362'</w:t>
            </w:r>
          </w:p>
        </w:tc>
        <w:tc>
          <w:tcPr>
            <w:tcW w:w="1515" w:type="pct"/>
            <w:vAlign w:val="center"/>
          </w:tcPr>
          <w:p w:rsidR="00AC7957" w:rsidRPr="008B3F9F" w:rsidRDefault="0034795D" w:rsidP="00682BA0">
            <w:pPr>
              <w:spacing w:line="360" w:lineRule="auto"/>
              <w:jc w:val="center"/>
              <w:rPr>
                <w:rFonts w:eastAsia="Calibri"/>
                <w:sz w:val="28"/>
                <w:szCs w:val="28"/>
                <w:lang w:eastAsia="en-US"/>
              </w:rPr>
            </w:pPr>
            <w:r w:rsidRPr="008B3F9F">
              <w:rPr>
                <w:rFonts w:eastAsia="Calibri"/>
                <w:sz w:val="28"/>
                <w:szCs w:val="28"/>
                <w:lang w:eastAsia="en-US"/>
              </w:rPr>
              <w:t>Правильн</w:t>
            </w:r>
            <w:r w:rsidR="00AC7957" w:rsidRPr="008B3F9F">
              <w:rPr>
                <w:rFonts w:eastAsia="Calibri"/>
                <w:sz w:val="28"/>
                <w:szCs w:val="28"/>
                <w:lang w:eastAsia="en-US"/>
              </w:rPr>
              <w:t>. синусов.</w:t>
            </w:r>
          </w:p>
        </w:tc>
      </w:tr>
      <w:tr w:rsidR="00AC7957" w:rsidRPr="008B3F9F" w:rsidTr="0034795D">
        <w:trPr>
          <w:cantSplit/>
          <w:jc w:val="center"/>
        </w:trPr>
        <w:tc>
          <w:tcPr>
            <w:tcW w:w="379" w:type="pct"/>
            <w:vAlign w:val="center"/>
          </w:tcPr>
          <w:p w:rsidR="00AC7957" w:rsidRPr="008B3F9F" w:rsidRDefault="00AC7957" w:rsidP="00682BA0">
            <w:pPr>
              <w:spacing w:line="360" w:lineRule="auto"/>
              <w:jc w:val="center"/>
              <w:outlineLvl w:val="4"/>
              <w:rPr>
                <w:bCs/>
                <w:iCs/>
                <w:sz w:val="28"/>
                <w:szCs w:val="28"/>
                <w:lang w:val="en-US" w:eastAsia="en-US"/>
              </w:rPr>
            </w:pPr>
            <w:r w:rsidRPr="008B3F9F">
              <w:rPr>
                <w:bCs/>
                <w:iCs/>
                <w:sz w:val="28"/>
                <w:szCs w:val="28"/>
                <w:lang w:eastAsia="en-US"/>
              </w:rPr>
              <w:t>4</w:t>
            </w:r>
          </w:p>
        </w:tc>
        <w:tc>
          <w:tcPr>
            <w:tcW w:w="606" w:type="pct"/>
            <w:vAlign w:val="center"/>
          </w:tcPr>
          <w:p w:rsidR="00AC7957" w:rsidRPr="008B3F9F" w:rsidRDefault="00AC7957" w:rsidP="00682BA0">
            <w:pPr>
              <w:spacing w:line="360" w:lineRule="auto"/>
              <w:jc w:val="center"/>
              <w:outlineLvl w:val="4"/>
              <w:rPr>
                <w:bCs/>
                <w:iCs/>
                <w:sz w:val="28"/>
                <w:szCs w:val="28"/>
                <w:lang w:eastAsia="en-US"/>
              </w:rPr>
            </w:pPr>
            <w:r w:rsidRPr="008B3F9F">
              <w:rPr>
                <w:bCs/>
                <w:iCs/>
                <w:sz w:val="28"/>
                <w:szCs w:val="28"/>
                <w:lang w:eastAsia="en-US"/>
              </w:rPr>
              <w:t>61</w:t>
            </w:r>
          </w:p>
        </w:tc>
        <w:tc>
          <w:tcPr>
            <w:tcW w:w="833" w:type="pct"/>
            <w:vAlign w:val="center"/>
          </w:tcPr>
          <w:p w:rsidR="00AC7957" w:rsidRPr="008B3F9F" w:rsidRDefault="00AC7957" w:rsidP="00682BA0">
            <w:pPr>
              <w:spacing w:line="360" w:lineRule="auto"/>
              <w:jc w:val="center"/>
              <w:outlineLvl w:val="4"/>
              <w:rPr>
                <w:bCs/>
                <w:iCs/>
                <w:sz w:val="28"/>
                <w:szCs w:val="28"/>
                <w:lang w:eastAsia="en-US"/>
              </w:rPr>
            </w:pPr>
            <w:r w:rsidRPr="008B3F9F">
              <w:rPr>
                <w:bCs/>
                <w:iCs/>
                <w:sz w:val="28"/>
                <w:szCs w:val="28"/>
                <w:lang w:eastAsia="en-US"/>
              </w:rPr>
              <w:t>0,135'</w:t>
            </w:r>
          </w:p>
        </w:tc>
        <w:tc>
          <w:tcPr>
            <w:tcW w:w="758" w:type="pct"/>
            <w:vAlign w:val="center"/>
          </w:tcPr>
          <w:p w:rsidR="00AC7957" w:rsidRPr="008B3F9F" w:rsidRDefault="00AC7957" w:rsidP="00682BA0">
            <w:pPr>
              <w:spacing w:line="360" w:lineRule="auto"/>
              <w:jc w:val="center"/>
              <w:outlineLvl w:val="4"/>
              <w:rPr>
                <w:bCs/>
                <w:iCs/>
                <w:sz w:val="28"/>
                <w:szCs w:val="28"/>
                <w:lang w:eastAsia="en-US"/>
              </w:rPr>
            </w:pPr>
            <w:r w:rsidRPr="008B3F9F">
              <w:rPr>
                <w:bCs/>
                <w:iCs/>
                <w:sz w:val="28"/>
                <w:szCs w:val="28"/>
                <w:lang w:eastAsia="en-US"/>
              </w:rPr>
              <w:t>0,090'</w:t>
            </w:r>
          </w:p>
        </w:tc>
        <w:tc>
          <w:tcPr>
            <w:tcW w:w="909" w:type="pct"/>
            <w:vAlign w:val="center"/>
          </w:tcPr>
          <w:p w:rsidR="00AC7957" w:rsidRPr="008B3F9F" w:rsidRDefault="00AC7957" w:rsidP="00682BA0">
            <w:pPr>
              <w:spacing w:line="360" w:lineRule="auto"/>
              <w:jc w:val="center"/>
              <w:outlineLvl w:val="4"/>
              <w:rPr>
                <w:bCs/>
                <w:iCs/>
                <w:sz w:val="28"/>
                <w:szCs w:val="28"/>
                <w:lang w:eastAsia="en-US"/>
              </w:rPr>
            </w:pPr>
            <w:r w:rsidRPr="008B3F9F">
              <w:rPr>
                <w:bCs/>
                <w:iCs/>
                <w:sz w:val="28"/>
                <w:szCs w:val="28"/>
                <w:lang w:eastAsia="en-US"/>
              </w:rPr>
              <w:t>0,357'</w:t>
            </w:r>
          </w:p>
        </w:tc>
        <w:tc>
          <w:tcPr>
            <w:tcW w:w="1515" w:type="pct"/>
            <w:vAlign w:val="center"/>
          </w:tcPr>
          <w:p w:rsidR="00AC7957" w:rsidRPr="008B3F9F" w:rsidRDefault="0034795D" w:rsidP="00682BA0">
            <w:pPr>
              <w:spacing w:line="360" w:lineRule="auto"/>
              <w:jc w:val="center"/>
              <w:rPr>
                <w:rFonts w:eastAsia="Calibri"/>
                <w:sz w:val="28"/>
                <w:szCs w:val="28"/>
                <w:lang w:eastAsia="en-US"/>
              </w:rPr>
            </w:pPr>
            <w:r w:rsidRPr="008B3F9F">
              <w:rPr>
                <w:rFonts w:eastAsia="Calibri"/>
                <w:sz w:val="28"/>
                <w:szCs w:val="28"/>
                <w:lang w:eastAsia="en-US"/>
              </w:rPr>
              <w:t>Правильн</w:t>
            </w:r>
            <w:r w:rsidR="00AC7957" w:rsidRPr="008B3F9F">
              <w:rPr>
                <w:rFonts w:eastAsia="Calibri"/>
                <w:sz w:val="28"/>
                <w:szCs w:val="28"/>
                <w:lang w:eastAsia="en-US"/>
              </w:rPr>
              <w:t>. синусов.</w:t>
            </w:r>
          </w:p>
        </w:tc>
      </w:tr>
      <w:tr w:rsidR="00AC7957" w:rsidRPr="008B3F9F" w:rsidTr="0034795D">
        <w:trPr>
          <w:cantSplit/>
          <w:jc w:val="center"/>
        </w:trPr>
        <w:tc>
          <w:tcPr>
            <w:tcW w:w="379" w:type="pct"/>
            <w:vAlign w:val="bottom"/>
          </w:tcPr>
          <w:p w:rsidR="00AC7957" w:rsidRPr="008B3F9F" w:rsidRDefault="00AC7957" w:rsidP="00682BA0">
            <w:pPr>
              <w:spacing w:line="360" w:lineRule="auto"/>
              <w:jc w:val="center"/>
              <w:outlineLvl w:val="4"/>
              <w:rPr>
                <w:bCs/>
                <w:iCs/>
                <w:sz w:val="28"/>
                <w:szCs w:val="28"/>
                <w:lang w:val="en-US" w:eastAsia="en-US"/>
              </w:rPr>
            </w:pPr>
            <w:r w:rsidRPr="008B3F9F">
              <w:rPr>
                <w:bCs/>
                <w:iCs/>
                <w:sz w:val="28"/>
                <w:szCs w:val="28"/>
                <w:lang w:eastAsia="en-US"/>
              </w:rPr>
              <w:t>5</w:t>
            </w:r>
          </w:p>
        </w:tc>
        <w:tc>
          <w:tcPr>
            <w:tcW w:w="606" w:type="pct"/>
            <w:vAlign w:val="center"/>
          </w:tcPr>
          <w:p w:rsidR="00AC7957" w:rsidRPr="008B3F9F" w:rsidRDefault="00AC7957" w:rsidP="00682BA0">
            <w:pPr>
              <w:spacing w:line="360" w:lineRule="auto"/>
              <w:jc w:val="center"/>
              <w:outlineLvl w:val="4"/>
              <w:rPr>
                <w:bCs/>
                <w:iCs/>
                <w:sz w:val="28"/>
                <w:szCs w:val="28"/>
                <w:lang w:eastAsia="en-US"/>
              </w:rPr>
            </w:pPr>
            <w:r w:rsidRPr="008B3F9F">
              <w:rPr>
                <w:bCs/>
                <w:iCs/>
                <w:sz w:val="28"/>
                <w:szCs w:val="28"/>
                <w:lang w:eastAsia="en-US"/>
              </w:rPr>
              <w:t>72</w:t>
            </w:r>
          </w:p>
        </w:tc>
        <w:tc>
          <w:tcPr>
            <w:tcW w:w="833" w:type="pct"/>
            <w:vAlign w:val="center"/>
          </w:tcPr>
          <w:p w:rsidR="00AC7957" w:rsidRPr="008B3F9F" w:rsidRDefault="00AC7957" w:rsidP="00682BA0">
            <w:pPr>
              <w:spacing w:line="360" w:lineRule="auto"/>
              <w:jc w:val="center"/>
              <w:outlineLvl w:val="4"/>
              <w:rPr>
                <w:bCs/>
                <w:iCs/>
                <w:sz w:val="28"/>
                <w:szCs w:val="28"/>
                <w:lang w:eastAsia="en-US"/>
              </w:rPr>
            </w:pPr>
            <w:r w:rsidRPr="008B3F9F">
              <w:rPr>
                <w:bCs/>
                <w:iCs/>
                <w:sz w:val="28"/>
                <w:szCs w:val="28"/>
                <w:lang w:eastAsia="en-US"/>
              </w:rPr>
              <w:t>0,140'</w:t>
            </w:r>
          </w:p>
        </w:tc>
        <w:tc>
          <w:tcPr>
            <w:tcW w:w="758" w:type="pct"/>
            <w:vAlign w:val="center"/>
          </w:tcPr>
          <w:p w:rsidR="00AC7957" w:rsidRPr="008B3F9F" w:rsidRDefault="00AC7957" w:rsidP="00682BA0">
            <w:pPr>
              <w:spacing w:line="360" w:lineRule="auto"/>
              <w:jc w:val="center"/>
              <w:outlineLvl w:val="4"/>
              <w:rPr>
                <w:bCs/>
                <w:iCs/>
                <w:sz w:val="28"/>
                <w:szCs w:val="28"/>
                <w:lang w:eastAsia="en-US"/>
              </w:rPr>
            </w:pPr>
            <w:r w:rsidRPr="008B3F9F">
              <w:rPr>
                <w:bCs/>
                <w:iCs/>
                <w:sz w:val="28"/>
                <w:szCs w:val="28"/>
                <w:lang w:eastAsia="en-US"/>
              </w:rPr>
              <w:t>0,090'</w:t>
            </w:r>
          </w:p>
        </w:tc>
        <w:tc>
          <w:tcPr>
            <w:tcW w:w="909" w:type="pct"/>
            <w:vAlign w:val="center"/>
          </w:tcPr>
          <w:p w:rsidR="00AC7957" w:rsidRPr="008B3F9F" w:rsidRDefault="00AC7957" w:rsidP="00682BA0">
            <w:pPr>
              <w:spacing w:line="360" w:lineRule="auto"/>
              <w:jc w:val="center"/>
              <w:outlineLvl w:val="4"/>
              <w:rPr>
                <w:bCs/>
                <w:iCs/>
                <w:sz w:val="28"/>
                <w:szCs w:val="28"/>
                <w:lang w:eastAsia="en-US"/>
              </w:rPr>
            </w:pPr>
            <w:r w:rsidRPr="008B3F9F">
              <w:rPr>
                <w:bCs/>
                <w:iCs/>
                <w:sz w:val="28"/>
                <w:szCs w:val="28"/>
                <w:lang w:eastAsia="en-US"/>
              </w:rPr>
              <w:t>0,359'</w:t>
            </w:r>
          </w:p>
        </w:tc>
        <w:tc>
          <w:tcPr>
            <w:tcW w:w="1515" w:type="pct"/>
            <w:vAlign w:val="center"/>
          </w:tcPr>
          <w:p w:rsidR="00AC7957" w:rsidRPr="008B3F9F" w:rsidRDefault="0034795D" w:rsidP="00682BA0">
            <w:pPr>
              <w:spacing w:line="360" w:lineRule="auto"/>
              <w:jc w:val="center"/>
              <w:rPr>
                <w:rFonts w:eastAsia="Calibri"/>
                <w:sz w:val="28"/>
                <w:szCs w:val="28"/>
                <w:lang w:eastAsia="en-US"/>
              </w:rPr>
            </w:pPr>
            <w:r w:rsidRPr="008B3F9F">
              <w:rPr>
                <w:rFonts w:eastAsia="Calibri"/>
                <w:sz w:val="28"/>
                <w:szCs w:val="28"/>
                <w:lang w:eastAsia="en-US"/>
              </w:rPr>
              <w:t>Правильн</w:t>
            </w:r>
            <w:r w:rsidR="00AC7957" w:rsidRPr="008B3F9F">
              <w:rPr>
                <w:rFonts w:eastAsia="Calibri"/>
                <w:sz w:val="28"/>
                <w:szCs w:val="28"/>
                <w:lang w:eastAsia="en-US"/>
              </w:rPr>
              <w:t>. синусов.</w:t>
            </w:r>
          </w:p>
        </w:tc>
      </w:tr>
      <w:tr w:rsidR="00AC7957" w:rsidRPr="008B3F9F" w:rsidTr="0034795D">
        <w:trPr>
          <w:cantSplit/>
          <w:jc w:val="center"/>
        </w:trPr>
        <w:tc>
          <w:tcPr>
            <w:tcW w:w="379" w:type="pct"/>
            <w:vAlign w:val="bottom"/>
          </w:tcPr>
          <w:p w:rsidR="00AC7957" w:rsidRPr="008B3F9F" w:rsidRDefault="00AC7957" w:rsidP="00682BA0">
            <w:pPr>
              <w:spacing w:line="360" w:lineRule="auto"/>
              <w:jc w:val="center"/>
              <w:outlineLvl w:val="4"/>
              <w:rPr>
                <w:bCs/>
                <w:iCs/>
                <w:sz w:val="28"/>
                <w:szCs w:val="28"/>
                <w:lang w:val="en-US" w:eastAsia="en-US"/>
              </w:rPr>
            </w:pPr>
            <w:r w:rsidRPr="008B3F9F">
              <w:rPr>
                <w:bCs/>
                <w:iCs/>
                <w:sz w:val="28"/>
                <w:szCs w:val="28"/>
                <w:lang w:eastAsia="en-US"/>
              </w:rPr>
              <w:t>6</w:t>
            </w:r>
          </w:p>
        </w:tc>
        <w:tc>
          <w:tcPr>
            <w:tcW w:w="606" w:type="pct"/>
            <w:vAlign w:val="center"/>
          </w:tcPr>
          <w:p w:rsidR="00AC7957" w:rsidRPr="008B3F9F" w:rsidRDefault="00AC7957" w:rsidP="00682BA0">
            <w:pPr>
              <w:spacing w:line="360" w:lineRule="auto"/>
              <w:jc w:val="center"/>
              <w:outlineLvl w:val="4"/>
              <w:rPr>
                <w:bCs/>
                <w:iCs/>
                <w:sz w:val="28"/>
                <w:szCs w:val="28"/>
                <w:lang w:eastAsia="en-US"/>
              </w:rPr>
            </w:pPr>
            <w:r w:rsidRPr="008B3F9F">
              <w:rPr>
                <w:bCs/>
                <w:iCs/>
                <w:sz w:val="28"/>
                <w:szCs w:val="28"/>
                <w:lang w:eastAsia="en-US"/>
              </w:rPr>
              <w:t>69</w:t>
            </w:r>
          </w:p>
        </w:tc>
        <w:tc>
          <w:tcPr>
            <w:tcW w:w="833" w:type="pct"/>
            <w:vAlign w:val="center"/>
          </w:tcPr>
          <w:p w:rsidR="00AC7957" w:rsidRPr="008B3F9F" w:rsidRDefault="00AC7957" w:rsidP="00682BA0">
            <w:pPr>
              <w:spacing w:line="360" w:lineRule="auto"/>
              <w:jc w:val="center"/>
              <w:outlineLvl w:val="4"/>
              <w:rPr>
                <w:bCs/>
                <w:iCs/>
                <w:sz w:val="28"/>
                <w:szCs w:val="28"/>
                <w:lang w:eastAsia="en-US"/>
              </w:rPr>
            </w:pPr>
            <w:r w:rsidRPr="008B3F9F">
              <w:rPr>
                <w:bCs/>
                <w:iCs/>
                <w:sz w:val="28"/>
                <w:szCs w:val="28"/>
                <w:lang w:eastAsia="en-US"/>
              </w:rPr>
              <w:t>0,144'</w:t>
            </w:r>
          </w:p>
        </w:tc>
        <w:tc>
          <w:tcPr>
            <w:tcW w:w="758" w:type="pct"/>
            <w:vAlign w:val="center"/>
          </w:tcPr>
          <w:p w:rsidR="00AC7957" w:rsidRPr="008B3F9F" w:rsidRDefault="00AC7957" w:rsidP="00682BA0">
            <w:pPr>
              <w:spacing w:line="360" w:lineRule="auto"/>
              <w:jc w:val="center"/>
              <w:outlineLvl w:val="4"/>
              <w:rPr>
                <w:bCs/>
                <w:iCs/>
                <w:sz w:val="28"/>
                <w:szCs w:val="28"/>
                <w:lang w:eastAsia="en-US"/>
              </w:rPr>
            </w:pPr>
            <w:r w:rsidRPr="008B3F9F">
              <w:rPr>
                <w:bCs/>
                <w:iCs/>
                <w:sz w:val="28"/>
                <w:szCs w:val="28"/>
                <w:lang w:eastAsia="en-US"/>
              </w:rPr>
              <w:t>0,090'</w:t>
            </w:r>
          </w:p>
        </w:tc>
        <w:tc>
          <w:tcPr>
            <w:tcW w:w="909" w:type="pct"/>
            <w:vAlign w:val="center"/>
          </w:tcPr>
          <w:p w:rsidR="00AC7957" w:rsidRPr="008B3F9F" w:rsidRDefault="00AC7957" w:rsidP="00682BA0">
            <w:pPr>
              <w:spacing w:line="360" w:lineRule="auto"/>
              <w:jc w:val="center"/>
              <w:outlineLvl w:val="4"/>
              <w:rPr>
                <w:bCs/>
                <w:iCs/>
                <w:sz w:val="28"/>
                <w:szCs w:val="28"/>
                <w:lang w:eastAsia="en-US"/>
              </w:rPr>
            </w:pPr>
            <w:r w:rsidRPr="008B3F9F">
              <w:rPr>
                <w:bCs/>
                <w:iCs/>
                <w:sz w:val="28"/>
                <w:szCs w:val="28"/>
                <w:lang w:eastAsia="en-US"/>
              </w:rPr>
              <w:t>0,355'</w:t>
            </w:r>
          </w:p>
        </w:tc>
        <w:tc>
          <w:tcPr>
            <w:tcW w:w="1515" w:type="pct"/>
            <w:vAlign w:val="center"/>
          </w:tcPr>
          <w:p w:rsidR="00AC7957" w:rsidRPr="008B3F9F" w:rsidRDefault="0034795D" w:rsidP="00682BA0">
            <w:pPr>
              <w:spacing w:line="360" w:lineRule="auto"/>
              <w:jc w:val="center"/>
              <w:rPr>
                <w:rFonts w:eastAsia="Calibri"/>
                <w:sz w:val="28"/>
                <w:szCs w:val="28"/>
                <w:lang w:eastAsia="en-US"/>
              </w:rPr>
            </w:pPr>
            <w:r w:rsidRPr="008B3F9F">
              <w:rPr>
                <w:rFonts w:eastAsia="Calibri"/>
                <w:sz w:val="28"/>
                <w:szCs w:val="28"/>
                <w:lang w:eastAsia="en-US"/>
              </w:rPr>
              <w:t>Правильн</w:t>
            </w:r>
            <w:r w:rsidR="00AC7957" w:rsidRPr="008B3F9F">
              <w:rPr>
                <w:rFonts w:eastAsia="Calibri"/>
                <w:sz w:val="28"/>
                <w:szCs w:val="28"/>
                <w:lang w:eastAsia="en-US"/>
              </w:rPr>
              <w:t>. синусов.</w:t>
            </w:r>
          </w:p>
        </w:tc>
      </w:tr>
      <w:tr w:rsidR="00AC7957" w:rsidRPr="008B3F9F" w:rsidTr="0034795D">
        <w:trPr>
          <w:cantSplit/>
          <w:jc w:val="center"/>
        </w:trPr>
        <w:tc>
          <w:tcPr>
            <w:tcW w:w="379" w:type="pct"/>
            <w:vAlign w:val="bottom"/>
          </w:tcPr>
          <w:p w:rsidR="00AC7957" w:rsidRPr="008B3F9F" w:rsidRDefault="00AC7957" w:rsidP="00682BA0">
            <w:pPr>
              <w:spacing w:line="360" w:lineRule="auto"/>
              <w:jc w:val="center"/>
              <w:outlineLvl w:val="4"/>
              <w:rPr>
                <w:bCs/>
                <w:iCs/>
                <w:sz w:val="28"/>
                <w:szCs w:val="28"/>
                <w:lang w:val="en-US" w:eastAsia="en-US"/>
              </w:rPr>
            </w:pPr>
            <w:r w:rsidRPr="008B3F9F">
              <w:rPr>
                <w:bCs/>
                <w:iCs/>
                <w:sz w:val="28"/>
                <w:szCs w:val="28"/>
                <w:lang w:eastAsia="en-US"/>
              </w:rPr>
              <w:t>7</w:t>
            </w:r>
          </w:p>
        </w:tc>
        <w:tc>
          <w:tcPr>
            <w:tcW w:w="606" w:type="pct"/>
            <w:vAlign w:val="center"/>
          </w:tcPr>
          <w:p w:rsidR="00AC7957" w:rsidRPr="008B3F9F" w:rsidRDefault="00AC7957" w:rsidP="00682BA0">
            <w:pPr>
              <w:spacing w:line="360" w:lineRule="auto"/>
              <w:jc w:val="center"/>
              <w:outlineLvl w:val="4"/>
              <w:rPr>
                <w:bCs/>
                <w:iCs/>
                <w:sz w:val="28"/>
                <w:szCs w:val="28"/>
                <w:lang w:eastAsia="en-US"/>
              </w:rPr>
            </w:pPr>
            <w:r w:rsidRPr="008B3F9F">
              <w:rPr>
                <w:bCs/>
                <w:iCs/>
                <w:sz w:val="28"/>
                <w:szCs w:val="28"/>
                <w:lang w:eastAsia="en-US"/>
              </w:rPr>
              <w:t>73</w:t>
            </w:r>
          </w:p>
        </w:tc>
        <w:tc>
          <w:tcPr>
            <w:tcW w:w="833" w:type="pct"/>
            <w:vAlign w:val="center"/>
          </w:tcPr>
          <w:p w:rsidR="00AC7957" w:rsidRPr="008B3F9F" w:rsidRDefault="00AC7957" w:rsidP="00682BA0">
            <w:pPr>
              <w:spacing w:line="360" w:lineRule="auto"/>
              <w:jc w:val="center"/>
              <w:outlineLvl w:val="4"/>
              <w:rPr>
                <w:bCs/>
                <w:iCs/>
                <w:sz w:val="28"/>
                <w:szCs w:val="28"/>
                <w:lang w:eastAsia="en-US"/>
              </w:rPr>
            </w:pPr>
            <w:r w:rsidRPr="008B3F9F">
              <w:rPr>
                <w:bCs/>
                <w:iCs/>
                <w:sz w:val="28"/>
                <w:szCs w:val="28"/>
                <w:lang w:eastAsia="en-US"/>
              </w:rPr>
              <w:t>0,140'</w:t>
            </w:r>
          </w:p>
        </w:tc>
        <w:tc>
          <w:tcPr>
            <w:tcW w:w="758" w:type="pct"/>
            <w:vAlign w:val="center"/>
          </w:tcPr>
          <w:p w:rsidR="00AC7957" w:rsidRPr="008B3F9F" w:rsidRDefault="00AC7957" w:rsidP="00682BA0">
            <w:pPr>
              <w:spacing w:line="360" w:lineRule="auto"/>
              <w:jc w:val="center"/>
              <w:outlineLvl w:val="4"/>
              <w:rPr>
                <w:bCs/>
                <w:iCs/>
                <w:sz w:val="28"/>
                <w:szCs w:val="28"/>
                <w:lang w:eastAsia="en-US"/>
              </w:rPr>
            </w:pPr>
            <w:r w:rsidRPr="008B3F9F">
              <w:rPr>
                <w:bCs/>
                <w:iCs/>
                <w:sz w:val="28"/>
                <w:szCs w:val="28"/>
                <w:lang w:eastAsia="en-US"/>
              </w:rPr>
              <w:t>0,090'</w:t>
            </w:r>
          </w:p>
        </w:tc>
        <w:tc>
          <w:tcPr>
            <w:tcW w:w="909" w:type="pct"/>
            <w:vAlign w:val="center"/>
          </w:tcPr>
          <w:p w:rsidR="00AC7957" w:rsidRPr="008B3F9F" w:rsidRDefault="00AC7957" w:rsidP="00682BA0">
            <w:pPr>
              <w:spacing w:line="360" w:lineRule="auto"/>
              <w:jc w:val="center"/>
              <w:outlineLvl w:val="4"/>
              <w:rPr>
                <w:bCs/>
                <w:iCs/>
                <w:sz w:val="28"/>
                <w:szCs w:val="28"/>
                <w:lang w:eastAsia="en-US"/>
              </w:rPr>
            </w:pPr>
            <w:r w:rsidRPr="008B3F9F">
              <w:rPr>
                <w:bCs/>
                <w:iCs/>
                <w:sz w:val="28"/>
                <w:szCs w:val="28"/>
                <w:lang w:eastAsia="en-US"/>
              </w:rPr>
              <w:t>0,364'</w:t>
            </w:r>
          </w:p>
        </w:tc>
        <w:tc>
          <w:tcPr>
            <w:tcW w:w="1515" w:type="pct"/>
            <w:vAlign w:val="center"/>
          </w:tcPr>
          <w:p w:rsidR="00AC7957" w:rsidRPr="008B3F9F" w:rsidRDefault="0034795D" w:rsidP="00682BA0">
            <w:pPr>
              <w:spacing w:line="360" w:lineRule="auto"/>
              <w:jc w:val="center"/>
              <w:rPr>
                <w:rFonts w:eastAsia="Calibri"/>
                <w:sz w:val="28"/>
                <w:szCs w:val="28"/>
                <w:lang w:eastAsia="en-US"/>
              </w:rPr>
            </w:pPr>
            <w:r w:rsidRPr="008B3F9F">
              <w:rPr>
                <w:rFonts w:eastAsia="Calibri"/>
                <w:sz w:val="28"/>
                <w:szCs w:val="28"/>
                <w:lang w:eastAsia="en-US"/>
              </w:rPr>
              <w:t>Правильн</w:t>
            </w:r>
            <w:r w:rsidR="00AC7957" w:rsidRPr="008B3F9F">
              <w:rPr>
                <w:rFonts w:eastAsia="Calibri"/>
                <w:sz w:val="28"/>
                <w:szCs w:val="28"/>
                <w:lang w:eastAsia="en-US"/>
              </w:rPr>
              <w:t>. синусов.</w:t>
            </w:r>
          </w:p>
        </w:tc>
      </w:tr>
      <w:tr w:rsidR="00AC7957" w:rsidRPr="008B3F9F" w:rsidTr="0034795D">
        <w:trPr>
          <w:cantSplit/>
          <w:jc w:val="center"/>
        </w:trPr>
        <w:tc>
          <w:tcPr>
            <w:tcW w:w="379" w:type="pct"/>
            <w:vAlign w:val="bottom"/>
          </w:tcPr>
          <w:p w:rsidR="00AC7957" w:rsidRPr="008B3F9F" w:rsidRDefault="00AC7957" w:rsidP="00682BA0">
            <w:pPr>
              <w:spacing w:line="360" w:lineRule="auto"/>
              <w:jc w:val="center"/>
              <w:outlineLvl w:val="4"/>
              <w:rPr>
                <w:bCs/>
                <w:iCs/>
                <w:sz w:val="28"/>
                <w:szCs w:val="28"/>
                <w:lang w:val="en-US" w:eastAsia="en-US"/>
              </w:rPr>
            </w:pPr>
            <w:r w:rsidRPr="008B3F9F">
              <w:rPr>
                <w:bCs/>
                <w:iCs/>
                <w:sz w:val="28"/>
                <w:szCs w:val="28"/>
                <w:lang w:eastAsia="en-US"/>
              </w:rPr>
              <w:t>8</w:t>
            </w:r>
          </w:p>
        </w:tc>
        <w:tc>
          <w:tcPr>
            <w:tcW w:w="606" w:type="pct"/>
            <w:vAlign w:val="center"/>
          </w:tcPr>
          <w:p w:rsidR="00AC7957" w:rsidRPr="008B3F9F" w:rsidRDefault="00AC7957" w:rsidP="00682BA0">
            <w:pPr>
              <w:spacing w:line="360" w:lineRule="auto"/>
              <w:jc w:val="center"/>
              <w:outlineLvl w:val="4"/>
              <w:rPr>
                <w:bCs/>
                <w:iCs/>
                <w:sz w:val="28"/>
                <w:szCs w:val="28"/>
                <w:lang w:eastAsia="en-US"/>
              </w:rPr>
            </w:pPr>
            <w:r w:rsidRPr="008B3F9F">
              <w:rPr>
                <w:bCs/>
                <w:iCs/>
                <w:sz w:val="28"/>
                <w:szCs w:val="28"/>
                <w:lang w:eastAsia="en-US"/>
              </w:rPr>
              <w:t>64</w:t>
            </w:r>
          </w:p>
        </w:tc>
        <w:tc>
          <w:tcPr>
            <w:tcW w:w="833" w:type="pct"/>
            <w:vAlign w:val="center"/>
          </w:tcPr>
          <w:p w:rsidR="00AC7957" w:rsidRPr="008B3F9F" w:rsidRDefault="00AC7957" w:rsidP="00682BA0">
            <w:pPr>
              <w:spacing w:line="360" w:lineRule="auto"/>
              <w:jc w:val="center"/>
              <w:outlineLvl w:val="4"/>
              <w:rPr>
                <w:bCs/>
                <w:iCs/>
                <w:sz w:val="28"/>
                <w:szCs w:val="28"/>
                <w:lang w:eastAsia="en-US"/>
              </w:rPr>
            </w:pPr>
            <w:r w:rsidRPr="008B3F9F">
              <w:rPr>
                <w:bCs/>
                <w:iCs/>
                <w:sz w:val="28"/>
                <w:szCs w:val="28"/>
                <w:lang w:eastAsia="en-US"/>
              </w:rPr>
              <w:t>0,139'</w:t>
            </w:r>
          </w:p>
        </w:tc>
        <w:tc>
          <w:tcPr>
            <w:tcW w:w="758" w:type="pct"/>
            <w:vAlign w:val="center"/>
          </w:tcPr>
          <w:p w:rsidR="00AC7957" w:rsidRPr="008B3F9F" w:rsidRDefault="00AC7957" w:rsidP="00682BA0">
            <w:pPr>
              <w:spacing w:line="360" w:lineRule="auto"/>
              <w:jc w:val="center"/>
              <w:outlineLvl w:val="4"/>
              <w:rPr>
                <w:bCs/>
                <w:iCs/>
                <w:sz w:val="28"/>
                <w:szCs w:val="28"/>
                <w:lang w:eastAsia="en-US"/>
              </w:rPr>
            </w:pPr>
            <w:r w:rsidRPr="008B3F9F">
              <w:rPr>
                <w:bCs/>
                <w:iCs/>
                <w:sz w:val="28"/>
                <w:szCs w:val="28"/>
                <w:lang w:eastAsia="en-US"/>
              </w:rPr>
              <w:t>0,090'</w:t>
            </w:r>
          </w:p>
        </w:tc>
        <w:tc>
          <w:tcPr>
            <w:tcW w:w="909" w:type="pct"/>
            <w:vAlign w:val="center"/>
          </w:tcPr>
          <w:p w:rsidR="00AC7957" w:rsidRPr="008B3F9F" w:rsidRDefault="00AC7957" w:rsidP="00682BA0">
            <w:pPr>
              <w:spacing w:line="360" w:lineRule="auto"/>
              <w:jc w:val="center"/>
              <w:outlineLvl w:val="4"/>
              <w:rPr>
                <w:bCs/>
                <w:iCs/>
                <w:sz w:val="28"/>
                <w:szCs w:val="28"/>
                <w:lang w:eastAsia="en-US"/>
              </w:rPr>
            </w:pPr>
            <w:r w:rsidRPr="008B3F9F">
              <w:rPr>
                <w:bCs/>
                <w:iCs/>
                <w:sz w:val="28"/>
                <w:szCs w:val="28"/>
                <w:lang w:eastAsia="en-US"/>
              </w:rPr>
              <w:t>0,365'</w:t>
            </w:r>
          </w:p>
        </w:tc>
        <w:tc>
          <w:tcPr>
            <w:tcW w:w="1515" w:type="pct"/>
            <w:vAlign w:val="center"/>
          </w:tcPr>
          <w:p w:rsidR="00AC7957" w:rsidRPr="008B3F9F" w:rsidRDefault="0034795D" w:rsidP="00682BA0">
            <w:pPr>
              <w:spacing w:line="360" w:lineRule="auto"/>
              <w:jc w:val="center"/>
              <w:rPr>
                <w:rFonts w:eastAsia="Calibri"/>
                <w:sz w:val="28"/>
                <w:szCs w:val="28"/>
                <w:lang w:eastAsia="en-US"/>
              </w:rPr>
            </w:pPr>
            <w:r w:rsidRPr="008B3F9F">
              <w:rPr>
                <w:rFonts w:eastAsia="Calibri"/>
                <w:sz w:val="28"/>
                <w:szCs w:val="28"/>
                <w:lang w:eastAsia="en-US"/>
              </w:rPr>
              <w:t>Правильн</w:t>
            </w:r>
            <w:r w:rsidR="00AC7957" w:rsidRPr="008B3F9F">
              <w:rPr>
                <w:rFonts w:eastAsia="Calibri"/>
                <w:sz w:val="28"/>
                <w:szCs w:val="28"/>
                <w:lang w:eastAsia="en-US"/>
              </w:rPr>
              <w:t>. синусов.</w:t>
            </w:r>
          </w:p>
        </w:tc>
      </w:tr>
      <w:tr w:rsidR="00AC7957" w:rsidRPr="008B3F9F" w:rsidTr="0034795D">
        <w:trPr>
          <w:cantSplit/>
          <w:jc w:val="center"/>
        </w:trPr>
        <w:tc>
          <w:tcPr>
            <w:tcW w:w="379" w:type="pct"/>
            <w:vAlign w:val="bottom"/>
          </w:tcPr>
          <w:p w:rsidR="00AC7957" w:rsidRPr="008B3F9F" w:rsidRDefault="00AC7957" w:rsidP="00682BA0">
            <w:pPr>
              <w:spacing w:line="360" w:lineRule="auto"/>
              <w:jc w:val="center"/>
              <w:outlineLvl w:val="4"/>
              <w:rPr>
                <w:bCs/>
                <w:iCs/>
                <w:sz w:val="28"/>
                <w:szCs w:val="28"/>
                <w:lang w:val="en-US" w:eastAsia="en-US"/>
              </w:rPr>
            </w:pPr>
            <w:r w:rsidRPr="008B3F9F">
              <w:rPr>
                <w:bCs/>
                <w:iCs/>
                <w:sz w:val="28"/>
                <w:szCs w:val="28"/>
                <w:lang w:eastAsia="en-US"/>
              </w:rPr>
              <w:t>9</w:t>
            </w:r>
          </w:p>
        </w:tc>
        <w:tc>
          <w:tcPr>
            <w:tcW w:w="606" w:type="pct"/>
            <w:vAlign w:val="center"/>
          </w:tcPr>
          <w:p w:rsidR="00AC7957" w:rsidRPr="008B3F9F" w:rsidRDefault="00AC7957" w:rsidP="00682BA0">
            <w:pPr>
              <w:spacing w:line="360" w:lineRule="auto"/>
              <w:jc w:val="center"/>
              <w:outlineLvl w:val="4"/>
              <w:rPr>
                <w:bCs/>
                <w:iCs/>
                <w:sz w:val="28"/>
                <w:szCs w:val="28"/>
                <w:lang w:eastAsia="en-US"/>
              </w:rPr>
            </w:pPr>
            <w:r w:rsidRPr="008B3F9F">
              <w:rPr>
                <w:bCs/>
                <w:iCs/>
                <w:sz w:val="28"/>
                <w:szCs w:val="28"/>
                <w:lang w:eastAsia="en-US"/>
              </w:rPr>
              <w:t>80</w:t>
            </w:r>
          </w:p>
        </w:tc>
        <w:tc>
          <w:tcPr>
            <w:tcW w:w="833" w:type="pct"/>
            <w:vAlign w:val="center"/>
          </w:tcPr>
          <w:p w:rsidR="00AC7957" w:rsidRPr="008B3F9F" w:rsidRDefault="00AC7957" w:rsidP="00682BA0">
            <w:pPr>
              <w:spacing w:line="360" w:lineRule="auto"/>
              <w:jc w:val="center"/>
              <w:outlineLvl w:val="4"/>
              <w:rPr>
                <w:bCs/>
                <w:iCs/>
                <w:sz w:val="28"/>
                <w:szCs w:val="28"/>
                <w:lang w:eastAsia="en-US"/>
              </w:rPr>
            </w:pPr>
            <w:r w:rsidRPr="008B3F9F">
              <w:rPr>
                <w:bCs/>
                <w:iCs/>
                <w:sz w:val="28"/>
                <w:szCs w:val="28"/>
                <w:lang w:eastAsia="en-US"/>
              </w:rPr>
              <w:t>0,137'</w:t>
            </w:r>
          </w:p>
        </w:tc>
        <w:tc>
          <w:tcPr>
            <w:tcW w:w="758" w:type="pct"/>
            <w:vAlign w:val="center"/>
          </w:tcPr>
          <w:p w:rsidR="00AC7957" w:rsidRPr="008B3F9F" w:rsidRDefault="00AC7957" w:rsidP="00682BA0">
            <w:pPr>
              <w:spacing w:line="360" w:lineRule="auto"/>
              <w:jc w:val="center"/>
              <w:outlineLvl w:val="4"/>
              <w:rPr>
                <w:bCs/>
                <w:iCs/>
                <w:sz w:val="28"/>
                <w:szCs w:val="28"/>
                <w:lang w:eastAsia="en-US"/>
              </w:rPr>
            </w:pPr>
            <w:r w:rsidRPr="008B3F9F">
              <w:rPr>
                <w:bCs/>
                <w:iCs/>
                <w:sz w:val="28"/>
                <w:szCs w:val="28"/>
                <w:lang w:eastAsia="en-US"/>
              </w:rPr>
              <w:t>0,090'</w:t>
            </w:r>
          </w:p>
        </w:tc>
        <w:tc>
          <w:tcPr>
            <w:tcW w:w="909" w:type="pct"/>
            <w:vAlign w:val="center"/>
          </w:tcPr>
          <w:p w:rsidR="00AC7957" w:rsidRPr="008B3F9F" w:rsidRDefault="00AC7957" w:rsidP="00682BA0">
            <w:pPr>
              <w:spacing w:line="360" w:lineRule="auto"/>
              <w:jc w:val="center"/>
              <w:outlineLvl w:val="4"/>
              <w:rPr>
                <w:bCs/>
                <w:iCs/>
                <w:sz w:val="28"/>
                <w:szCs w:val="28"/>
                <w:lang w:eastAsia="en-US"/>
              </w:rPr>
            </w:pPr>
            <w:r w:rsidRPr="008B3F9F">
              <w:rPr>
                <w:bCs/>
                <w:iCs/>
                <w:sz w:val="28"/>
                <w:szCs w:val="28"/>
                <w:lang w:eastAsia="en-US"/>
              </w:rPr>
              <w:t>0,356'</w:t>
            </w:r>
          </w:p>
        </w:tc>
        <w:tc>
          <w:tcPr>
            <w:tcW w:w="1515" w:type="pct"/>
            <w:vAlign w:val="center"/>
          </w:tcPr>
          <w:p w:rsidR="00AC7957" w:rsidRPr="008B3F9F" w:rsidRDefault="0034795D" w:rsidP="00682BA0">
            <w:pPr>
              <w:spacing w:line="360" w:lineRule="auto"/>
              <w:jc w:val="center"/>
              <w:rPr>
                <w:rFonts w:eastAsia="Calibri"/>
                <w:sz w:val="28"/>
                <w:szCs w:val="28"/>
                <w:lang w:eastAsia="en-US"/>
              </w:rPr>
            </w:pPr>
            <w:r w:rsidRPr="008B3F9F">
              <w:rPr>
                <w:rFonts w:eastAsia="Calibri"/>
                <w:sz w:val="28"/>
                <w:szCs w:val="28"/>
                <w:lang w:eastAsia="en-US"/>
              </w:rPr>
              <w:t>Правильн</w:t>
            </w:r>
            <w:r w:rsidR="00AC7957" w:rsidRPr="008B3F9F">
              <w:rPr>
                <w:rFonts w:eastAsia="Calibri"/>
                <w:sz w:val="28"/>
                <w:szCs w:val="28"/>
                <w:lang w:eastAsia="en-US"/>
              </w:rPr>
              <w:t>. синусов.</w:t>
            </w:r>
          </w:p>
        </w:tc>
      </w:tr>
      <w:tr w:rsidR="00AC7957" w:rsidRPr="008B3F9F" w:rsidTr="0034795D">
        <w:trPr>
          <w:cantSplit/>
          <w:jc w:val="center"/>
        </w:trPr>
        <w:tc>
          <w:tcPr>
            <w:tcW w:w="379" w:type="pct"/>
            <w:vAlign w:val="center"/>
          </w:tcPr>
          <w:p w:rsidR="00AC7957" w:rsidRPr="008B3F9F" w:rsidRDefault="00AC7957" w:rsidP="00682BA0">
            <w:pPr>
              <w:spacing w:line="360" w:lineRule="auto"/>
              <w:jc w:val="center"/>
              <w:outlineLvl w:val="4"/>
              <w:rPr>
                <w:bCs/>
                <w:iCs/>
                <w:sz w:val="28"/>
                <w:szCs w:val="28"/>
                <w:lang w:val="en-US" w:eastAsia="en-US"/>
              </w:rPr>
            </w:pPr>
            <w:r w:rsidRPr="008B3F9F">
              <w:rPr>
                <w:bCs/>
                <w:iCs/>
                <w:sz w:val="28"/>
                <w:szCs w:val="28"/>
                <w:lang w:eastAsia="en-US"/>
              </w:rPr>
              <w:t>10</w:t>
            </w:r>
          </w:p>
        </w:tc>
        <w:tc>
          <w:tcPr>
            <w:tcW w:w="606" w:type="pct"/>
            <w:vAlign w:val="center"/>
          </w:tcPr>
          <w:p w:rsidR="00AC7957" w:rsidRPr="008B3F9F" w:rsidRDefault="00AC7957" w:rsidP="00682BA0">
            <w:pPr>
              <w:spacing w:line="360" w:lineRule="auto"/>
              <w:jc w:val="center"/>
              <w:outlineLvl w:val="4"/>
              <w:rPr>
                <w:bCs/>
                <w:iCs/>
                <w:sz w:val="28"/>
                <w:szCs w:val="28"/>
                <w:lang w:eastAsia="en-US"/>
              </w:rPr>
            </w:pPr>
            <w:r w:rsidRPr="008B3F9F">
              <w:rPr>
                <w:bCs/>
                <w:iCs/>
                <w:sz w:val="28"/>
                <w:szCs w:val="28"/>
                <w:lang w:eastAsia="en-US"/>
              </w:rPr>
              <w:t>62</w:t>
            </w:r>
          </w:p>
        </w:tc>
        <w:tc>
          <w:tcPr>
            <w:tcW w:w="833" w:type="pct"/>
            <w:vAlign w:val="center"/>
          </w:tcPr>
          <w:p w:rsidR="00AC7957" w:rsidRPr="008B3F9F" w:rsidRDefault="00AC7957" w:rsidP="00682BA0">
            <w:pPr>
              <w:spacing w:line="360" w:lineRule="auto"/>
              <w:jc w:val="center"/>
              <w:outlineLvl w:val="4"/>
              <w:rPr>
                <w:bCs/>
                <w:iCs/>
                <w:sz w:val="28"/>
                <w:szCs w:val="28"/>
                <w:lang w:eastAsia="en-US"/>
              </w:rPr>
            </w:pPr>
            <w:r w:rsidRPr="008B3F9F">
              <w:rPr>
                <w:bCs/>
                <w:iCs/>
                <w:sz w:val="28"/>
                <w:szCs w:val="28"/>
                <w:lang w:eastAsia="en-US"/>
              </w:rPr>
              <w:t>0,142'</w:t>
            </w:r>
          </w:p>
        </w:tc>
        <w:tc>
          <w:tcPr>
            <w:tcW w:w="758" w:type="pct"/>
            <w:vAlign w:val="center"/>
          </w:tcPr>
          <w:p w:rsidR="00AC7957" w:rsidRPr="008B3F9F" w:rsidRDefault="00AC7957" w:rsidP="00682BA0">
            <w:pPr>
              <w:spacing w:line="360" w:lineRule="auto"/>
              <w:jc w:val="center"/>
              <w:outlineLvl w:val="4"/>
              <w:rPr>
                <w:bCs/>
                <w:iCs/>
                <w:sz w:val="28"/>
                <w:szCs w:val="28"/>
                <w:lang w:eastAsia="en-US"/>
              </w:rPr>
            </w:pPr>
            <w:r w:rsidRPr="008B3F9F">
              <w:rPr>
                <w:bCs/>
                <w:iCs/>
                <w:sz w:val="28"/>
                <w:szCs w:val="28"/>
                <w:lang w:eastAsia="en-US"/>
              </w:rPr>
              <w:t>0,090'</w:t>
            </w:r>
          </w:p>
        </w:tc>
        <w:tc>
          <w:tcPr>
            <w:tcW w:w="909" w:type="pct"/>
            <w:vAlign w:val="center"/>
          </w:tcPr>
          <w:p w:rsidR="00AC7957" w:rsidRPr="008B3F9F" w:rsidRDefault="00AC7957" w:rsidP="00682BA0">
            <w:pPr>
              <w:spacing w:line="360" w:lineRule="auto"/>
              <w:jc w:val="center"/>
              <w:outlineLvl w:val="4"/>
              <w:rPr>
                <w:bCs/>
                <w:iCs/>
                <w:sz w:val="28"/>
                <w:szCs w:val="28"/>
                <w:lang w:eastAsia="en-US"/>
              </w:rPr>
            </w:pPr>
            <w:r w:rsidRPr="008B3F9F">
              <w:rPr>
                <w:bCs/>
                <w:iCs/>
                <w:sz w:val="28"/>
                <w:szCs w:val="28"/>
                <w:lang w:eastAsia="en-US"/>
              </w:rPr>
              <w:t>0,363'</w:t>
            </w:r>
          </w:p>
        </w:tc>
        <w:tc>
          <w:tcPr>
            <w:tcW w:w="1515" w:type="pct"/>
            <w:vAlign w:val="center"/>
          </w:tcPr>
          <w:p w:rsidR="00AC7957" w:rsidRPr="008B3F9F" w:rsidRDefault="0034795D" w:rsidP="00682BA0">
            <w:pPr>
              <w:spacing w:line="360" w:lineRule="auto"/>
              <w:jc w:val="center"/>
              <w:rPr>
                <w:rFonts w:eastAsia="Calibri"/>
                <w:sz w:val="28"/>
                <w:szCs w:val="28"/>
                <w:lang w:eastAsia="en-US"/>
              </w:rPr>
            </w:pPr>
            <w:r w:rsidRPr="008B3F9F">
              <w:rPr>
                <w:rFonts w:eastAsia="Calibri"/>
                <w:sz w:val="28"/>
                <w:szCs w:val="28"/>
                <w:lang w:eastAsia="en-US"/>
              </w:rPr>
              <w:t>Правильн</w:t>
            </w:r>
            <w:r w:rsidR="00AC7957" w:rsidRPr="008B3F9F">
              <w:rPr>
                <w:rFonts w:eastAsia="Calibri"/>
                <w:sz w:val="28"/>
                <w:szCs w:val="28"/>
                <w:lang w:eastAsia="en-US"/>
              </w:rPr>
              <w:t>. синусов.</w:t>
            </w:r>
          </w:p>
        </w:tc>
      </w:tr>
    </w:tbl>
    <w:p w:rsidR="00D359DA" w:rsidRPr="00D359DA" w:rsidRDefault="00D359DA" w:rsidP="0034795D">
      <w:pPr>
        <w:ind w:firstLine="709"/>
        <w:jc w:val="both"/>
        <w:rPr>
          <w:sz w:val="30"/>
          <w:szCs w:val="30"/>
        </w:rPr>
      </w:pPr>
    </w:p>
    <w:p w:rsidR="00AC7957" w:rsidRPr="00D359DA" w:rsidRDefault="00AC7957" w:rsidP="0034795D">
      <w:pPr>
        <w:ind w:firstLine="709"/>
        <w:jc w:val="both"/>
        <w:rPr>
          <w:sz w:val="30"/>
          <w:szCs w:val="30"/>
        </w:rPr>
      </w:pPr>
      <w:r w:rsidRPr="00D359DA">
        <w:rPr>
          <w:sz w:val="30"/>
          <w:szCs w:val="30"/>
        </w:rPr>
        <w:lastRenderedPageBreak/>
        <w:t xml:space="preserve">Частота сердечных сокращений (ЧСС) составила </w:t>
      </w:r>
      <w:r w:rsidR="0034795D">
        <w:rPr>
          <w:sz w:val="30"/>
          <w:szCs w:val="30"/>
        </w:rPr>
        <w:t>(</w:t>
      </w:r>
      <w:r w:rsidRPr="00D359DA">
        <w:rPr>
          <w:sz w:val="30"/>
          <w:szCs w:val="30"/>
        </w:rPr>
        <w:t>68±2</w:t>
      </w:r>
      <w:r w:rsidR="0034795D">
        <w:rPr>
          <w:sz w:val="30"/>
          <w:szCs w:val="30"/>
        </w:rPr>
        <w:t>)</w:t>
      </w:r>
      <w:r w:rsidRPr="00D359DA">
        <w:rPr>
          <w:sz w:val="30"/>
          <w:szCs w:val="30"/>
        </w:rPr>
        <w:t xml:space="preserve"> уд/мин. У всех 10 чел</w:t>
      </w:r>
      <w:r w:rsidR="0034795D">
        <w:rPr>
          <w:sz w:val="30"/>
          <w:szCs w:val="30"/>
        </w:rPr>
        <w:t>овек</w:t>
      </w:r>
      <w:r w:rsidRPr="00D359DA">
        <w:rPr>
          <w:sz w:val="30"/>
          <w:szCs w:val="30"/>
        </w:rPr>
        <w:t xml:space="preserve"> был выявлен синусовый (правильный) ритм сердца.  </w:t>
      </w:r>
    </w:p>
    <w:p w:rsidR="00AC7957" w:rsidRPr="00D359DA" w:rsidRDefault="0034795D" w:rsidP="0034795D">
      <w:pPr>
        <w:ind w:firstLine="709"/>
        <w:jc w:val="both"/>
        <w:outlineLvl w:val="4"/>
        <w:rPr>
          <w:bCs/>
          <w:iCs/>
          <w:sz w:val="30"/>
          <w:szCs w:val="30"/>
          <w:lang w:eastAsia="en-US"/>
        </w:rPr>
      </w:pPr>
      <w:r>
        <w:rPr>
          <w:bCs/>
          <w:iCs/>
          <w:sz w:val="30"/>
          <w:szCs w:val="30"/>
          <w:lang w:eastAsia="en-US"/>
        </w:rPr>
        <w:t>И</w:t>
      </w:r>
      <w:r w:rsidRPr="00D359DA">
        <w:rPr>
          <w:bCs/>
          <w:iCs/>
          <w:sz w:val="30"/>
          <w:szCs w:val="30"/>
          <w:lang w:eastAsia="en-US"/>
        </w:rPr>
        <w:t xml:space="preserve">нтервалы </w:t>
      </w:r>
      <w:r w:rsidR="00AC7957" w:rsidRPr="00D359DA">
        <w:rPr>
          <w:bCs/>
          <w:iCs/>
          <w:sz w:val="30"/>
          <w:szCs w:val="30"/>
          <w:lang w:eastAsia="en-US"/>
        </w:rPr>
        <w:t>P</w:t>
      </w:r>
      <w:r w:rsidR="00AC7957" w:rsidRPr="00D359DA">
        <w:rPr>
          <w:bCs/>
          <w:iCs/>
          <w:sz w:val="30"/>
          <w:szCs w:val="30"/>
          <w:lang w:val="en-US" w:eastAsia="en-US"/>
        </w:rPr>
        <w:t>R</w:t>
      </w:r>
      <w:r w:rsidR="00AC7957" w:rsidRPr="00D359DA">
        <w:rPr>
          <w:bCs/>
          <w:iCs/>
          <w:sz w:val="30"/>
          <w:szCs w:val="30"/>
          <w:lang w:eastAsia="en-US"/>
        </w:rPr>
        <w:t>, QRS, QT у всех учеников, занимающихся спортом, находятся в пределах нормы и составляют:</w:t>
      </w:r>
    </w:p>
    <w:p w:rsidR="00AC7957" w:rsidRPr="00D359DA" w:rsidRDefault="0034795D" w:rsidP="006A42F1">
      <w:pPr>
        <w:spacing w:line="360" w:lineRule="auto"/>
        <w:ind w:firstLine="709"/>
        <w:jc w:val="both"/>
        <w:outlineLvl w:val="4"/>
        <w:rPr>
          <w:bCs/>
          <w:iCs/>
          <w:sz w:val="30"/>
          <w:szCs w:val="30"/>
          <w:lang w:eastAsia="en-US"/>
        </w:rPr>
      </w:pPr>
      <w:r>
        <w:rPr>
          <w:bCs/>
          <w:iCs/>
          <w:sz w:val="30"/>
          <w:szCs w:val="30"/>
          <w:lang w:eastAsia="en-US"/>
        </w:rPr>
        <w:t>– и</w:t>
      </w:r>
      <w:r w:rsidR="00AC7957" w:rsidRPr="00D359DA">
        <w:rPr>
          <w:bCs/>
          <w:iCs/>
          <w:sz w:val="30"/>
          <w:szCs w:val="30"/>
          <w:lang w:eastAsia="en-US"/>
        </w:rPr>
        <w:t>нтервал P</w:t>
      </w:r>
      <w:r w:rsidR="00AC7957" w:rsidRPr="00D359DA">
        <w:rPr>
          <w:bCs/>
          <w:iCs/>
          <w:sz w:val="30"/>
          <w:szCs w:val="30"/>
          <w:lang w:val="en-US" w:eastAsia="en-US"/>
        </w:rPr>
        <w:t>R</w:t>
      </w:r>
      <w:r w:rsidR="00AC7957" w:rsidRPr="00D359DA">
        <w:rPr>
          <w:bCs/>
          <w:iCs/>
          <w:sz w:val="30"/>
          <w:szCs w:val="30"/>
          <w:lang w:eastAsia="en-US"/>
        </w:rPr>
        <w:t xml:space="preserve"> = </w:t>
      </w:r>
      <w:r>
        <w:rPr>
          <w:bCs/>
          <w:iCs/>
          <w:sz w:val="30"/>
          <w:szCs w:val="30"/>
          <w:lang w:eastAsia="en-US"/>
        </w:rPr>
        <w:t>(</w:t>
      </w:r>
      <w:r w:rsidR="00AC7957" w:rsidRPr="00D359DA">
        <w:rPr>
          <w:bCs/>
          <w:iCs/>
          <w:sz w:val="30"/>
          <w:szCs w:val="30"/>
          <w:lang w:eastAsia="en-US"/>
        </w:rPr>
        <w:t>0,140±0,005</w:t>
      </w:r>
      <w:r>
        <w:rPr>
          <w:bCs/>
          <w:iCs/>
          <w:sz w:val="30"/>
          <w:szCs w:val="30"/>
          <w:lang w:eastAsia="en-US"/>
        </w:rPr>
        <w:t>)</w:t>
      </w:r>
      <w:r w:rsidR="00AC7957" w:rsidRPr="00D359DA">
        <w:rPr>
          <w:bCs/>
          <w:iCs/>
          <w:sz w:val="30"/>
          <w:szCs w:val="30"/>
          <w:lang w:eastAsia="en-US"/>
        </w:rPr>
        <w:t xml:space="preserve"> (норма);</w:t>
      </w:r>
    </w:p>
    <w:p w:rsidR="00AC7957" w:rsidRPr="00D359DA" w:rsidRDefault="0034795D" w:rsidP="006A42F1">
      <w:pPr>
        <w:spacing w:line="360" w:lineRule="auto"/>
        <w:ind w:firstLine="709"/>
        <w:jc w:val="both"/>
        <w:outlineLvl w:val="4"/>
        <w:rPr>
          <w:bCs/>
          <w:iCs/>
          <w:sz w:val="30"/>
          <w:szCs w:val="30"/>
          <w:lang w:eastAsia="en-US"/>
        </w:rPr>
      </w:pPr>
      <w:r>
        <w:rPr>
          <w:bCs/>
          <w:iCs/>
          <w:sz w:val="30"/>
          <w:szCs w:val="30"/>
          <w:lang w:eastAsia="en-US"/>
        </w:rPr>
        <w:t>– и</w:t>
      </w:r>
      <w:r w:rsidR="00AC7957" w:rsidRPr="00D359DA">
        <w:rPr>
          <w:bCs/>
          <w:iCs/>
          <w:sz w:val="30"/>
          <w:szCs w:val="30"/>
          <w:lang w:eastAsia="en-US"/>
        </w:rPr>
        <w:t xml:space="preserve">нтервал QRS = </w:t>
      </w:r>
      <w:r>
        <w:rPr>
          <w:bCs/>
          <w:iCs/>
          <w:sz w:val="30"/>
          <w:szCs w:val="30"/>
          <w:lang w:eastAsia="en-US"/>
        </w:rPr>
        <w:t>(</w:t>
      </w:r>
      <w:r w:rsidR="00AC7957" w:rsidRPr="00D359DA">
        <w:rPr>
          <w:bCs/>
          <w:iCs/>
          <w:sz w:val="30"/>
          <w:szCs w:val="30"/>
          <w:lang w:eastAsia="en-US"/>
        </w:rPr>
        <w:t>0,090±0,002</w:t>
      </w:r>
      <w:r>
        <w:rPr>
          <w:bCs/>
          <w:iCs/>
          <w:sz w:val="30"/>
          <w:szCs w:val="30"/>
          <w:lang w:eastAsia="en-US"/>
        </w:rPr>
        <w:t>)</w:t>
      </w:r>
      <w:r w:rsidR="00AC7957" w:rsidRPr="00D359DA">
        <w:rPr>
          <w:bCs/>
          <w:iCs/>
          <w:sz w:val="30"/>
          <w:szCs w:val="30"/>
          <w:lang w:eastAsia="en-US"/>
        </w:rPr>
        <w:t xml:space="preserve"> (норма);</w:t>
      </w:r>
    </w:p>
    <w:p w:rsidR="009C7401" w:rsidRPr="00D359DA" w:rsidRDefault="0034795D" w:rsidP="006A42F1">
      <w:pPr>
        <w:spacing w:line="360" w:lineRule="auto"/>
        <w:ind w:firstLine="709"/>
        <w:jc w:val="both"/>
        <w:outlineLvl w:val="4"/>
        <w:rPr>
          <w:bCs/>
          <w:iCs/>
          <w:sz w:val="30"/>
          <w:szCs w:val="30"/>
          <w:lang w:eastAsia="en-US"/>
        </w:rPr>
      </w:pPr>
      <w:r>
        <w:rPr>
          <w:bCs/>
          <w:iCs/>
          <w:sz w:val="30"/>
          <w:szCs w:val="30"/>
          <w:lang w:eastAsia="en-US"/>
        </w:rPr>
        <w:t>– и</w:t>
      </w:r>
      <w:r w:rsidR="00AC7957" w:rsidRPr="00D359DA">
        <w:rPr>
          <w:bCs/>
          <w:iCs/>
          <w:sz w:val="30"/>
          <w:szCs w:val="30"/>
          <w:lang w:eastAsia="en-US"/>
        </w:rPr>
        <w:t xml:space="preserve">нтервал QT = </w:t>
      </w:r>
      <w:r>
        <w:rPr>
          <w:bCs/>
          <w:iCs/>
          <w:sz w:val="30"/>
          <w:szCs w:val="30"/>
          <w:lang w:eastAsia="en-US"/>
        </w:rPr>
        <w:t>(</w:t>
      </w:r>
      <w:r w:rsidR="00AC7957" w:rsidRPr="00D359DA">
        <w:rPr>
          <w:bCs/>
          <w:iCs/>
          <w:sz w:val="30"/>
          <w:szCs w:val="30"/>
          <w:lang w:eastAsia="en-US"/>
        </w:rPr>
        <w:t>0,360±0,005</w:t>
      </w:r>
      <w:r>
        <w:rPr>
          <w:bCs/>
          <w:iCs/>
          <w:sz w:val="30"/>
          <w:szCs w:val="30"/>
          <w:lang w:eastAsia="en-US"/>
        </w:rPr>
        <w:t>)</w:t>
      </w:r>
      <w:r w:rsidR="00AC7957" w:rsidRPr="00D359DA">
        <w:rPr>
          <w:bCs/>
          <w:iCs/>
          <w:sz w:val="30"/>
          <w:szCs w:val="30"/>
          <w:lang w:eastAsia="en-US"/>
        </w:rPr>
        <w:t xml:space="preserve"> (норма).</w:t>
      </w:r>
      <w:r>
        <w:rPr>
          <w:bCs/>
          <w:iCs/>
          <w:sz w:val="30"/>
          <w:szCs w:val="30"/>
          <w:lang w:eastAsia="en-US"/>
        </w:rPr>
        <w:t xml:space="preserve"> </w:t>
      </w:r>
    </w:p>
    <w:p w:rsidR="0034795D" w:rsidRDefault="0034795D" w:rsidP="0034795D">
      <w:pPr>
        <w:jc w:val="center"/>
        <w:outlineLvl w:val="4"/>
        <w:rPr>
          <w:rFonts w:eastAsia="Calibri"/>
          <w:bCs/>
          <w:iCs/>
          <w:sz w:val="30"/>
          <w:szCs w:val="30"/>
          <w:lang w:eastAsia="en-US"/>
        </w:rPr>
      </w:pPr>
    </w:p>
    <w:p w:rsidR="0034795D" w:rsidRPr="0034795D" w:rsidRDefault="0034795D" w:rsidP="0034795D">
      <w:pPr>
        <w:jc w:val="right"/>
        <w:outlineLvl w:val="4"/>
        <w:rPr>
          <w:rFonts w:eastAsia="Calibri"/>
          <w:bCs/>
          <w:iCs/>
          <w:sz w:val="30"/>
          <w:szCs w:val="30"/>
          <w:lang w:eastAsia="en-US"/>
        </w:rPr>
      </w:pPr>
      <w:r w:rsidRPr="00D359DA">
        <w:rPr>
          <w:rFonts w:eastAsia="Calibri"/>
          <w:bCs/>
          <w:i/>
          <w:iCs/>
          <w:sz w:val="30"/>
          <w:szCs w:val="30"/>
          <w:lang w:eastAsia="en-US"/>
        </w:rPr>
        <w:t>Таблица 2</w:t>
      </w:r>
    </w:p>
    <w:p w:rsidR="00D359DA" w:rsidRDefault="00AC7957" w:rsidP="0034795D">
      <w:pPr>
        <w:jc w:val="center"/>
        <w:outlineLvl w:val="4"/>
        <w:rPr>
          <w:rFonts w:eastAsia="Calibri"/>
          <w:b/>
          <w:bCs/>
          <w:iCs/>
          <w:sz w:val="30"/>
          <w:szCs w:val="30"/>
          <w:lang w:eastAsia="en-US"/>
        </w:rPr>
      </w:pPr>
      <w:r w:rsidRPr="00D359DA">
        <w:rPr>
          <w:rFonts w:eastAsia="Calibri"/>
          <w:b/>
          <w:bCs/>
          <w:iCs/>
          <w:sz w:val="30"/>
          <w:szCs w:val="30"/>
          <w:lang w:eastAsia="en-US"/>
        </w:rPr>
        <w:t xml:space="preserve">Электрокардиографические показатели после дозированной </w:t>
      </w:r>
    </w:p>
    <w:p w:rsidR="00AC7957" w:rsidRPr="00D359DA" w:rsidRDefault="00AC7957" w:rsidP="0034795D">
      <w:pPr>
        <w:jc w:val="center"/>
        <w:outlineLvl w:val="4"/>
        <w:rPr>
          <w:bCs/>
          <w:iCs/>
          <w:sz w:val="30"/>
          <w:szCs w:val="30"/>
          <w:lang w:eastAsia="en-US"/>
        </w:rPr>
      </w:pPr>
      <w:r w:rsidRPr="00D359DA">
        <w:rPr>
          <w:rFonts w:eastAsia="Calibri"/>
          <w:b/>
          <w:bCs/>
          <w:iCs/>
          <w:sz w:val="30"/>
          <w:szCs w:val="30"/>
          <w:lang w:eastAsia="en-US"/>
        </w:rPr>
        <w:t>физической нагрузки</w:t>
      </w:r>
    </w:p>
    <w:p w:rsidR="00AC7957" w:rsidRPr="0034795D" w:rsidRDefault="00AC7957" w:rsidP="0034795D">
      <w:pPr>
        <w:rPr>
          <w:rFonts w:eastAsia="Calibri"/>
          <w:bCs/>
          <w:iCs/>
          <w:sz w:val="30"/>
          <w:szCs w:val="30"/>
          <w:lang w:eastAsia="en-US"/>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9"/>
        <w:gridCol w:w="1756"/>
        <w:gridCol w:w="1462"/>
        <w:gridCol w:w="1464"/>
        <w:gridCol w:w="1462"/>
        <w:gridCol w:w="2634"/>
      </w:tblGrid>
      <w:tr w:rsidR="00AC7957" w:rsidRPr="008B3F9F" w:rsidTr="0034795D">
        <w:trPr>
          <w:cantSplit/>
          <w:tblHeader/>
          <w:jc w:val="center"/>
        </w:trPr>
        <w:tc>
          <w:tcPr>
            <w:tcW w:w="455" w:type="pct"/>
            <w:vMerge w:val="restart"/>
          </w:tcPr>
          <w:p w:rsidR="00AC7957" w:rsidRPr="00D359DA" w:rsidRDefault="00AC7957" w:rsidP="0034795D">
            <w:pPr>
              <w:jc w:val="center"/>
              <w:outlineLvl w:val="4"/>
              <w:rPr>
                <w:bCs/>
                <w:iCs/>
                <w:sz w:val="28"/>
                <w:szCs w:val="28"/>
                <w:lang w:eastAsia="en-US"/>
              </w:rPr>
            </w:pPr>
            <w:r w:rsidRPr="00D359DA">
              <w:rPr>
                <w:bCs/>
                <w:iCs/>
                <w:sz w:val="28"/>
                <w:szCs w:val="28"/>
                <w:lang w:eastAsia="en-US"/>
              </w:rPr>
              <w:t>№ п/п</w:t>
            </w:r>
          </w:p>
        </w:tc>
        <w:tc>
          <w:tcPr>
            <w:tcW w:w="909" w:type="pct"/>
            <w:vMerge w:val="restart"/>
          </w:tcPr>
          <w:p w:rsidR="00AC7957" w:rsidRPr="00D359DA" w:rsidRDefault="00AC7957" w:rsidP="0034795D">
            <w:pPr>
              <w:jc w:val="center"/>
              <w:outlineLvl w:val="4"/>
              <w:rPr>
                <w:bCs/>
                <w:iCs/>
                <w:sz w:val="28"/>
                <w:szCs w:val="28"/>
                <w:lang w:eastAsia="en-US"/>
              </w:rPr>
            </w:pPr>
            <w:r w:rsidRPr="00D359DA">
              <w:rPr>
                <w:bCs/>
                <w:iCs/>
                <w:sz w:val="28"/>
                <w:szCs w:val="28"/>
                <w:lang w:eastAsia="en-US"/>
              </w:rPr>
              <w:t>ЧСС</w:t>
            </w:r>
            <w:r w:rsidR="0034795D">
              <w:rPr>
                <w:bCs/>
                <w:iCs/>
                <w:sz w:val="28"/>
                <w:szCs w:val="28"/>
                <w:lang w:eastAsia="en-US"/>
              </w:rPr>
              <w:t>,</w:t>
            </w:r>
          </w:p>
          <w:p w:rsidR="00AC7957" w:rsidRPr="00D359DA" w:rsidRDefault="00AC7957" w:rsidP="0034795D">
            <w:pPr>
              <w:jc w:val="center"/>
              <w:rPr>
                <w:rFonts w:eastAsia="Calibri"/>
                <w:sz w:val="28"/>
                <w:szCs w:val="28"/>
                <w:lang w:eastAsia="en-US"/>
              </w:rPr>
            </w:pPr>
            <w:r w:rsidRPr="00D359DA">
              <w:rPr>
                <w:rFonts w:eastAsia="Calibri"/>
                <w:sz w:val="28"/>
                <w:szCs w:val="28"/>
                <w:lang w:eastAsia="en-US"/>
              </w:rPr>
              <w:t>уд/мин</w:t>
            </w:r>
          </w:p>
        </w:tc>
        <w:tc>
          <w:tcPr>
            <w:tcW w:w="2272" w:type="pct"/>
            <w:gridSpan w:val="3"/>
            <w:vAlign w:val="center"/>
          </w:tcPr>
          <w:p w:rsidR="00AC7957" w:rsidRPr="00D359DA" w:rsidRDefault="00AC7957" w:rsidP="0034795D">
            <w:pPr>
              <w:jc w:val="center"/>
              <w:outlineLvl w:val="4"/>
              <w:rPr>
                <w:bCs/>
                <w:iCs/>
                <w:sz w:val="28"/>
                <w:szCs w:val="28"/>
                <w:lang w:eastAsia="en-US"/>
              </w:rPr>
            </w:pPr>
            <w:r w:rsidRPr="00D359DA">
              <w:rPr>
                <w:bCs/>
                <w:iCs/>
                <w:sz w:val="28"/>
                <w:szCs w:val="28"/>
                <w:lang w:eastAsia="en-US"/>
              </w:rPr>
              <w:t>Интервал</w:t>
            </w:r>
          </w:p>
        </w:tc>
        <w:tc>
          <w:tcPr>
            <w:tcW w:w="1364" w:type="pct"/>
            <w:vMerge w:val="restart"/>
          </w:tcPr>
          <w:p w:rsidR="00AC7957" w:rsidRPr="00D359DA" w:rsidRDefault="00AC7957" w:rsidP="00D359DA">
            <w:pPr>
              <w:jc w:val="center"/>
              <w:outlineLvl w:val="4"/>
              <w:rPr>
                <w:bCs/>
                <w:iCs/>
                <w:sz w:val="28"/>
                <w:szCs w:val="28"/>
                <w:lang w:eastAsia="en-US"/>
              </w:rPr>
            </w:pPr>
            <w:r w:rsidRPr="00D359DA">
              <w:rPr>
                <w:bCs/>
                <w:iCs/>
                <w:sz w:val="28"/>
                <w:szCs w:val="28"/>
                <w:lang w:eastAsia="en-US"/>
              </w:rPr>
              <w:t>Ритм</w:t>
            </w:r>
          </w:p>
        </w:tc>
      </w:tr>
      <w:tr w:rsidR="00AC7957" w:rsidRPr="008B3F9F" w:rsidTr="0034795D">
        <w:trPr>
          <w:cantSplit/>
          <w:tblHeader/>
          <w:jc w:val="center"/>
        </w:trPr>
        <w:tc>
          <w:tcPr>
            <w:tcW w:w="455" w:type="pct"/>
            <w:vMerge/>
          </w:tcPr>
          <w:p w:rsidR="00AC7957" w:rsidRPr="008B3F9F" w:rsidRDefault="00AC7957" w:rsidP="0034795D">
            <w:pPr>
              <w:jc w:val="center"/>
              <w:outlineLvl w:val="4"/>
              <w:rPr>
                <w:b/>
                <w:bCs/>
                <w:iCs/>
                <w:sz w:val="28"/>
                <w:szCs w:val="28"/>
                <w:lang w:eastAsia="en-US"/>
              </w:rPr>
            </w:pPr>
          </w:p>
        </w:tc>
        <w:tc>
          <w:tcPr>
            <w:tcW w:w="909" w:type="pct"/>
            <w:vMerge/>
          </w:tcPr>
          <w:p w:rsidR="00AC7957" w:rsidRPr="008B3F9F" w:rsidRDefault="00AC7957" w:rsidP="0034795D">
            <w:pPr>
              <w:jc w:val="center"/>
              <w:outlineLvl w:val="4"/>
              <w:rPr>
                <w:b/>
                <w:bCs/>
                <w:iCs/>
                <w:sz w:val="28"/>
                <w:szCs w:val="28"/>
                <w:lang w:eastAsia="en-US"/>
              </w:rPr>
            </w:pPr>
          </w:p>
        </w:tc>
        <w:tc>
          <w:tcPr>
            <w:tcW w:w="757" w:type="pct"/>
            <w:vAlign w:val="center"/>
          </w:tcPr>
          <w:p w:rsidR="00AC7957" w:rsidRPr="00D359DA" w:rsidRDefault="00AC7957" w:rsidP="0034795D">
            <w:pPr>
              <w:jc w:val="center"/>
              <w:outlineLvl w:val="4"/>
              <w:rPr>
                <w:bCs/>
                <w:iCs/>
                <w:sz w:val="28"/>
                <w:szCs w:val="28"/>
                <w:lang w:val="en-US" w:eastAsia="en-US"/>
              </w:rPr>
            </w:pPr>
            <w:r w:rsidRPr="00D359DA">
              <w:rPr>
                <w:bCs/>
                <w:iCs/>
                <w:sz w:val="28"/>
                <w:szCs w:val="28"/>
                <w:lang w:eastAsia="en-US"/>
              </w:rPr>
              <w:t>P</w:t>
            </w:r>
            <w:r w:rsidRPr="00D359DA">
              <w:rPr>
                <w:bCs/>
                <w:iCs/>
                <w:sz w:val="28"/>
                <w:szCs w:val="28"/>
                <w:lang w:val="en-US" w:eastAsia="en-US"/>
              </w:rPr>
              <w:t>R</w:t>
            </w:r>
          </w:p>
        </w:tc>
        <w:tc>
          <w:tcPr>
            <w:tcW w:w="758" w:type="pct"/>
            <w:vAlign w:val="center"/>
          </w:tcPr>
          <w:p w:rsidR="00AC7957" w:rsidRPr="00D359DA" w:rsidRDefault="00AC7957" w:rsidP="0034795D">
            <w:pPr>
              <w:jc w:val="center"/>
              <w:outlineLvl w:val="4"/>
              <w:rPr>
                <w:bCs/>
                <w:iCs/>
                <w:sz w:val="28"/>
                <w:szCs w:val="28"/>
                <w:lang w:eastAsia="en-US"/>
              </w:rPr>
            </w:pPr>
            <w:r w:rsidRPr="00D359DA">
              <w:rPr>
                <w:bCs/>
                <w:iCs/>
                <w:sz w:val="28"/>
                <w:szCs w:val="28"/>
                <w:lang w:eastAsia="en-US"/>
              </w:rPr>
              <w:t>QRS</w:t>
            </w:r>
          </w:p>
        </w:tc>
        <w:tc>
          <w:tcPr>
            <w:tcW w:w="757" w:type="pct"/>
            <w:vAlign w:val="center"/>
          </w:tcPr>
          <w:p w:rsidR="00AC7957" w:rsidRPr="00D359DA" w:rsidRDefault="00AC7957" w:rsidP="0034795D">
            <w:pPr>
              <w:jc w:val="center"/>
              <w:outlineLvl w:val="4"/>
              <w:rPr>
                <w:bCs/>
                <w:iCs/>
                <w:sz w:val="28"/>
                <w:szCs w:val="28"/>
                <w:lang w:eastAsia="en-US"/>
              </w:rPr>
            </w:pPr>
            <w:r w:rsidRPr="00D359DA">
              <w:rPr>
                <w:bCs/>
                <w:iCs/>
                <w:sz w:val="28"/>
                <w:szCs w:val="28"/>
                <w:lang w:eastAsia="en-US"/>
              </w:rPr>
              <w:t>QT</w:t>
            </w:r>
          </w:p>
        </w:tc>
        <w:tc>
          <w:tcPr>
            <w:tcW w:w="1364" w:type="pct"/>
            <w:vMerge/>
          </w:tcPr>
          <w:p w:rsidR="00AC7957" w:rsidRPr="008B3F9F" w:rsidRDefault="00AC7957" w:rsidP="00D359DA">
            <w:pPr>
              <w:jc w:val="center"/>
              <w:outlineLvl w:val="4"/>
              <w:rPr>
                <w:b/>
                <w:bCs/>
                <w:iCs/>
                <w:sz w:val="28"/>
                <w:szCs w:val="28"/>
                <w:lang w:eastAsia="en-US"/>
              </w:rPr>
            </w:pPr>
          </w:p>
        </w:tc>
      </w:tr>
      <w:tr w:rsidR="00AC7957" w:rsidRPr="008B3F9F" w:rsidTr="0034795D">
        <w:trPr>
          <w:cantSplit/>
          <w:trHeight w:val="487"/>
          <w:jc w:val="center"/>
        </w:trPr>
        <w:tc>
          <w:tcPr>
            <w:tcW w:w="455" w:type="pct"/>
            <w:vAlign w:val="center"/>
          </w:tcPr>
          <w:p w:rsidR="00AC7957" w:rsidRPr="008B3F9F" w:rsidRDefault="00AC7957" w:rsidP="00D359DA">
            <w:pPr>
              <w:jc w:val="center"/>
              <w:outlineLvl w:val="4"/>
              <w:rPr>
                <w:b/>
                <w:bCs/>
                <w:i/>
                <w:iCs/>
                <w:sz w:val="28"/>
                <w:szCs w:val="28"/>
                <w:lang w:eastAsia="en-US"/>
              </w:rPr>
            </w:pPr>
            <w:r w:rsidRPr="008B3F9F">
              <w:rPr>
                <w:bCs/>
                <w:iCs/>
                <w:sz w:val="28"/>
                <w:szCs w:val="28"/>
                <w:lang w:eastAsia="en-US"/>
              </w:rPr>
              <w:t>1</w:t>
            </w:r>
          </w:p>
        </w:tc>
        <w:tc>
          <w:tcPr>
            <w:tcW w:w="909" w:type="pct"/>
            <w:vAlign w:val="center"/>
          </w:tcPr>
          <w:p w:rsidR="00AC7957" w:rsidRPr="008B3F9F" w:rsidRDefault="00AC7957" w:rsidP="00D359DA">
            <w:pPr>
              <w:jc w:val="center"/>
              <w:outlineLvl w:val="4"/>
              <w:rPr>
                <w:b/>
                <w:bCs/>
                <w:i/>
                <w:iCs/>
                <w:sz w:val="28"/>
                <w:szCs w:val="28"/>
                <w:lang w:eastAsia="en-US"/>
              </w:rPr>
            </w:pPr>
            <w:r w:rsidRPr="008B3F9F">
              <w:rPr>
                <w:bCs/>
                <w:iCs/>
                <w:sz w:val="28"/>
                <w:szCs w:val="28"/>
                <w:lang w:eastAsia="en-US"/>
              </w:rPr>
              <w:t>105</w:t>
            </w:r>
          </w:p>
        </w:tc>
        <w:tc>
          <w:tcPr>
            <w:tcW w:w="757" w:type="pct"/>
            <w:vAlign w:val="center"/>
          </w:tcPr>
          <w:p w:rsidR="00AC7957" w:rsidRPr="008B3F9F" w:rsidRDefault="00AC7957" w:rsidP="00D359DA">
            <w:pPr>
              <w:jc w:val="center"/>
              <w:outlineLvl w:val="4"/>
              <w:rPr>
                <w:bCs/>
                <w:iCs/>
                <w:sz w:val="28"/>
                <w:szCs w:val="28"/>
                <w:lang w:val="en-US" w:eastAsia="en-US"/>
              </w:rPr>
            </w:pPr>
            <w:r w:rsidRPr="008B3F9F">
              <w:rPr>
                <w:bCs/>
                <w:iCs/>
                <w:sz w:val="28"/>
                <w:szCs w:val="28"/>
                <w:lang w:eastAsia="en-US"/>
              </w:rPr>
              <w:t>0,141'</w:t>
            </w:r>
          </w:p>
        </w:tc>
        <w:tc>
          <w:tcPr>
            <w:tcW w:w="758" w:type="pct"/>
            <w:vAlign w:val="center"/>
          </w:tcPr>
          <w:p w:rsidR="00AC7957" w:rsidRPr="008B3F9F" w:rsidRDefault="00AC7957" w:rsidP="00D359DA">
            <w:pPr>
              <w:jc w:val="center"/>
              <w:outlineLvl w:val="4"/>
              <w:rPr>
                <w:bCs/>
                <w:iCs/>
                <w:sz w:val="28"/>
                <w:szCs w:val="28"/>
                <w:lang w:val="en-US" w:eastAsia="en-US"/>
              </w:rPr>
            </w:pPr>
            <w:r w:rsidRPr="008B3F9F">
              <w:rPr>
                <w:bCs/>
                <w:iCs/>
                <w:sz w:val="28"/>
                <w:szCs w:val="28"/>
                <w:lang w:eastAsia="en-US"/>
              </w:rPr>
              <w:t>0,090'</w:t>
            </w:r>
          </w:p>
        </w:tc>
        <w:tc>
          <w:tcPr>
            <w:tcW w:w="757"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0,355'</w:t>
            </w:r>
          </w:p>
        </w:tc>
        <w:tc>
          <w:tcPr>
            <w:tcW w:w="1364" w:type="pct"/>
            <w:vAlign w:val="center"/>
          </w:tcPr>
          <w:p w:rsidR="00AC7957" w:rsidRPr="008B3F9F" w:rsidRDefault="0034795D" w:rsidP="00D359DA">
            <w:pPr>
              <w:jc w:val="center"/>
              <w:rPr>
                <w:rFonts w:eastAsia="Calibri"/>
                <w:sz w:val="28"/>
                <w:szCs w:val="28"/>
                <w:lang w:eastAsia="en-US"/>
              </w:rPr>
            </w:pPr>
            <w:r w:rsidRPr="008B3F9F">
              <w:rPr>
                <w:rFonts w:eastAsia="Calibri"/>
                <w:sz w:val="28"/>
                <w:szCs w:val="28"/>
                <w:lang w:eastAsia="en-US"/>
              </w:rPr>
              <w:t>Синусов</w:t>
            </w:r>
            <w:r w:rsidR="00AC7957" w:rsidRPr="008B3F9F">
              <w:rPr>
                <w:rFonts w:eastAsia="Calibri"/>
                <w:sz w:val="28"/>
                <w:szCs w:val="28"/>
                <w:lang w:eastAsia="en-US"/>
              </w:rPr>
              <w:t>., тахикард. после физ. нагрузки</w:t>
            </w:r>
          </w:p>
        </w:tc>
      </w:tr>
      <w:tr w:rsidR="00AC7957" w:rsidRPr="008B3F9F" w:rsidTr="0034795D">
        <w:trPr>
          <w:cantSplit/>
          <w:jc w:val="center"/>
        </w:trPr>
        <w:tc>
          <w:tcPr>
            <w:tcW w:w="455" w:type="pct"/>
            <w:vAlign w:val="center"/>
          </w:tcPr>
          <w:p w:rsidR="00AC7957" w:rsidRPr="008B3F9F" w:rsidRDefault="00AC7957" w:rsidP="00D359DA">
            <w:pPr>
              <w:jc w:val="center"/>
              <w:outlineLvl w:val="4"/>
              <w:rPr>
                <w:b/>
                <w:bCs/>
                <w:i/>
                <w:iCs/>
                <w:sz w:val="28"/>
                <w:szCs w:val="28"/>
                <w:lang w:eastAsia="en-US"/>
              </w:rPr>
            </w:pPr>
            <w:r w:rsidRPr="008B3F9F">
              <w:rPr>
                <w:bCs/>
                <w:iCs/>
                <w:sz w:val="28"/>
                <w:szCs w:val="28"/>
                <w:lang w:eastAsia="en-US"/>
              </w:rPr>
              <w:t>2</w:t>
            </w:r>
          </w:p>
        </w:tc>
        <w:tc>
          <w:tcPr>
            <w:tcW w:w="909" w:type="pct"/>
            <w:vAlign w:val="center"/>
          </w:tcPr>
          <w:p w:rsidR="00AC7957" w:rsidRPr="008B3F9F" w:rsidRDefault="00AC7957" w:rsidP="00D359DA">
            <w:pPr>
              <w:jc w:val="center"/>
              <w:outlineLvl w:val="4"/>
              <w:rPr>
                <w:b/>
                <w:bCs/>
                <w:i/>
                <w:iCs/>
                <w:sz w:val="28"/>
                <w:szCs w:val="28"/>
                <w:lang w:eastAsia="en-US"/>
              </w:rPr>
            </w:pPr>
            <w:r w:rsidRPr="008B3F9F">
              <w:rPr>
                <w:bCs/>
                <w:iCs/>
                <w:sz w:val="28"/>
                <w:szCs w:val="28"/>
                <w:lang w:eastAsia="en-US"/>
              </w:rPr>
              <w:t>101</w:t>
            </w:r>
          </w:p>
        </w:tc>
        <w:tc>
          <w:tcPr>
            <w:tcW w:w="757"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0,142'</w:t>
            </w:r>
          </w:p>
        </w:tc>
        <w:tc>
          <w:tcPr>
            <w:tcW w:w="758"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0,090'</w:t>
            </w:r>
          </w:p>
        </w:tc>
        <w:tc>
          <w:tcPr>
            <w:tcW w:w="757"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0,360'</w:t>
            </w:r>
          </w:p>
        </w:tc>
        <w:tc>
          <w:tcPr>
            <w:tcW w:w="1364" w:type="pct"/>
            <w:vAlign w:val="center"/>
          </w:tcPr>
          <w:p w:rsidR="00AC7957" w:rsidRPr="008B3F9F" w:rsidRDefault="0034795D" w:rsidP="00D359DA">
            <w:pPr>
              <w:jc w:val="center"/>
              <w:rPr>
                <w:rFonts w:eastAsia="Calibri"/>
                <w:sz w:val="28"/>
                <w:szCs w:val="28"/>
                <w:lang w:eastAsia="en-US"/>
              </w:rPr>
            </w:pPr>
            <w:r w:rsidRPr="008B3F9F">
              <w:rPr>
                <w:rFonts w:eastAsia="Calibri"/>
                <w:sz w:val="28"/>
                <w:szCs w:val="28"/>
                <w:lang w:eastAsia="en-US"/>
              </w:rPr>
              <w:t>Синусов</w:t>
            </w:r>
            <w:r w:rsidR="00AC7957" w:rsidRPr="008B3F9F">
              <w:rPr>
                <w:rFonts w:eastAsia="Calibri"/>
                <w:sz w:val="28"/>
                <w:szCs w:val="28"/>
                <w:lang w:eastAsia="en-US"/>
              </w:rPr>
              <w:t>., тахикард. после физ. нагрузки</w:t>
            </w:r>
          </w:p>
        </w:tc>
      </w:tr>
      <w:tr w:rsidR="00AC7957" w:rsidRPr="008B3F9F" w:rsidTr="0034795D">
        <w:trPr>
          <w:cantSplit/>
          <w:jc w:val="center"/>
        </w:trPr>
        <w:tc>
          <w:tcPr>
            <w:tcW w:w="455" w:type="pct"/>
            <w:vAlign w:val="center"/>
          </w:tcPr>
          <w:p w:rsidR="00AC7957" w:rsidRPr="008B3F9F" w:rsidRDefault="00AC7957" w:rsidP="00D359DA">
            <w:pPr>
              <w:jc w:val="center"/>
              <w:outlineLvl w:val="4"/>
              <w:rPr>
                <w:b/>
                <w:bCs/>
                <w:i/>
                <w:iCs/>
                <w:sz w:val="28"/>
                <w:szCs w:val="28"/>
                <w:lang w:eastAsia="en-US"/>
              </w:rPr>
            </w:pPr>
            <w:r w:rsidRPr="008B3F9F">
              <w:rPr>
                <w:bCs/>
                <w:iCs/>
                <w:sz w:val="28"/>
                <w:szCs w:val="28"/>
                <w:lang w:eastAsia="en-US"/>
              </w:rPr>
              <w:t>3</w:t>
            </w:r>
          </w:p>
        </w:tc>
        <w:tc>
          <w:tcPr>
            <w:tcW w:w="909" w:type="pct"/>
            <w:vAlign w:val="center"/>
          </w:tcPr>
          <w:p w:rsidR="00AC7957" w:rsidRPr="008B3F9F" w:rsidRDefault="00AC7957" w:rsidP="00D359DA">
            <w:pPr>
              <w:jc w:val="center"/>
              <w:outlineLvl w:val="4"/>
              <w:rPr>
                <w:b/>
                <w:bCs/>
                <w:i/>
                <w:iCs/>
                <w:sz w:val="28"/>
                <w:szCs w:val="28"/>
                <w:lang w:eastAsia="en-US"/>
              </w:rPr>
            </w:pPr>
            <w:r w:rsidRPr="008B3F9F">
              <w:rPr>
                <w:bCs/>
                <w:iCs/>
                <w:sz w:val="28"/>
                <w:szCs w:val="28"/>
                <w:lang w:eastAsia="en-US"/>
              </w:rPr>
              <w:t>110</w:t>
            </w:r>
          </w:p>
        </w:tc>
        <w:tc>
          <w:tcPr>
            <w:tcW w:w="757"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0,138'</w:t>
            </w:r>
          </w:p>
        </w:tc>
        <w:tc>
          <w:tcPr>
            <w:tcW w:w="758"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0,090'</w:t>
            </w:r>
          </w:p>
        </w:tc>
        <w:tc>
          <w:tcPr>
            <w:tcW w:w="757"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0,362'</w:t>
            </w:r>
          </w:p>
        </w:tc>
        <w:tc>
          <w:tcPr>
            <w:tcW w:w="1364" w:type="pct"/>
            <w:vAlign w:val="center"/>
          </w:tcPr>
          <w:p w:rsidR="00AC7957" w:rsidRPr="008B3F9F" w:rsidRDefault="0034795D" w:rsidP="00D359DA">
            <w:pPr>
              <w:jc w:val="center"/>
              <w:rPr>
                <w:rFonts w:eastAsia="Calibri"/>
                <w:sz w:val="28"/>
                <w:szCs w:val="28"/>
                <w:lang w:eastAsia="en-US"/>
              </w:rPr>
            </w:pPr>
            <w:r w:rsidRPr="008B3F9F">
              <w:rPr>
                <w:rFonts w:eastAsia="Calibri"/>
                <w:sz w:val="28"/>
                <w:szCs w:val="28"/>
                <w:lang w:eastAsia="en-US"/>
              </w:rPr>
              <w:t>Синусов</w:t>
            </w:r>
            <w:r w:rsidR="00AC7957" w:rsidRPr="008B3F9F">
              <w:rPr>
                <w:rFonts w:eastAsia="Calibri"/>
                <w:sz w:val="28"/>
                <w:szCs w:val="28"/>
                <w:lang w:eastAsia="en-US"/>
              </w:rPr>
              <w:t>., тахикард. после физ. нагрузки</w:t>
            </w:r>
          </w:p>
        </w:tc>
      </w:tr>
      <w:tr w:rsidR="00AC7957" w:rsidRPr="008B3F9F" w:rsidTr="0034795D">
        <w:trPr>
          <w:cantSplit/>
          <w:jc w:val="center"/>
        </w:trPr>
        <w:tc>
          <w:tcPr>
            <w:tcW w:w="455"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4</w:t>
            </w:r>
          </w:p>
        </w:tc>
        <w:tc>
          <w:tcPr>
            <w:tcW w:w="909"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100</w:t>
            </w:r>
          </w:p>
        </w:tc>
        <w:tc>
          <w:tcPr>
            <w:tcW w:w="757"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0,135'</w:t>
            </w:r>
          </w:p>
        </w:tc>
        <w:tc>
          <w:tcPr>
            <w:tcW w:w="758"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0,090'</w:t>
            </w:r>
          </w:p>
        </w:tc>
        <w:tc>
          <w:tcPr>
            <w:tcW w:w="757"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0,357'</w:t>
            </w:r>
          </w:p>
        </w:tc>
        <w:tc>
          <w:tcPr>
            <w:tcW w:w="1364" w:type="pct"/>
            <w:vAlign w:val="center"/>
          </w:tcPr>
          <w:p w:rsidR="00AC7957" w:rsidRPr="008B3F9F" w:rsidRDefault="0034795D" w:rsidP="00D359DA">
            <w:pPr>
              <w:jc w:val="center"/>
              <w:rPr>
                <w:rFonts w:eastAsia="Calibri"/>
                <w:sz w:val="28"/>
                <w:szCs w:val="28"/>
                <w:lang w:eastAsia="en-US"/>
              </w:rPr>
            </w:pPr>
            <w:r w:rsidRPr="008B3F9F">
              <w:rPr>
                <w:rFonts w:eastAsia="Calibri"/>
                <w:sz w:val="28"/>
                <w:szCs w:val="28"/>
                <w:lang w:eastAsia="en-US"/>
              </w:rPr>
              <w:t>Синусов</w:t>
            </w:r>
            <w:r w:rsidR="00AC7957" w:rsidRPr="008B3F9F">
              <w:rPr>
                <w:rFonts w:eastAsia="Calibri"/>
                <w:sz w:val="28"/>
                <w:szCs w:val="28"/>
                <w:lang w:eastAsia="en-US"/>
              </w:rPr>
              <w:t>., тахикард. после физ. нагрузки</w:t>
            </w:r>
          </w:p>
        </w:tc>
      </w:tr>
      <w:tr w:rsidR="00AC7957" w:rsidRPr="008B3F9F" w:rsidTr="0034795D">
        <w:trPr>
          <w:cantSplit/>
          <w:jc w:val="center"/>
        </w:trPr>
        <w:tc>
          <w:tcPr>
            <w:tcW w:w="455"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5</w:t>
            </w:r>
          </w:p>
        </w:tc>
        <w:tc>
          <w:tcPr>
            <w:tcW w:w="909"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115</w:t>
            </w:r>
          </w:p>
        </w:tc>
        <w:tc>
          <w:tcPr>
            <w:tcW w:w="757"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0,140'</w:t>
            </w:r>
          </w:p>
        </w:tc>
        <w:tc>
          <w:tcPr>
            <w:tcW w:w="758"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0,090'</w:t>
            </w:r>
          </w:p>
        </w:tc>
        <w:tc>
          <w:tcPr>
            <w:tcW w:w="757"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0,359'</w:t>
            </w:r>
          </w:p>
        </w:tc>
        <w:tc>
          <w:tcPr>
            <w:tcW w:w="1364" w:type="pct"/>
            <w:vAlign w:val="center"/>
          </w:tcPr>
          <w:p w:rsidR="00AC7957" w:rsidRPr="008B3F9F" w:rsidRDefault="0034795D" w:rsidP="00D359DA">
            <w:pPr>
              <w:jc w:val="center"/>
              <w:rPr>
                <w:rFonts w:eastAsia="Calibri"/>
                <w:sz w:val="28"/>
                <w:szCs w:val="28"/>
                <w:lang w:eastAsia="en-US"/>
              </w:rPr>
            </w:pPr>
            <w:r w:rsidRPr="008B3F9F">
              <w:rPr>
                <w:rFonts w:eastAsia="Calibri"/>
                <w:sz w:val="28"/>
                <w:szCs w:val="28"/>
                <w:lang w:eastAsia="en-US"/>
              </w:rPr>
              <w:t>Синусов</w:t>
            </w:r>
            <w:r w:rsidR="00AC7957" w:rsidRPr="008B3F9F">
              <w:rPr>
                <w:rFonts w:eastAsia="Calibri"/>
                <w:sz w:val="28"/>
                <w:szCs w:val="28"/>
                <w:lang w:eastAsia="en-US"/>
              </w:rPr>
              <w:t>., тахикард. после физ. нагрузки</w:t>
            </w:r>
          </w:p>
        </w:tc>
      </w:tr>
      <w:tr w:rsidR="00AC7957" w:rsidRPr="008B3F9F" w:rsidTr="0034795D">
        <w:trPr>
          <w:cantSplit/>
          <w:jc w:val="center"/>
        </w:trPr>
        <w:tc>
          <w:tcPr>
            <w:tcW w:w="455"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6</w:t>
            </w:r>
          </w:p>
        </w:tc>
        <w:tc>
          <w:tcPr>
            <w:tcW w:w="909"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100</w:t>
            </w:r>
          </w:p>
        </w:tc>
        <w:tc>
          <w:tcPr>
            <w:tcW w:w="757"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0,144'</w:t>
            </w:r>
          </w:p>
        </w:tc>
        <w:tc>
          <w:tcPr>
            <w:tcW w:w="758"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0,090'</w:t>
            </w:r>
          </w:p>
        </w:tc>
        <w:tc>
          <w:tcPr>
            <w:tcW w:w="757"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0,355'</w:t>
            </w:r>
          </w:p>
        </w:tc>
        <w:tc>
          <w:tcPr>
            <w:tcW w:w="1364" w:type="pct"/>
            <w:vAlign w:val="center"/>
          </w:tcPr>
          <w:p w:rsidR="00AC7957" w:rsidRPr="008B3F9F" w:rsidRDefault="0034795D" w:rsidP="00D359DA">
            <w:pPr>
              <w:jc w:val="center"/>
              <w:rPr>
                <w:rFonts w:eastAsia="Calibri"/>
                <w:sz w:val="28"/>
                <w:szCs w:val="28"/>
                <w:lang w:eastAsia="en-US"/>
              </w:rPr>
            </w:pPr>
            <w:r w:rsidRPr="008B3F9F">
              <w:rPr>
                <w:rFonts w:eastAsia="Calibri"/>
                <w:sz w:val="28"/>
                <w:szCs w:val="28"/>
                <w:lang w:eastAsia="en-US"/>
              </w:rPr>
              <w:t>Синусов</w:t>
            </w:r>
            <w:r w:rsidR="00AC7957" w:rsidRPr="008B3F9F">
              <w:rPr>
                <w:rFonts w:eastAsia="Calibri"/>
                <w:sz w:val="28"/>
                <w:szCs w:val="28"/>
                <w:lang w:eastAsia="en-US"/>
              </w:rPr>
              <w:t>., тахикард. после физ. нагрузки</w:t>
            </w:r>
          </w:p>
        </w:tc>
      </w:tr>
      <w:tr w:rsidR="00AC7957" w:rsidRPr="008B3F9F" w:rsidTr="0034795D">
        <w:trPr>
          <w:cantSplit/>
          <w:jc w:val="center"/>
        </w:trPr>
        <w:tc>
          <w:tcPr>
            <w:tcW w:w="455" w:type="pct"/>
            <w:vAlign w:val="center"/>
          </w:tcPr>
          <w:p w:rsidR="00AC7957" w:rsidRPr="008B3F9F" w:rsidRDefault="00AC7957" w:rsidP="0034795D">
            <w:pPr>
              <w:jc w:val="center"/>
              <w:outlineLvl w:val="4"/>
              <w:rPr>
                <w:bCs/>
                <w:iCs/>
                <w:sz w:val="28"/>
                <w:szCs w:val="28"/>
                <w:lang w:eastAsia="en-US"/>
              </w:rPr>
            </w:pPr>
            <w:r w:rsidRPr="008B3F9F">
              <w:rPr>
                <w:bCs/>
                <w:iCs/>
                <w:sz w:val="28"/>
                <w:szCs w:val="28"/>
                <w:lang w:eastAsia="en-US"/>
              </w:rPr>
              <w:t>7</w:t>
            </w:r>
          </w:p>
        </w:tc>
        <w:tc>
          <w:tcPr>
            <w:tcW w:w="909"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110</w:t>
            </w:r>
          </w:p>
        </w:tc>
        <w:tc>
          <w:tcPr>
            <w:tcW w:w="757"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0,140'</w:t>
            </w:r>
          </w:p>
        </w:tc>
        <w:tc>
          <w:tcPr>
            <w:tcW w:w="758"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0,090'</w:t>
            </w:r>
          </w:p>
        </w:tc>
        <w:tc>
          <w:tcPr>
            <w:tcW w:w="757"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0,364'</w:t>
            </w:r>
          </w:p>
        </w:tc>
        <w:tc>
          <w:tcPr>
            <w:tcW w:w="1364" w:type="pct"/>
            <w:vAlign w:val="center"/>
          </w:tcPr>
          <w:p w:rsidR="00AC7957" w:rsidRPr="008B3F9F" w:rsidRDefault="0034795D" w:rsidP="00D359DA">
            <w:pPr>
              <w:jc w:val="center"/>
              <w:rPr>
                <w:rFonts w:eastAsia="Calibri"/>
                <w:sz w:val="28"/>
                <w:szCs w:val="28"/>
                <w:lang w:eastAsia="en-US"/>
              </w:rPr>
            </w:pPr>
            <w:r w:rsidRPr="008B3F9F">
              <w:rPr>
                <w:rFonts w:eastAsia="Calibri"/>
                <w:sz w:val="28"/>
                <w:szCs w:val="28"/>
                <w:lang w:eastAsia="en-US"/>
              </w:rPr>
              <w:t>Синусов</w:t>
            </w:r>
            <w:r w:rsidR="00AC7957" w:rsidRPr="008B3F9F">
              <w:rPr>
                <w:rFonts w:eastAsia="Calibri"/>
                <w:sz w:val="28"/>
                <w:szCs w:val="28"/>
                <w:lang w:eastAsia="en-US"/>
              </w:rPr>
              <w:t>., тахикард. после физ. нагрузки</w:t>
            </w:r>
          </w:p>
        </w:tc>
      </w:tr>
      <w:tr w:rsidR="00AC7957" w:rsidRPr="008B3F9F" w:rsidTr="0034795D">
        <w:trPr>
          <w:cantSplit/>
          <w:jc w:val="center"/>
        </w:trPr>
        <w:tc>
          <w:tcPr>
            <w:tcW w:w="455" w:type="pct"/>
            <w:vAlign w:val="center"/>
          </w:tcPr>
          <w:p w:rsidR="00AC7957" w:rsidRPr="008B3F9F" w:rsidRDefault="00AC7957" w:rsidP="0034795D">
            <w:pPr>
              <w:jc w:val="center"/>
              <w:outlineLvl w:val="4"/>
              <w:rPr>
                <w:bCs/>
                <w:iCs/>
                <w:sz w:val="28"/>
                <w:szCs w:val="28"/>
                <w:lang w:eastAsia="en-US"/>
              </w:rPr>
            </w:pPr>
            <w:r w:rsidRPr="008B3F9F">
              <w:rPr>
                <w:bCs/>
                <w:iCs/>
                <w:sz w:val="28"/>
                <w:szCs w:val="28"/>
                <w:lang w:eastAsia="en-US"/>
              </w:rPr>
              <w:t>8</w:t>
            </w:r>
          </w:p>
        </w:tc>
        <w:tc>
          <w:tcPr>
            <w:tcW w:w="909"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105</w:t>
            </w:r>
          </w:p>
        </w:tc>
        <w:tc>
          <w:tcPr>
            <w:tcW w:w="757"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0,139'</w:t>
            </w:r>
          </w:p>
        </w:tc>
        <w:tc>
          <w:tcPr>
            <w:tcW w:w="758"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0,090'</w:t>
            </w:r>
          </w:p>
        </w:tc>
        <w:tc>
          <w:tcPr>
            <w:tcW w:w="757"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0,365'</w:t>
            </w:r>
          </w:p>
        </w:tc>
        <w:tc>
          <w:tcPr>
            <w:tcW w:w="1364" w:type="pct"/>
            <w:vAlign w:val="center"/>
          </w:tcPr>
          <w:p w:rsidR="00AC7957" w:rsidRPr="008B3F9F" w:rsidRDefault="0034795D" w:rsidP="00D359DA">
            <w:pPr>
              <w:jc w:val="center"/>
              <w:rPr>
                <w:rFonts w:eastAsia="Calibri"/>
                <w:sz w:val="28"/>
                <w:szCs w:val="28"/>
                <w:lang w:eastAsia="en-US"/>
              </w:rPr>
            </w:pPr>
            <w:r w:rsidRPr="008B3F9F">
              <w:rPr>
                <w:rFonts w:eastAsia="Calibri"/>
                <w:sz w:val="28"/>
                <w:szCs w:val="28"/>
                <w:lang w:eastAsia="en-US"/>
              </w:rPr>
              <w:t>Синусов</w:t>
            </w:r>
            <w:r w:rsidR="00AC7957" w:rsidRPr="008B3F9F">
              <w:rPr>
                <w:rFonts w:eastAsia="Calibri"/>
                <w:sz w:val="28"/>
                <w:szCs w:val="28"/>
                <w:lang w:eastAsia="en-US"/>
              </w:rPr>
              <w:t>., тахикард. после физ. нагрузки</w:t>
            </w:r>
          </w:p>
        </w:tc>
      </w:tr>
      <w:tr w:rsidR="00AC7957" w:rsidRPr="008B3F9F" w:rsidTr="0034795D">
        <w:trPr>
          <w:cantSplit/>
          <w:jc w:val="center"/>
        </w:trPr>
        <w:tc>
          <w:tcPr>
            <w:tcW w:w="455" w:type="pct"/>
            <w:vAlign w:val="center"/>
          </w:tcPr>
          <w:p w:rsidR="00AC7957" w:rsidRPr="008B3F9F" w:rsidRDefault="00AC7957" w:rsidP="0034795D">
            <w:pPr>
              <w:jc w:val="center"/>
              <w:outlineLvl w:val="4"/>
              <w:rPr>
                <w:bCs/>
                <w:iCs/>
                <w:sz w:val="28"/>
                <w:szCs w:val="28"/>
                <w:lang w:eastAsia="en-US"/>
              </w:rPr>
            </w:pPr>
            <w:r w:rsidRPr="008B3F9F">
              <w:rPr>
                <w:bCs/>
                <w:iCs/>
                <w:sz w:val="28"/>
                <w:szCs w:val="28"/>
                <w:lang w:eastAsia="en-US"/>
              </w:rPr>
              <w:t>9</w:t>
            </w:r>
          </w:p>
        </w:tc>
        <w:tc>
          <w:tcPr>
            <w:tcW w:w="909"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116</w:t>
            </w:r>
          </w:p>
        </w:tc>
        <w:tc>
          <w:tcPr>
            <w:tcW w:w="757"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0,137'</w:t>
            </w:r>
          </w:p>
        </w:tc>
        <w:tc>
          <w:tcPr>
            <w:tcW w:w="758"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0,090'</w:t>
            </w:r>
          </w:p>
        </w:tc>
        <w:tc>
          <w:tcPr>
            <w:tcW w:w="757"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0,356'</w:t>
            </w:r>
          </w:p>
        </w:tc>
        <w:tc>
          <w:tcPr>
            <w:tcW w:w="1364" w:type="pct"/>
            <w:vAlign w:val="center"/>
          </w:tcPr>
          <w:p w:rsidR="00AC7957" w:rsidRPr="008B3F9F" w:rsidRDefault="0034795D" w:rsidP="00D359DA">
            <w:pPr>
              <w:jc w:val="center"/>
              <w:rPr>
                <w:rFonts w:eastAsia="Calibri"/>
                <w:sz w:val="28"/>
                <w:szCs w:val="28"/>
                <w:lang w:eastAsia="en-US"/>
              </w:rPr>
            </w:pPr>
            <w:r w:rsidRPr="008B3F9F">
              <w:rPr>
                <w:rFonts w:eastAsia="Calibri"/>
                <w:sz w:val="28"/>
                <w:szCs w:val="28"/>
                <w:lang w:eastAsia="en-US"/>
              </w:rPr>
              <w:t>Синусов</w:t>
            </w:r>
            <w:r w:rsidR="00AC7957" w:rsidRPr="008B3F9F">
              <w:rPr>
                <w:rFonts w:eastAsia="Calibri"/>
                <w:sz w:val="28"/>
                <w:szCs w:val="28"/>
                <w:lang w:eastAsia="en-US"/>
              </w:rPr>
              <w:t>., тахикард. после физ. нагрузки</w:t>
            </w:r>
          </w:p>
        </w:tc>
      </w:tr>
      <w:tr w:rsidR="00AC7957" w:rsidRPr="008B3F9F" w:rsidTr="0034795D">
        <w:trPr>
          <w:cantSplit/>
          <w:jc w:val="center"/>
        </w:trPr>
        <w:tc>
          <w:tcPr>
            <w:tcW w:w="455" w:type="pct"/>
            <w:vAlign w:val="center"/>
          </w:tcPr>
          <w:p w:rsidR="00AC7957" w:rsidRPr="008B3F9F" w:rsidRDefault="00AC7957" w:rsidP="0034795D">
            <w:pPr>
              <w:jc w:val="center"/>
              <w:outlineLvl w:val="4"/>
              <w:rPr>
                <w:bCs/>
                <w:iCs/>
                <w:sz w:val="28"/>
                <w:szCs w:val="28"/>
                <w:lang w:eastAsia="en-US"/>
              </w:rPr>
            </w:pPr>
            <w:r w:rsidRPr="008B3F9F">
              <w:rPr>
                <w:bCs/>
                <w:iCs/>
                <w:sz w:val="28"/>
                <w:szCs w:val="28"/>
                <w:lang w:eastAsia="en-US"/>
              </w:rPr>
              <w:t>10</w:t>
            </w:r>
          </w:p>
        </w:tc>
        <w:tc>
          <w:tcPr>
            <w:tcW w:w="909" w:type="pct"/>
            <w:vAlign w:val="center"/>
          </w:tcPr>
          <w:p w:rsidR="00AC7957" w:rsidRPr="008B3F9F" w:rsidRDefault="00AC7957" w:rsidP="00D359DA">
            <w:pPr>
              <w:jc w:val="center"/>
              <w:outlineLvl w:val="4"/>
              <w:rPr>
                <w:bCs/>
                <w:iCs/>
                <w:sz w:val="28"/>
                <w:szCs w:val="28"/>
                <w:lang w:val="en-US" w:eastAsia="en-US"/>
              </w:rPr>
            </w:pPr>
            <w:r w:rsidRPr="008B3F9F">
              <w:rPr>
                <w:bCs/>
                <w:iCs/>
                <w:sz w:val="28"/>
                <w:szCs w:val="28"/>
                <w:lang w:val="en-US" w:eastAsia="en-US"/>
              </w:rPr>
              <w:t>100</w:t>
            </w:r>
          </w:p>
        </w:tc>
        <w:tc>
          <w:tcPr>
            <w:tcW w:w="757"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0,142'</w:t>
            </w:r>
          </w:p>
        </w:tc>
        <w:tc>
          <w:tcPr>
            <w:tcW w:w="758"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0,090'</w:t>
            </w:r>
          </w:p>
        </w:tc>
        <w:tc>
          <w:tcPr>
            <w:tcW w:w="757"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0,363'</w:t>
            </w:r>
          </w:p>
        </w:tc>
        <w:tc>
          <w:tcPr>
            <w:tcW w:w="1364" w:type="pct"/>
            <w:vAlign w:val="center"/>
          </w:tcPr>
          <w:p w:rsidR="00AC7957" w:rsidRPr="008B3F9F" w:rsidRDefault="0034795D" w:rsidP="00D359DA">
            <w:pPr>
              <w:jc w:val="center"/>
              <w:rPr>
                <w:rFonts w:eastAsia="Calibri"/>
                <w:sz w:val="28"/>
                <w:szCs w:val="28"/>
                <w:lang w:eastAsia="en-US"/>
              </w:rPr>
            </w:pPr>
            <w:r w:rsidRPr="008B3F9F">
              <w:rPr>
                <w:rFonts w:eastAsia="Calibri"/>
                <w:sz w:val="28"/>
                <w:szCs w:val="28"/>
                <w:lang w:eastAsia="en-US"/>
              </w:rPr>
              <w:t>Синусов</w:t>
            </w:r>
            <w:r w:rsidR="00AC7957" w:rsidRPr="008B3F9F">
              <w:rPr>
                <w:rFonts w:eastAsia="Calibri"/>
                <w:sz w:val="28"/>
                <w:szCs w:val="28"/>
                <w:lang w:eastAsia="en-US"/>
              </w:rPr>
              <w:t>., тахикард. после физ. нагрузки</w:t>
            </w:r>
          </w:p>
        </w:tc>
      </w:tr>
    </w:tbl>
    <w:p w:rsidR="00D359DA" w:rsidRDefault="00D359DA" w:rsidP="007E1FDA">
      <w:pPr>
        <w:ind w:firstLine="709"/>
        <w:jc w:val="both"/>
        <w:outlineLvl w:val="4"/>
        <w:rPr>
          <w:bCs/>
          <w:iCs/>
          <w:sz w:val="30"/>
          <w:szCs w:val="30"/>
          <w:lang w:eastAsia="en-US"/>
        </w:rPr>
      </w:pPr>
    </w:p>
    <w:p w:rsidR="00AC7957" w:rsidRPr="00D359DA" w:rsidRDefault="00AC7957" w:rsidP="007E1FDA">
      <w:pPr>
        <w:ind w:firstLine="709"/>
        <w:jc w:val="both"/>
        <w:outlineLvl w:val="4"/>
        <w:rPr>
          <w:bCs/>
          <w:iCs/>
          <w:sz w:val="30"/>
          <w:szCs w:val="30"/>
          <w:lang w:eastAsia="en-US"/>
        </w:rPr>
      </w:pPr>
      <w:r w:rsidRPr="00D359DA">
        <w:rPr>
          <w:bCs/>
          <w:iCs/>
          <w:sz w:val="30"/>
          <w:szCs w:val="30"/>
          <w:lang w:eastAsia="en-US"/>
        </w:rPr>
        <w:t xml:space="preserve">После физической нагрузки ЧСС у подростков </w:t>
      </w:r>
      <w:r w:rsidR="0034795D">
        <w:rPr>
          <w:bCs/>
          <w:iCs/>
          <w:sz w:val="30"/>
          <w:szCs w:val="30"/>
          <w:lang w:eastAsia="en-US"/>
        </w:rPr>
        <w:t>1-й</w:t>
      </w:r>
      <w:r w:rsidRPr="00D359DA">
        <w:rPr>
          <w:bCs/>
          <w:iCs/>
          <w:sz w:val="30"/>
          <w:szCs w:val="30"/>
          <w:lang w:eastAsia="en-US"/>
        </w:rPr>
        <w:t xml:space="preserve"> группы составила </w:t>
      </w:r>
      <w:r w:rsidR="00B17E2B">
        <w:rPr>
          <w:bCs/>
          <w:iCs/>
          <w:sz w:val="30"/>
          <w:szCs w:val="30"/>
          <w:lang w:eastAsia="en-US"/>
        </w:rPr>
        <w:t>(</w:t>
      </w:r>
      <w:r w:rsidRPr="00D359DA">
        <w:rPr>
          <w:bCs/>
          <w:iCs/>
          <w:sz w:val="30"/>
          <w:szCs w:val="30"/>
          <w:lang w:eastAsia="en-US"/>
        </w:rPr>
        <w:t>106±9</w:t>
      </w:r>
      <w:r w:rsidR="00B17E2B">
        <w:rPr>
          <w:bCs/>
          <w:iCs/>
          <w:sz w:val="30"/>
          <w:szCs w:val="30"/>
          <w:lang w:eastAsia="en-US"/>
        </w:rPr>
        <w:t>)</w:t>
      </w:r>
      <w:r w:rsidRPr="00D359DA">
        <w:rPr>
          <w:bCs/>
          <w:iCs/>
          <w:sz w:val="30"/>
          <w:szCs w:val="30"/>
          <w:lang w:eastAsia="en-US"/>
        </w:rPr>
        <w:t xml:space="preserve"> уд/мин (тахикардия после физической нагрузки с сохранением правильного ритма сердца). </w:t>
      </w:r>
    </w:p>
    <w:p w:rsidR="00AC7957" w:rsidRPr="00D359DA" w:rsidRDefault="00AC7957" w:rsidP="007E1FDA">
      <w:pPr>
        <w:ind w:firstLine="709"/>
        <w:jc w:val="both"/>
        <w:outlineLvl w:val="4"/>
        <w:rPr>
          <w:bCs/>
          <w:iCs/>
          <w:sz w:val="30"/>
          <w:szCs w:val="30"/>
          <w:lang w:eastAsia="en-US"/>
        </w:rPr>
      </w:pPr>
      <w:r w:rsidRPr="00D359DA">
        <w:rPr>
          <w:bCs/>
          <w:iCs/>
          <w:sz w:val="30"/>
          <w:szCs w:val="30"/>
          <w:lang w:eastAsia="en-US"/>
        </w:rPr>
        <w:t xml:space="preserve">У всех 10 человек </w:t>
      </w:r>
      <w:r w:rsidR="0034795D">
        <w:rPr>
          <w:bCs/>
          <w:iCs/>
          <w:sz w:val="30"/>
          <w:szCs w:val="30"/>
          <w:lang w:eastAsia="en-US"/>
        </w:rPr>
        <w:t>1-й</w:t>
      </w:r>
      <w:r w:rsidRPr="00D359DA">
        <w:rPr>
          <w:bCs/>
          <w:iCs/>
          <w:sz w:val="30"/>
          <w:szCs w:val="30"/>
          <w:lang w:eastAsia="en-US"/>
        </w:rPr>
        <w:t xml:space="preserve"> группы длительность интервалов P</w:t>
      </w:r>
      <w:r w:rsidRPr="00D359DA">
        <w:rPr>
          <w:bCs/>
          <w:iCs/>
          <w:sz w:val="30"/>
          <w:szCs w:val="30"/>
          <w:lang w:val="en-US" w:eastAsia="en-US"/>
        </w:rPr>
        <w:t>R</w:t>
      </w:r>
      <w:r w:rsidRPr="00D359DA">
        <w:rPr>
          <w:bCs/>
          <w:iCs/>
          <w:sz w:val="30"/>
          <w:szCs w:val="30"/>
          <w:lang w:eastAsia="en-US"/>
        </w:rPr>
        <w:t xml:space="preserve"> и QT составил</w:t>
      </w:r>
      <w:r w:rsidR="0034795D">
        <w:rPr>
          <w:bCs/>
          <w:iCs/>
          <w:sz w:val="30"/>
          <w:szCs w:val="30"/>
          <w:lang w:eastAsia="en-US"/>
        </w:rPr>
        <w:t>а</w:t>
      </w:r>
      <w:r w:rsidRPr="00D359DA">
        <w:rPr>
          <w:bCs/>
          <w:iCs/>
          <w:sz w:val="30"/>
          <w:szCs w:val="30"/>
          <w:lang w:eastAsia="en-US"/>
        </w:rPr>
        <w:t xml:space="preserve">:   </w:t>
      </w:r>
    </w:p>
    <w:p w:rsidR="00AC7957" w:rsidRPr="00D359DA" w:rsidRDefault="0034795D" w:rsidP="007E1FDA">
      <w:pPr>
        <w:ind w:firstLine="709"/>
        <w:jc w:val="both"/>
        <w:outlineLvl w:val="4"/>
        <w:rPr>
          <w:bCs/>
          <w:iCs/>
          <w:sz w:val="30"/>
          <w:szCs w:val="30"/>
          <w:lang w:eastAsia="en-US"/>
        </w:rPr>
      </w:pPr>
      <w:r>
        <w:rPr>
          <w:bCs/>
          <w:iCs/>
          <w:sz w:val="30"/>
          <w:szCs w:val="30"/>
          <w:lang w:eastAsia="en-US"/>
        </w:rPr>
        <w:t>– и</w:t>
      </w:r>
      <w:r w:rsidR="00AC7957" w:rsidRPr="00D359DA">
        <w:rPr>
          <w:bCs/>
          <w:iCs/>
          <w:sz w:val="30"/>
          <w:szCs w:val="30"/>
          <w:lang w:eastAsia="en-US"/>
        </w:rPr>
        <w:t>нтервал P</w:t>
      </w:r>
      <w:r w:rsidR="00AC7957" w:rsidRPr="00D359DA">
        <w:rPr>
          <w:bCs/>
          <w:iCs/>
          <w:sz w:val="30"/>
          <w:szCs w:val="30"/>
          <w:lang w:val="en-US" w:eastAsia="en-US"/>
        </w:rPr>
        <w:t>R</w:t>
      </w:r>
      <w:r w:rsidR="00AC7957" w:rsidRPr="00D359DA">
        <w:rPr>
          <w:bCs/>
          <w:iCs/>
          <w:sz w:val="30"/>
          <w:szCs w:val="30"/>
          <w:lang w:eastAsia="en-US"/>
        </w:rPr>
        <w:t xml:space="preserve"> = </w:t>
      </w:r>
      <w:r w:rsidR="007E1FDA">
        <w:rPr>
          <w:bCs/>
          <w:iCs/>
          <w:sz w:val="30"/>
          <w:szCs w:val="30"/>
          <w:lang w:eastAsia="en-US"/>
        </w:rPr>
        <w:t>(</w:t>
      </w:r>
      <w:r w:rsidR="00AC7957" w:rsidRPr="00D359DA">
        <w:rPr>
          <w:bCs/>
          <w:iCs/>
          <w:sz w:val="30"/>
          <w:szCs w:val="30"/>
          <w:lang w:eastAsia="en-US"/>
        </w:rPr>
        <w:t>0,140±0,005</w:t>
      </w:r>
      <w:r w:rsidR="007E1FDA">
        <w:rPr>
          <w:bCs/>
          <w:iCs/>
          <w:sz w:val="30"/>
          <w:szCs w:val="30"/>
          <w:lang w:eastAsia="en-US"/>
        </w:rPr>
        <w:t>)</w:t>
      </w:r>
      <w:r w:rsidR="00AC7957" w:rsidRPr="00D359DA">
        <w:rPr>
          <w:bCs/>
          <w:iCs/>
          <w:sz w:val="30"/>
          <w:szCs w:val="30"/>
          <w:lang w:eastAsia="en-US"/>
        </w:rPr>
        <w:t xml:space="preserve"> с</w:t>
      </w:r>
      <w:r w:rsidR="007E1FDA">
        <w:rPr>
          <w:bCs/>
          <w:iCs/>
          <w:sz w:val="30"/>
          <w:szCs w:val="30"/>
          <w:lang w:eastAsia="en-US"/>
        </w:rPr>
        <w:t>;</w:t>
      </w:r>
    </w:p>
    <w:p w:rsidR="00AC7957" w:rsidRPr="00D359DA" w:rsidRDefault="0034795D" w:rsidP="007E1FDA">
      <w:pPr>
        <w:ind w:firstLine="709"/>
        <w:jc w:val="both"/>
        <w:outlineLvl w:val="4"/>
        <w:rPr>
          <w:bCs/>
          <w:iCs/>
          <w:sz w:val="30"/>
          <w:szCs w:val="30"/>
          <w:lang w:eastAsia="en-US"/>
        </w:rPr>
      </w:pPr>
      <w:r>
        <w:rPr>
          <w:bCs/>
          <w:iCs/>
          <w:sz w:val="30"/>
          <w:szCs w:val="30"/>
          <w:lang w:eastAsia="en-US"/>
        </w:rPr>
        <w:lastRenderedPageBreak/>
        <w:t>– и</w:t>
      </w:r>
      <w:r w:rsidR="00AC7957" w:rsidRPr="00D359DA">
        <w:rPr>
          <w:bCs/>
          <w:iCs/>
          <w:sz w:val="30"/>
          <w:szCs w:val="30"/>
          <w:lang w:eastAsia="en-US"/>
        </w:rPr>
        <w:t xml:space="preserve">нтервал QT = </w:t>
      </w:r>
      <w:r w:rsidR="007E1FDA">
        <w:rPr>
          <w:bCs/>
          <w:iCs/>
          <w:sz w:val="30"/>
          <w:szCs w:val="30"/>
          <w:lang w:eastAsia="en-US"/>
        </w:rPr>
        <w:t>(</w:t>
      </w:r>
      <w:r w:rsidR="00AC7957" w:rsidRPr="00D359DA">
        <w:rPr>
          <w:bCs/>
          <w:iCs/>
          <w:sz w:val="30"/>
          <w:szCs w:val="30"/>
          <w:lang w:eastAsia="en-US"/>
        </w:rPr>
        <w:t>0,360±0,005</w:t>
      </w:r>
      <w:r w:rsidR="007E1FDA">
        <w:rPr>
          <w:bCs/>
          <w:iCs/>
          <w:sz w:val="30"/>
          <w:szCs w:val="30"/>
          <w:lang w:eastAsia="en-US"/>
        </w:rPr>
        <w:t>)</w:t>
      </w:r>
      <w:r w:rsidR="00AC7957" w:rsidRPr="00D359DA">
        <w:rPr>
          <w:bCs/>
          <w:iCs/>
          <w:sz w:val="30"/>
          <w:szCs w:val="30"/>
          <w:lang w:eastAsia="en-US"/>
        </w:rPr>
        <w:t xml:space="preserve"> с</w:t>
      </w:r>
      <w:r w:rsidR="007E1FDA">
        <w:rPr>
          <w:bCs/>
          <w:iCs/>
          <w:sz w:val="30"/>
          <w:szCs w:val="30"/>
          <w:lang w:eastAsia="en-US"/>
        </w:rPr>
        <w:t>;</w:t>
      </w:r>
    </w:p>
    <w:p w:rsidR="00AC7957" w:rsidRPr="00D359DA" w:rsidRDefault="0034795D" w:rsidP="007E1FDA">
      <w:pPr>
        <w:ind w:firstLine="709"/>
        <w:jc w:val="both"/>
        <w:outlineLvl w:val="4"/>
        <w:rPr>
          <w:bCs/>
          <w:iCs/>
          <w:sz w:val="30"/>
          <w:szCs w:val="30"/>
          <w:lang w:eastAsia="en-US"/>
        </w:rPr>
      </w:pPr>
      <w:r>
        <w:rPr>
          <w:bCs/>
          <w:iCs/>
          <w:sz w:val="30"/>
          <w:szCs w:val="30"/>
          <w:lang w:eastAsia="en-US"/>
        </w:rPr>
        <w:t>– и</w:t>
      </w:r>
      <w:r w:rsidR="00AC7957" w:rsidRPr="00D359DA">
        <w:rPr>
          <w:bCs/>
          <w:iCs/>
          <w:sz w:val="30"/>
          <w:szCs w:val="30"/>
          <w:lang w:eastAsia="en-US"/>
        </w:rPr>
        <w:t xml:space="preserve">нтервал QRS = </w:t>
      </w:r>
      <w:r w:rsidR="007E1FDA">
        <w:rPr>
          <w:bCs/>
          <w:iCs/>
          <w:sz w:val="30"/>
          <w:szCs w:val="30"/>
          <w:lang w:eastAsia="en-US"/>
        </w:rPr>
        <w:t>(</w:t>
      </w:r>
      <w:r w:rsidR="00AC7957" w:rsidRPr="00D359DA">
        <w:rPr>
          <w:bCs/>
          <w:iCs/>
          <w:sz w:val="30"/>
          <w:szCs w:val="30"/>
          <w:lang w:eastAsia="en-US"/>
        </w:rPr>
        <w:t>0,090±0,002</w:t>
      </w:r>
      <w:r w:rsidR="007E1FDA">
        <w:rPr>
          <w:bCs/>
          <w:iCs/>
          <w:sz w:val="30"/>
          <w:szCs w:val="30"/>
          <w:lang w:eastAsia="en-US"/>
        </w:rPr>
        <w:t>)</w:t>
      </w:r>
      <w:r w:rsidR="00AC7957" w:rsidRPr="00D359DA">
        <w:rPr>
          <w:bCs/>
          <w:iCs/>
          <w:sz w:val="30"/>
          <w:szCs w:val="30"/>
          <w:lang w:eastAsia="en-US"/>
        </w:rPr>
        <w:t xml:space="preserve"> </w:t>
      </w:r>
      <w:r w:rsidR="00B17E2B">
        <w:rPr>
          <w:bCs/>
          <w:iCs/>
          <w:sz w:val="30"/>
          <w:szCs w:val="30"/>
          <w:lang w:eastAsia="en-US"/>
        </w:rPr>
        <w:t xml:space="preserve">с </w:t>
      </w:r>
      <w:r w:rsidR="00AC7957" w:rsidRPr="00D359DA">
        <w:rPr>
          <w:bCs/>
          <w:iCs/>
          <w:sz w:val="30"/>
          <w:szCs w:val="30"/>
          <w:lang w:eastAsia="en-US"/>
        </w:rPr>
        <w:t xml:space="preserve">у всех подростков </w:t>
      </w:r>
      <w:r w:rsidR="007E1FDA">
        <w:rPr>
          <w:bCs/>
          <w:iCs/>
          <w:sz w:val="30"/>
          <w:szCs w:val="30"/>
          <w:lang w:eastAsia="en-US"/>
        </w:rPr>
        <w:t>1-й</w:t>
      </w:r>
      <w:r w:rsidR="00AC7957" w:rsidRPr="00D359DA">
        <w:rPr>
          <w:bCs/>
          <w:iCs/>
          <w:sz w:val="30"/>
          <w:szCs w:val="30"/>
          <w:lang w:eastAsia="en-US"/>
        </w:rPr>
        <w:t xml:space="preserve"> группы остался без изменения и находился в пределах нормы. </w:t>
      </w:r>
    </w:p>
    <w:p w:rsidR="00D359DA" w:rsidRDefault="00D359DA" w:rsidP="007E1FDA">
      <w:pPr>
        <w:jc w:val="both"/>
        <w:outlineLvl w:val="4"/>
        <w:rPr>
          <w:sz w:val="28"/>
          <w:szCs w:val="28"/>
          <w:lang w:eastAsia="en-US"/>
        </w:rPr>
      </w:pPr>
    </w:p>
    <w:p w:rsidR="007E1FDA" w:rsidRDefault="007E1FDA" w:rsidP="007E1FDA">
      <w:pPr>
        <w:jc w:val="right"/>
        <w:rPr>
          <w:rFonts w:eastAsia="Calibri"/>
          <w:i/>
          <w:sz w:val="30"/>
          <w:szCs w:val="30"/>
          <w:lang w:eastAsia="en-US"/>
        </w:rPr>
      </w:pPr>
      <w:r w:rsidRPr="00D359DA">
        <w:rPr>
          <w:rFonts w:eastAsia="Calibri"/>
          <w:i/>
          <w:sz w:val="30"/>
          <w:szCs w:val="30"/>
          <w:lang w:eastAsia="en-US"/>
        </w:rPr>
        <w:t>Таблица 3</w:t>
      </w:r>
    </w:p>
    <w:p w:rsidR="00AC7957" w:rsidRPr="00D359DA" w:rsidRDefault="00AC7957" w:rsidP="00D359DA">
      <w:pPr>
        <w:jc w:val="center"/>
        <w:outlineLvl w:val="4"/>
        <w:rPr>
          <w:b/>
          <w:sz w:val="30"/>
          <w:szCs w:val="30"/>
          <w:lang w:eastAsia="en-US"/>
        </w:rPr>
      </w:pPr>
      <w:r w:rsidRPr="00D359DA">
        <w:rPr>
          <w:b/>
          <w:sz w:val="30"/>
          <w:szCs w:val="30"/>
          <w:lang w:eastAsia="en-US"/>
        </w:rPr>
        <w:t>Электрокардиографические показатели после 3</w:t>
      </w:r>
      <w:r w:rsidR="007E1FDA">
        <w:rPr>
          <w:b/>
          <w:sz w:val="30"/>
          <w:szCs w:val="30"/>
          <w:lang w:eastAsia="en-US"/>
        </w:rPr>
        <w:t xml:space="preserve"> мин</w:t>
      </w:r>
      <w:r w:rsidRPr="00D359DA">
        <w:rPr>
          <w:b/>
          <w:sz w:val="30"/>
          <w:szCs w:val="30"/>
          <w:lang w:eastAsia="en-US"/>
        </w:rPr>
        <w:t xml:space="preserve"> восстановления</w:t>
      </w:r>
    </w:p>
    <w:p w:rsidR="00D359DA" w:rsidRPr="00D359DA" w:rsidRDefault="00D359DA" w:rsidP="007E1FDA">
      <w:pPr>
        <w:rPr>
          <w:rFonts w:eastAsia="Calibri"/>
          <w:sz w:val="18"/>
          <w:szCs w:val="18"/>
          <w:lang w:eastAsia="en-US"/>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
        <w:gridCol w:w="1756"/>
        <w:gridCol w:w="1462"/>
        <w:gridCol w:w="1611"/>
        <w:gridCol w:w="1462"/>
        <w:gridCol w:w="2488"/>
      </w:tblGrid>
      <w:tr w:rsidR="00AC7957" w:rsidRPr="008B3F9F" w:rsidTr="007E1FDA">
        <w:trPr>
          <w:cantSplit/>
          <w:tblHeader/>
          <w:jc w:val="center"/>
        </w:trPr>
        <w:tc>
          <w:tcPr>
            <w:tcW w:w="455" w:type="pct"/>
            <w:vMerge w:val="restart"/>
          </w:tcPr>
          <w:p w:rsidR="00AC7957" w:rsidRPr="00D359DA" w:rsidRDefault="00AC7957" w:rsidP="00D359DA">
            <w:pPr>
              <w:jc w:val="center"/>
              <w:outlineLvl w:val="4"/>
              <w:rPr>
                <w:bCs/>
                <w:iCs/>
                <w:sz w:val="28"/>
                <w:szCs w:val="28"/>
                <w:lang w:eastAsia="en-US"/>
              </w:rPr>
            </w:pPr>
            <w:r w:rsidRPr="00D359DA">
              <w:rPr>
                <w:bCs/>
                <w:iCs/>
                <w:sz w:val="28"/>
                <w:szCs w:val="28"/>
                <w:lang w:eastAsia="en-US"/>
              </w:rPr>
              <w:t>№ п/п</w:t>
            </w:r>
          </w:p>
        </w:tc>
        <w:tc>
          <w:tcPr>
            <w:tcW w:w="909" w:type="pct"/>
            <w:vMerge w:val="restart"/>
          </w:tcPr>
          <w:p w:rsidR="00AC7957" w:rsidRPr="00D359DA" w:rsidRDefault="00AC7957" w:rsidP="00D359DA">
            <w:pPr>
              <w:jc w:val="center"/>
              <w:outlineLvl w:val="4"/>
              <w:rPr>
                <w:bCs/>
                <w:iCs/>
                <w:sz w:val="28"/>
                <w:szCs w:val="28"/>
                <w:lang w:eastAsia="en-US"/>
              </w:rPr>
            </w:pPr>
            <w:r w:rsidRPr="00D359DA">
              <w:rPr>
                <w:bCs/>
                <w:iCs/>
                <w:sz w:val="28"/>
                <w:szCs w:val="28"/>
                <w:lang w:eastAsia="en-US"/>
              </w:rPr>
              <w:t>ЧСС</w:t>
            </w:r>
            <w:r w:rsidR="007E1FDA">
              <w:rPr>
                <w:bCs/>
                <w:iCs/>
                <w:sz w:val="28"/>
                <w:szCs w:val="28"/>
                <w:lang w:eastAsia="en-US"/>
              </w:rPr>
              <w:t>,</w:t>
            </w:r>
          </w:p>
          <w:p w:rsidR="00AC7957" w:rsidRPr="00D359DA" w:rsidRDefault="00AC7957" w:rsidP="00D359DA">
            <w:pPr>
              <w:jc w:val="center"/>
              <w:outlineLvl w:val="4"/>
              <w:rPr>
                <w:bCs/>
                <w:iCs/>
                <w:sz w:val="28"/>
                <w:szCs w:val="28"/>
                <w:lang w:eastAsia="en-US"/>
              </w:rPr>
            </w:pPr>
            <w:r w:rsidRPr="00D359DA">
              <w:rPr>
                <w:bCs/>
                <w:iCs/>
                <w:sz w:val="28"/>
                <w:szCs w:val="28"/>
                <w:lang w:eastAsia="en-US"/>
              </w:rPr>
              <w:t>уд/мин</w:t>
            </w:r>
          </w:p>
        </w:tc>
        <w:tc>
          <w:tcPr>
            <w:tcW w:w="2348" w:type="pct"/>
            <w:gridSpan w:val="3"/>
            <w:vAlign w:val="center"/>
          </w:tcPr>
          <w:p w:rsidR="00AC7957" w:rsidRPr="00D359DA" w:rsidRDefault="00AC7957" w:rsidP="00D359DA">
            <w:pPr>
              <w:jc w:val="center"/>
              <w:outlineLvl w:val="4"/>
              <w:rPr>
                <w:bCs/>
                <w:iCs/>
                <w:sz w:val="28"/>
                <w:szCs w:val="28"/>
                <w:lang w:eastAsia="en-US"/>
              </w:rPr>
            </w:pPr>
            <w:r w:rsidRPr="00D359DA">
              <w:rPr>
                <w:bCs/>
                <w:iCs/>
                <w:sz w:val="28"/>
                <w:szCs w:val="28"/>
                <w:lang w:eastAsia="en-US"/>
              </w:rPr>
              <w:t>Интервал</w:t>
            </w:r>
          </w:p>
        </w:tc>
        <w:tc>
          <w:tcPr>
            <w:tcW w:w="1288" w:type="pct"/>
            <w:vMerge w:val="restart"/>
          </w:tcPr>
          <w:p w:rsidR="00AC7957" w:rsidRPr="00D359DA" w:rsidRDefault="00AC7957" w:rsidP="00D359DA">
            <w:pPr>
              <w:jc w:val="center"/>
              <w:outlineLvl w:val="4"/>
              <w:rPr>
                <w:bCs/>
                <w:iCs/>
                <w:sz w:val="28"/>
                <w:szCs w:val="28"/>
                <w:lang w:eastAsia="en-US"/>
              </w:rPr>
            </w:pPr>
            <w:r w:rsidRPr="00D359DA">
              <w:rPr>
                <w:bCs/>
                <w:iCs/>
                <w:sz w:val="28"/>
                <w:szCs w:val="28"/>
                <w:lang w:eastAsia="en-US"/>
              </w:rPr>
              <w:t>Ритм</w:t>
            </w:r>
          </w:p>
        </w:tc>
      </w:tr>
      <w:tr w:rsidR="00AC7957" w:rsidRPr="008B3F9F" w:rsidTr="007E1FDA">
        <w:trPr>
          <w:cantSplit/>
          <w:tblHeader/>
          <w:jc w:val="center"/>
        </w:trPr>
        <w:tc>
          <w:tcPr>
            <w:tcW w:w="455" w:type="pct"/>
            <w:vMerge/>
          </w:tcPr>
          <w:p w:rsidR="00AC7957" w:rsidRPr="00D359DA" w:rsidRDefault="00AC7957" w:rsidP="00D359DA">
            <w:pPr>
              <w:jc w:val="both"/>
              <w:outlineLvl w:val="4"/>
              <w:rPr>
                <w:bCs/>
                <w:iCs/>
                <w:sz w:val="28"/>
                <w:szCs w:val="28"/>
                <w:lang w:eastAsia="en-US"/>
              </w:rPr>
            </w:pPr>
          </w:p>
        </w:tc>
        <w:tc>
          <w:tcPr>
            <w:tcW w:w="909" w:type="pct"/>
            <w:vMerge/>
          </w:tcPr>
          <w:p w:rsidR="00AC7957" w:rsidRPr="00D359DA" w:rsidRDefault="00AC7957" w:rsidP="00D359DA">
            <w:pPr>
              <w:jc w:val="both"/>
              <w:outlineLvl w:val="4"/>
              <w:rPr>
                <w:bCs/>
                <w:iCs/>
                <w:sz w:val="28"/>
                <w:szCs w:val="28"/>
                <w:lang w:eastAsia="en-US"/>
              </w:rPr>
            </w:pPr>
          </w:p>
        </w:tc>
        <w:tc>
          <w:tcPr>
            <w:tcW w:w="757" w:type="pct"/>
            <w:vAlign w:val="center"/>
          </w:tcPr>
          <w:p w:rsidR="00AC7957" w:rsidRPr="00D359DA" w:rsidRDefault="00AC7957" w:rsidP="00D359DA">
            <w:pPr>
              <w:jc w:val="center"/>
              <w:outlineLvl w:val="4"/>
              <w:rPr>
                <w:bCs/>
                <w:iCs/>
                <w:sz w:val="28"/>
                <w:szCs w:val="28"/>
                <w:lang w:eastAsia="en-US"/>
              </w:rPr>
            </w:pPr>
            <w:r w:rsidRPr="00D359DA">
              <w:rPr>
                <w:bCs/>
                <w:iCs/>
                <w:sz w:val="28"/>
                <w:szCs w:val="28"/>
                <w:lang w:eastAsia="en-US"/>
              </w:rPr>
              <w:t>P</w:t>
            </w:r>
            <w:r w:rsidRPr="00D359DA">
              <w:rPr>
                <w:bCs/>
                <w:iCs/>
                <w:sz w:val="28"/>
                <w:szCs w:val="28"/>
                <w:lang w:val="en-US" w:eastAsia="en-US"/>
              </w:rPr>
              <w:t>R</w:t>
            </w:r>
          </w:p>
        </w:tc>
        <w:tc>
          <w:tcPr>
            <w:tcW w:w="834" w:type="pct"/>
            <w:vAlign w:val="center"/>
          </w:tcPr>
          <w:p w:rsidR="00AC7957" w:rsidRPr="00D359DA" w:rsidRDefault="00AC7957" w:rsidP="00D359DA">
            <w:pPr>
              <w:jc w:val="center"/>
              <w:outlineLvl w:val="4"/>
              <w:rPr>
                <w:bCs/>
                <w:iCs/>
                <w:sz w:val="28"/>
                <w:szCs w:val="28"/>
                <w:lang w:eastAsia="en-US"/>
              </w:rPr>
            </w:pPr>
            <w:r w:rsidRPr="00D359DA">
              <w:rPr>
                <w:bCs/>
                <w:iCs/>
                <w:sz w:val="28"/>
                <w:szCs w:val="28"/>
                <w:lang w:eastAsia="en-US"/>
              </w:rPr>
              <w:t>QRS</w:t>
            </w:r>
          </w:p>
        </w:tc>
        <w:tc>
          <w:tcPr>
            <w:tcW w:w="757" w:type="pct"/>
            <w:vAlign w:val="center"/>
          </w:tcPr>
          <w:p w:rsidR="00AC7957" w:rsidRPr="00D359DA" w:rsidRDefault="00AC7957" w:rsidP="00D359DA">
            <w:pPr>
              <w:jc w:val="center"/>
              <w:outlineLvl w:val="4"/>
              <w:rPr>
                <w:bCs/>
                <w:iCs/>
                <w:sz w:val="28"/>
                <w:szCs w:val="28"/>
                <w:lang w:eastAsia="en-US"/>
              </w:rPr>
            </w:pPr>
            <w:r w:rsidRPr="00D359DA">
              <w:rPr>
                <w:bCs/>
                <w:iCs/>
                <w:sz w:val="28"/>
                <w:szCs w:val="28"/>
                <w:lang w:eastAsia="en-US"/>
              </w:rPr>
              <w:t>QT</w:t>
            </w:r>
          </w:p>
        </w:tc>
        <w:tc>
          <w:tcPr>
            <w:tcW w:w="1288" w:type="pct"/>
            <w:vMerge/>
          </w:tcPr>
          <w:p w:rsidR="00AC7957" w:rsidRPr="008B3F9F" w:rsidRDefault="00AC7957" w:rsidP="00D359DA">
            <w:pPr>
              <w:jc w:val="both"/>
              <w:outlineLvl w:val="4"/>
              <w:rPr>
                <w:bCs/>
                <w:iCs/>
                <w:sz w:val="28"/>
                <w:szCs w:val="28"/>
                <w:lang w:eastAsia="en-US"/>
              </w:rPr>
            </w:pPr>
          </w:p>
        </w:tc>
      </w:tr>
      <w:tr w:rsidR="00AC7957" w:rsidRPr="008B3F9F" w:rsidTr="007E1FDA">
        <w:trPr>
          <w:cantSplit/>
          <w:jc w:val="center"/>
        </w:trPr>
        <w:tc>
          <w:tcPr>
            <w:tcW w:w="455"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1</w:t>
            </w:r>
          </w:p>
        </w:tc>
        <w:tc>
          <w:tcPr>
            <w:tcW w:w="909"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70</w:t>
            </w:r>
          </w:p>
        </w:tc>
        <w:tc>
          <w:tcPr>
            <w:tcW w:w="757" w:type="pct"/>
            <w:vAlign w:val="center"/>
          </w:tcPr>
          <w:p w:rsidR="00AC7957" w:rsidRPr="008B3F9F" w:rsidRDefault="00AC7957" w:rsidP="00D359DA">
            <w:pPr>
              <w:jc w:val="center"/>
              <w:outlineLvl w:val="4"/>
              <w:rPr>
                <w:bCs/>
                <w:iCs/>
                <w:sz w:val="28"/>
                <w:szCs w:val="28"/>
                <w:lang w:val="en-US" w:eastAsia="en-US"/>
              </w:rPr>
            </w:pPr>
            <w:r w:rsidRPr="008B3F9F">
              <w:rPr>
                <w:bCs/>
                <w:iCs/>
                <w:sz w:val="28"/>
                <w:szCs w:val="28"/>
                <w:lang w:eastAsia="en-US"/>
              </w:rPr>
              <w:t>0,141'</w:t>
            </w:r>
          </w:p>
        </w:tc>
        <w:tc>
          <w:tcPr>
            <w:tcW w:w="834" w:type="pct"/>
            <w:vAlign w:val="center"/>
          </w:tcPr>
          <w:p w:rsidR="00AC7957" w:rsidRPr="008B3F9F" w:rsidRDefault="00AC7957" w:rsidP="00D359DA">
            <w:pPr>
              <w:jc w:val="center"/>
              <w:outlineLvl w:val="4"/>
              <w:rPr>
                <w:bCs/>
                <w:iCs/>
                <w:sz w:val="28"/>
                <w:szCs w:val="28"/>
                <w:lang w:val="en-US" w:eastAsia="en-US"/>
              </w:rPr>
            </w:pPr>
            <w:r w:rsidRPr="008B3F9F">
              <w:rPr>
                <w:bCs/>
                <w:iCs/>
                <w:sz w:val="28"/>
                <w:szCs w:val="28"/>
                <w:lang w:eastAsia="en-US"/>
              </w:rPr>
              <w:t>0,090'</w:t>
            </w:r>
          </w:p>
        </w:tc>
        <w:tc>
          <w:tcPr>
            <w:tcW w:w="757"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0,355'</w:t>
            </w:r>
          </w:p>
        </w:tc>
        <w:tc>
          <w:tcPr>
            <w:tcW w:w="1288" w:type="pct"/>
            <w:vAlign w:val="center"/>
          </w:tcPr>
          <w:p w:rsidR="00AC7957" w:rsidRPr="008B3F9F" w:rsidRDefault="007E1FDA" w:rsidP="00D359DA">
            <w:pPr>
              <w:jc w:val="center"/>
              <w:rPr>
                <w:rFonts w:eastAsia="Calibri"/>
                <w:sz w:val="28"/>
                <w:szCs w:val="28"/>
                <w:lang w:eastAsia="en-US"/>
              </w:rPr>
            </w:pPr>
            <w:r w:rsidRPr="008B3F9F">
              <w:rPr>
                <w:rFonts w:eastAsia="Calibri"/>
                <w:sz w:val="28"/>
                <w:szCs w:val="28"/>
                <w:lang w:eastAsia="en-US"/>
              </w:rPr>
              <w:t>Правильн</w:t>
            </w:r>
            <w:r w:rsidR="00AC7957" w:rsidRPr="008B3F9F">
              <w:rPr>
                <w:rFonts w:eastAsia="Calibri"/>
                <w:sz w:val="28"/>
                <w:szCs w:val="28"/>
                <w:lang w:eastAsia="en-US"/>
              </w:rPr>
              <w:t>. синусов.</w:t>
            </w:r>
          </w:p>
        </w:tc>
      </w:tr>
      <w:tr w:rsidR="00AC7957" w:rsidRPr="008B3F9F" w:rsidTr="007E1FDA">
        <w:trPr>
          <w:cantSplit/>
          <w:jc w:val="center"/>
        </w:trPr>
        <w:tc>
          <w:tcPr>
            <w:tcW w:w="455"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2</w:t>
            </w:r>
          </w:p>
        </w:tc>
        <w:tc>
          <w:tcPr>
            <w:tcW w:w="909"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60</w:t>
            </w:r>
          </w:p>
        </w:tc>
        <w:tc>
          <w:tcPr>
            <w:tcW w:w="757"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0,142'</w:t>
            </w:r>
          </w:p>
        </w:tc>
        <w:tc>
          <w:tcPr>
            <w:tcW w:w="834"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0,090'</w:t>
            </w:r>
          </w:p>
        </w:tc>
        <w:tc>
          <w:tcPr>
            <w:tcW w:w="757"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0,360'</w:t>
            </w:r>
          </w:p>
        </w:tc>
        <w:tc>
          <w:tcPr>
            <w:tcW w:w="1288" w:type="pct"/>
            <w:vAlign w:val="center"/>
          </w:tcPr>
          <w:p w:rsidR="00AC7957" w:rsidRPr="008B3F9F" w:rsidRDefault="007E1FDA" w:rsidP="00D359DA">
            <w:pPr>
              <w:jc w:val="center"/>
              <w:rPr>
                <w:rFonts w:eastAsia="Calibri"/>
                <w:sz w:val="28"/>
                <w:szCs w:val="28"/>
                <w:lang w:eastAsia="en-US"/>
              </w:rPr>
            </w:pPr>
            <w:r w:rsidRPr="008B3F9F">
              <w:rPr>
                <w:rFonts w:eastAsia="Calibri"/>
                <w:sz w:val="28"/>
                <w:szCs w:val="28"/>
                <w:lang w:eastAsia="en-US"/>
              </w:rPr>
              <w:t>Правильн</w:t>
            </w:r>
            <w:r w:rsidR="00AC7957" w:rsidRPr="008B3F9F">
              <w:rPr>
                <w:rFonts w:eastAsia="Calibri"/>
                <w:sz w:val="28"/>
                <w:szCs w:val="28"/>
                <w:lang w:eastAsia="en-US"/>
              </w:rPr>
              <w:t>. синусов.</w:t>
            </w:r>
          </w:p>
        </w:tc>
      </w:tr>
      <w:tr w:rsidR="00AC7957" w:rsidRPr="008B3F9F" w:rsidTr="007E1FDA">
        <w:trPr>
          <w:cantSplit/>
          <w:jc w:val="center"/>
        </w:trPr>
        <w:tc>
          <w:tcPr>
            <w:tcW w:w="455"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3</w:t>
            </w:r>
          </w:p>
        </w:tc>
        <w:tc>
          <w:tcPr>
            <w:tcW w:w="909"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75</w:t>
            </w:r>
          </w:p>
        </w:tc>
        <w:tc>
          <w:tcPr>
            <w:tcW w:w="757"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0,138'</w:t>
            </w:r>
          </w:p>
        </w:tc>
        <w:tc>
          <w:tcPr>
            <w:tcW w:w="834"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0,090'</w:t>
            </w:r>
          </w:p>
        </w:tc>
        <w:tc>
          <w:tcPr>
            <w:tcW w:w="757"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0,362'</w:t>
            </w:r>
          </w:p>
        </w:tc>
        <w:tc>
          <w:tcPr>
            <w:tcW w:w="1288" w:type="pct"/>
            <w:vAlign w:val="center"/>
          </w:tcPr>
          <w:p w:rsidR="00AC7957" w:rsidRPr="008B3F9F" w:rsidRDefault="007E1FDA" w:rsidP="00D359DA">
            <w:pPr>
              <w:jc w:val="center"/>
              <w:rPr>
                <w:rFonts w:eastAsia="Calibri"/>
                <w:sz w:val="28"/>
                <w:szCs w:val="28"/>
                <w:lang w:eastAsia="en-US"/>
              </w:rPr>
            </w:pPr>
            <w:r w:rsidRPr="008B3F9F">
              <w:rPr>
                <w:rFonts w:eastAsia="Calibri"/>
                <w:sz w:val="28"/>
                <w:szCs w:val="28"/>
                <w:lang w:eastAsia="en-US"/>
              </w:rPr>
              <w:t>Правильн</w:t>
            </w:r>
            <w:r w:rsidR="00AC7957" w:rsidRPr="008B3F9F">
              <w:rPr>
                <w:rFonts w:eastAsia="Calibri"/>
                <w:sz w:val="28"/>
                <w:szCs w:val="28"/>
                <w:lang w:eastAsia="en-US"/>
              </w:rPr>
              <w:t>. синусов.</w:t>
            </w:r>
          </w:p>
        </w:tc>
      </w:tr>
      <w:tr w:rsidR="00AC7957" w:rsidRPr="008B3F9F" w:rsidTr="007E1FDA">
        <w:trPr>
          <w:cantSplit/>
          <w:jc w:val="center"/>
        </w:trPr>
        <w:tc>
          <w:tcPr>
            <w:tcW w:w="455"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4</w:t>
            </w:r>
          </w:p>
        </w:tc>
        <w:tc>
          <w:tcPr>
            <w:tcW w:w="909"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60</w:t>
            </w:r>
          </w:p>
        </w:tc>
        <w:tc>
          <w:tcPr>
            <w:tcW w:w="757"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0,135'</w:t>
            </w:r>
          </w:p>
        </w:tc>
        <w:tc>
          <w:tcPr>
            <w:tcW w:w="834"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0,090'</w:t>
            </w:r>
          </w:p>
        </w:tc>
        <w:tc>
          <w:tcPr>
            <w:tcW w:w="757"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0,357'</w:t>
            </w:r>
          </w:p>
        </w:tc>
        <w:tc>
          <w:tcPr>
            <w:tcW w:w="1288" w:type="pct"/>
            <w:vAlign w:val="center"/>
          </w:tcPr>
          <w:p w:rsidR="00AC7957" w:rsidRPr="008B3F9F" w:rsidRDefault="007E1FDA" w:rsidP="00D359DA">
            <w:pPr>
              <w:jc w:val="center"/>
              <w:rPr>
                <w:rFonts w:eastAsia="Calibri"/>
                <w:sz w:val="28"/>
                <w:szCs w:val="28"/>
                <w:lang w:eastAsia="en-US"/>
              </w:rPr>
            </w:pPr>
            <w:r w:rsidRPr="008B3F9F">
              <w:rPr>
                <w:rFonts w:eastAsia="Calibri"/>
                <w:sz w:val="28"/>
                <w:szCs w:val="28"/>
                <w:lang w:eastAsia="en-US"/>
              </w:rPr>
              <w:t>Правильн</w:t>
            </w:r>
            <w:r w:rsidR="00AC7957" w:rsidRPr="008B3F9F">
              <w:rPr>
                <w:rFonts w:eastAsia="Calibri"/>
                <w:sz w:val="28"/>
                <w:szCs w:val="28"/>
                <w:lang w:eastAsia="en-US"/>
              </w:rPr>
              <w:t>. синусов.</w:t>
            </w:r>
          </w:p>
        </w:tc>
      </w:tr>
      <w:tr w:rsidR="00AC7957" w:rsidRPr="008B3F9F" w:rsidTr="007E1FDA">
        <w:trPr>
          <w:cantSplit/>
          <w:jc w:val="center"/>
        </w:trPr>
        <w:tc>
          <w:tcPr>
            <w:tcW w:w="455" w:type="pct"/>
            <w:vAlign w:val="center"/>
          </w:tcPr>
          <w:p w:rsidR="00AC7957" w:rsidRPr="008B3F9F" w:rsidRDefault="00AC7957" w:rsidP="007E1FDA">
            <w:pPr>
              <w:jc w:val="center"/>
              <w:outlineLvl w:val="4"/>
              <w:rPr>
                <w:bCs/>
                <w:iCs/>
                <w:sz w:val="28"/>
                <w:szCs w:val="28"/>
                <w:lang w:eastAsia="en-US"/>
              </w:rPr>
            </w:pPr>
            <w:r w:rsidRPr="008B3F9F">
              <w:rPr>
                <w:bCs/>
                <w:iCs/>
                <w:sz w:val="28"/>
                <w:szCs w:val="28"/>
                <w:lang w:eastAsia="en-US"/>
              </w:rPr>
              <w:t>5</w:t>
            </w:r>
          </w:p>
        </w:tc>
        <w:tc>
          <w:tcPr>
            <w:tcW w:w="909"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72</w:t>
            </w:r>
          </w:p>
        </w:tc>
        <w:tc>
          <w:tcPr>
            <w:tcW w:w="757"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0,140'</w:t>
            </w:r>
          </w:p>
        </w:tc>
        <w:tc>
          <w:tcPr>
            <w:tcW w:w="834"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0,090'</w:t>
            </w:r>
          </w:p>
        </w:tc>
        <w:tc>
          <w:tcPr>
            <w:tcW w:w="757"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0,359'</w:t>
            </w:r>
          </w:p>
        </w:tc>
        <w:tc>
          <w:tcPr>
            <w:tcW w:w="1288" w:type="pct"/>
            <w:vAlign w:val="center"/>
          </w:tcPr>
          <w:p w:rsidR="00AC7957" w:rsidRPr="008B3F9F" w:rsidRDefault="007E1FDA" w:rsidP="00D359DA">
            <w:pPr>
              <w:jc w:val="center"/>
              <w:rPr>
                <w:rFonts w:eastAsia="Calibri"/>
                <w:sz w:val="28"/>
                <w:szCs w:val="28"/>
                <w:lang w:eastAsia="en-US"/>
              </w:rPr>
            </w:pPr>
            <w:r w:rsidRPr="008B3F9F">
              <w:rPr>
                <w:rFonts w:eastAsia="Calibri"/>
                <w:sz w:val="28"/>
                <w:szCs w:val="28"/>
                <w:lang w:eastAsia="en-US"/>
              </w:rPr>
              <w:t>Правильн</w:t>
            </w:r>
            <w:r w:rsidR="00AC7957" w:rsidRPr="008B3F9F">
              <w:rPr>
                <w:rFonts w:eastAsia="Calibri"/>
                <w:sz w:val="28"/>
                <w:szCs w:val="28"/>
                <w:lang w:eastAsia="en-US"/>
              </w:rPr>
              <w:t>. синусов.</w:t>
            </w:r>
          </w:p>
        </w:tc>
      </w:tr>
      <w:tr w:rsidR="00AC7957" w:rsidRPr="008B3F9F" w:rsidTr="007E1FDA">
        <w:trPr>
          <w:cantSplit/>
          <w:jc w:val="center"/>
        </w:trPr>
        <w:tc>
          <w:tcPr>
            <w:tcW w:w="455" w:type="pct"/>
            <w:vAlign w:val="center"/>
          </w:tcPr>
          <w:p w:rsidR="00AC7957" w:rsidRPr="008B3F9F" w:rsidRDefault="00AC7957" w:rsidP="007E1FDA">
            <w:pPr>
              <w:jc w:val="center"/>
              <w:outlineLvl w:val="4"/>
              <w:rPr>
                <w:bCs/>
                <w:iCs/>
                <w:sz w:val="28"/>
                <w:szCs w:val="28"/>
                <w:lang w:eastAsia="en-US"/>
              </w:rPr>
            </w:pPr>
            <w:r w:rsidRPr="008B3F9F">
              <w:rPr>
                <w:bCs/>
                <w:iCs/>
                <w:sz w:val="28"/>
                <w:szCs w:val="28"/>
                <w:lang w:eastAsia="en-US"/>
              </w:rPr>
              <w:t>6</w:t>
            </w:r>
          </w:p>
        </w:tc>
        <w:tc>
          <w:tcPr>
            <w:tcW w:w="909"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70</w:t>
            </w:r>
          </w:p>
        </w:tc>
        <w:tc>
          <w:tcPr>
            <w:tcW w:w="757"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0,144'</w:t>
            </w:r>
          </w:p>
        </w:tc>
        <w:tc>
          <w:tcPr>
            <w:tcW w:w="834"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0,090'</w:t>
            </w:r>
          </w:p>
        </w:tc>
        <w:tc>
          <w:tcPr>
            <w:tcW w:w="757"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0,355'</w:t>
            </w:r>
          </w:p>
        </w:tc>
        <w:tc>
          <w:tcPr>
            <w:tcW w:w="1288" w:type="pct"/>
            <w:vAlign w:val="center"/>
          </w:tcPr>
          <w:p w:rsidR="00AC7957" w:rsidRPr="008B3F9F" w:rsidRDefault="007E1FDA" w:rsidP="00D359DA">
            <w:pPr>
              <w:jc w:val="center"/>
              <w:rPr>
                <w:rFonts w:eastAsia="Calibri"/>
                <w:sz w:val="28"/>
                <w:szCs w:val="28"/>
                <w:lang w:eastAsia="en-US"/>
              </w:rPr>
            </w:pPr>
            <w:r w:rsidRPr="008B3F9F">
              <w:rPr>
                <w:rFonts w:eastAsia="Calibri"/>
                <w:sz w:val="28"/>
                <w:szCs w:val="28"/>
                <w:lang w:eastAsia="en-US"/>
              </w:rPr>
              <w:t>Правильн</w:t>
            </w:r>
            <w:r w:rsidR="00AC7957" w:rsidRPr="008B3F9F">
              <w:rPr>
                <w:rFonts w:eastAsia="Calibri"/>
                <w:sz w:val="28"/>
                <w:szCs w:val="28"/>
                <w:lang w:eastAsia="en-US"/>
              </w:rPr>
              <w:t>. синусов.</w:t>
            </w:r>
          </w:p>
        </w:tc>
      </w:tr>
      <w:tr w:rsidR="00AC7957" w:rsidRPr="008B3F9F" w:rsidTr="007E1FDA">
        <w:trPr>
          <w:cantSplit/>
          <w:jc w:val="center"/>
        </w:trPr>
        <w:tc>
          <w:tcPr>
            <w:tcW w:w="455" w:type="pct"/>
            <w:vAlign w:val="center"/>
          </w:tcPr>
          <w:p w:rsidR="00AC7957" w:rsidRPr="008B3F9F" w:rsidRDefault="00AC7957" w:rsidP="007E1FDA">
            <w:pPr>
              <w:jc w:val="center"/>
              <w:outlineLvl w:val="4"/>
              <w:rPr>
                <w:bCs/>
                <w:iCs/>
                <w:sz w:val="28"/>
                <w:szCs w:val="28"/>
                <w:lang w:eastAsia="en-US"/>
              </w:rPr>
            </w:pPr>
            <w:r w:rsidRPr="008B3F9F">
              <w:rPr>
                <w:bCs/>
                <w:iCs/>
                <w:sz w:val="28"/>
                <w:szCs w:val="28"/>
                <w:lang w:eastAsia="en-US"/>
              </w:rPr>
              <w:t>7</w:t>
            </w:r>
          </w:p>
        </w:tc>
        <w:tc>
          <w:tcPr>
            <w:tcW w:w="909"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74</w:t>
            </w:r>
          </w:p>
        </w:tc>
        <w:tc>
          <w:tcPr>
            <w:tcW w:w="757"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0,140'</w:t>
            </w:r>
          </w:p>
        </w:tc>
        <w:tc>
          <w:tcPr>
            <w:tcW w:w="834"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0,090'</w:t>
            </w:r>
          </w:p>
        </w:tc>
        <w:tc>
          <w:tcPr>
            <w:tcW w:w="757"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0,364'</w:t>
            </w:r>
          </w:p>
        </w:tc>
        <w:tc>
          <w:tcPr>
            <w:tcW w:w="1288" w:type="pct"/>
            <w:vAlign w:val="center"/>
          </w:tcPr>
          <w:p w:rsidR="00AC7957" w:rsidRPr="008B3F9F" w:rsidRDefault="007E1FDA" w:rsidP="00D359DA">
            <w:pPr>
              <w:jc w:val="center"/>
              <w:rPr>
                <w:rFonts w:eastAsia="Calibri"/>
                <w:sz w:val="28"/>
                <w:szCs w:val="28"/>
                <w:lang w:eastAsia="en-US"/>
              </w:rPr>
            </w:pPr>
            <w:r w:rsidRPr="008B3F9F">
              <w:rPr>
                <w:rFonts w:eastAsia="Calibri"/>
                <w:sz w:val="28"/>
                <w:szCs w:val="28"/>
                <w:lang w:eastAsia="en-US"/>
              </w:rPr>
              <w:t>Правильн</w:t>
            </w:r>
            <w:r w:rsidR="00AC7957" w:rsidRPr="008B3F9F">
              <w:rPr>
                <w:rFonts w:eastAsia="Calibri"/>
                <w:sz w:val="28"/>
                <w:szCs w:val="28"/>
                <w:lang w:eastAsia="en-US"/>
              </w:rPr>
              <w:t>. синусов.</w:t>
            </w:r>
          </w:p>
        </w:tc>
      </w:tr>
      <w:tr w:rsidR="00AC7957" w:rsidRPr="008B3F9F" w:rsidTr="007E1FDA">
        <w:trPr>
          <w:cantSplit/>
          <w:jc w:val="center"/>
        </w:trPr>
        <w:tc>
          <w:tcPr>
            <w:tcW w:w="455" w:type="pct"/>
            <w:vAlign w:val="center"/>
          </w:tcPr>
          <w:p w:rsidR="00AC7957" w:rsidRPr="008B3F9F" w:rsidRDefault="00AC7957" w:rsidP="007E1FDA">
            <w:pPr>
              <w:jc w:val="center"/>
              <w:outlineLvl w:val="4"/>
              <w:rPr>
                <w:bCs/>
                <w:iCs/>
                <w:sz w:val="28"/>
                <w:szCs w:val="28"/>
                <w:lang w:eastAsia="en-US"/>
              </w:rPr>
            </w:pPr>
            <w:r w:rsidRPr="008B3F9F">
              <w:rPr>
                <w:bCs/>
                <w:iCs/>
                <w:sz w:val="28"/>
                <w:szCs w:val="28"/>
                <w:lang w:eastAsia="en-US"/>
              </w:rPr>
              <w:t>8</w:t>
            </w:r>
          </w:p>
        </w:tc>
        <w:tc>
          <w:tcPr>
            <w:tcW w:w="909"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64</w:t>
            </w:r>
          </w:p>
        </w:tc>
        <w:tc>
          <w:tcPr>
            <w:tcW w:w="757"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0,139'</w:t>
            </w:r>
          </w:p>
        </w:tc>
        <w:tc>
          <w:tcPr>
            <w:tcW w:w="834"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0,090'</w:t>
            </w:r>
          </w:p>
        </w:tc>
        <w:tc>
          <w:tcPr>
            <w:tcW w:w="757"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0,365'</w:t>
            </w:r>
          </w:p>
        </w:tc>
        <w:tc>
          <w:tcPr>
            <w:tcW w:w="1288" w:type="pct"/>
            <w:vAlign w:val="center"/>
          </w:tcPr>
          <w:p w:rsidR="00AC7957" w:rsidRPr="008B3F9F" w:rsidRDefault="007E1FDA" w:rsidP="00D359DA">
            <w:pPr>
              <w:jc w:val="center"/>
              <w:rPr>
                <w:rFonts w:eastAsia="Calibri"/>
                <w:sz w:val="28"/>
                <w:szCs w:val="28"/>
                <w:lang w:eastAsia="en-US"/>
              </w:rPr>
            </w:pPr>
            <w:r w:rsidRPr="008B3F9F">
              <w:rPr>
                <w:rFonts w:eastAsia="Calibri"/>
                <w:sz w:val="28"/>
                <w:szCs w:val="28"/>
                <w:lang w:eastAsia="en-US"/>
              </w:rPr>
              <w:t>Правильн</w:t>
            </w:r>
            <w:r w:rsidR="00AC7957" w:rsidRPr="008B3F9F">
              <w:rPr>
                <w:rFonts w:eastAsia="Calibri"/>
                <w:sz w:val="28"/>
                <w:szCs w:val="28"/>
                <w:lang w:eastAsia="en-US"/>
              </w:rPr>
              <w:t>. синусов.</w:t>
            </w:r>
          </w:p>
        </w:tc>
      </w:tr>
      <w:tr w:rsidR="00AC7957" w:rsidRPr="008B3F9F" w:rsidTr="007E1FDA">
        <w:trPr>
          <w:cantSplit/>
          <w:jc w:val="center"/>
        </w:trPr>
        <w:tc>
          <w:tcPr>
            <w:tcW w:w="455" w:type="pct"/>
            <w:vAlign w:val="center"/>
          </w:tcPr>
          <w:p w:rsidR="00AC7957" w:rsidRPr="008B3F9F" w:rsidRDefault="00AC7957" w:rsidP="007E1FDA">
            <w:pPr>
              <w:jc w:val="center"/>
              <w:outlineLvl w:val="4"/>
              <w:rPr>
                <w:bCs/>
                <w:iCs/>
                <w:sz w:val="28"/>
                <w:szCs w:val="28"/>
                <w:lang w:eastAsia="en-US"/>
              </w:rPr>
            </w:pPr>
            <w:r w:rsidRPr="008B3F9F">
              <w:rPr>
                <w:bCs/>
                <w:iCs/>
                <w:sz w:val="28"/>
                <w:szCs w:val="28"/>
                <w:lang w:eastAsia="en-US"/>
              </w:rPr>
              <w:t>9</w:t>
            </w:r>
          </w:p>
        </w:tc>
        <w:tc>
          <w:tcPr>
            <w:tcW w:w="909"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75</w:t>
            </w:r>
          </w:p>
        </w:tc>
        <w:tc>
          <w:tcPr>
            <w:tcW w:w="757"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0,137'</w:t>
            </w:r>
          </w:p>
        </w:tc>
        <w:tc>
          <w:tcPr>
            <w:tcW w:w="834"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0,090'</w:t>
            </w:r>
          </w:p>
        </w:tc>
        <w:tc>
          <w:tcPr>
            <w:tcW w:w="757"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0,356'</w:t>
            </w:r>
          </w:p>
        </w:tc>
        <w:tc>
          <w:tcPr>
            <w:tcW w:w="1288" w:type="pct"/>
            <w:vAlign w:val="center"/>
          </w:tcPr>
          <w:p w:rsidR="00AC7957" w:rsidRPr="008B3F9F" w:rsidRDefault="007E1FDA" w:rsidP="00D359DA">
            <w:pPr>
              <w:jc w:val="center"/>
              <w:rPr>
                <w:rFonts w:eastAsia="Calibri"/>
                <w:sz w:val="28"/>
                <w:szCs w:val="28"/>
                <w:lang w:eastAsia="en-US"/>
              </w:rPr>
            </w:pPr>
            <w:r w:rsidRPr="008B3F9F">
              <w:rPr>
                <w:rFonts w:eastAsia="Calibri"/>
                <w:sz w:val="28"/>
                <w:szCs w:val="28"/>
                <w:lang w:eastAsia="en-US"/>
              </w:rPr>
              <w:t>Правильн</w:t>
            </w:r>
            <w:r w:rsidR="00AC7957" w:rsidRPr="008B3F9F">
              <w:rPr>
                <w:rFonts w:eastAsia="Calibri"/>
                <w:sz w:val="28"/>
                <w:szCs w:val="28"/>
                <w:lang w:eastAsia="en-US"/>
              </w:rPr>
              <w:t>. синусов.</w:t>
            </w:r>
          </w:p>
        </w:tc>
      </w:tr>
      <w:tr w:rsidR="00AC7957" w:rsidRPr="008B3F9F" w:rsidTr="007E1FDA">
        <w:trPr>
          <w:cantSplit/>
          <w:jc w:val="center"/>
        </w:trPr>
        <w:tc>
          <w:tcPr>
            <w:tcW w:w="455"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10</w:t>
            </w:r>
          </w:p>
        </w:tc>
        <w:tc>
          <w:tcPr>
            <w:tcW w:w="909"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64</w:t>
            </w:r>
          </w:p>
        </w:tc>
        <w:tc>
          <w:tcPr>
            <w:tcW w:w="757"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0,142'</w:t>
            </w:r>
          </w:p>
        </w:tc>
        <w:tc>
          <w:tcPr>
            <w:tcW w:w="834"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0,090'</w:t>
            </w:r>
          </w:p>
        </w:tc>
        <w:tc>
          <w:tcPr>
            <w:tcW w:w="757"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0,363'</w:t>
            </w:r>
          </w:p>
        </w:tc>
        <w:tc>
          <w:tcPr>
            <w:tcW w:w="1288" w:type="pct"/>
            <w:vAlign w:val="center"/>
          </w:tcPr>
          <w:p w:rsidR="00AC7957" w:rsidRPr="008B3F9F" w:rsidRDefault="007E1FDA" w:rsidP="00D359DA">
            <w:pPr>
              <w:jc w:val="center"/>
              <w:rPr>
                <w:rFonts w:eastAsia="Calibri"/>
                <w:sz w:val="28"/>
                <w:szCs w:val="28"/>
                <w:lang w:eastAsia="en-US"/>
              </w:rPr>
            </w:pPr>
            <w:r w:rsidRPr="008B3F9F">
              <w:rPr>
                <w:rFonts w:eastAsia="Calibri"/>
                <w:sz w:val="28"/>
                <w:szCs w:val="28"/>
                <w:lang w:eastAsia="en-US"/>
              </w:rPr>
              <w:t>Правильн</w:t>
            </w:r>
            <w:r w:rsidR="00AC7957" w:rsidRPr="008B3F9F">
              <w:rPr>
                <w:rFonts w:eastAsia="Calibri"/>
                <w:sz w:val="28"/>
                <w:szCs w:val="28"/>
                <w:lang w:eastAsia="en-US"/>
              </w:rPr>
              <w:t>. синусов.</w:t>
            </w:r>
          </w:p>
        </w:tc>
      </w:tr>
    </w:tbl>
    <w:p w:rsidR="00AC7957" w:rsidRPr="00D359DA" w:rsidRDefault="00AC7957" w:rsidP="007E1FDA">
      <w:pPr>
        <w:ind w:firstLine="709"/>
        <w:jc w:val="both"/>
        <w:rPr>
          <w:rFonts w:eastAsia="Calibri"/>
          <w:sz w:val="30"/>
          <w:szCs w:val="30"/>
          <w:lang w:eastAsia="en-US"/>
        </w:rPr>
      </w:pPr>
    </w:p>
    <w:p w:rsidR="00AC7957" w:rsidRPr="00D359DA" w:rsidRDefault="00AC7957" w:rsidP="007E1FDA">
      <w:pPr>
        <w:ind w:firstLine="709"/>
        <w:jc w:val="both"/>
        <w:outlineLvl w:val="4"/>
        <w:rPr>
          <w:bCs/>
          <w:iCs/>
          <w:sz w:val="30"/>
          <w:szCs w:val="30"/>
          <w:lang w:eastAsia="en-US"/>
        </w:rPr>
      </w:pPr>
      <w:r w:rsidRPr="00D359DA">
        <w:rPr>
          <w:bCs/>
          <w:iCs/>
          <w:sz w:val="30"/>
          <w:szCs w:val="30"/>
          <w:lang w:eastAsia="en-US"/>
        </w:rPr>
        <w:t xml:space="preserve">После 3 мин восстановления у всех исследуемых </w:t>
      </w:r>
      <w:r w:rsidR="007E1FDA">
        <w:rPr>
          <w:bCs/>
          <w:iCs/>
          <w:sz w:val="30"/>
          <w:szCs w:val="30"/>
          <w:lang w:eastAsia="en-US"/>
        </w:rPr>
        <w:t>1-й</w:t>
      </w:r>
      <w:r w:rsidRPr="00D359DA">
        <w:rPr>
          <w:bCs/>
          <w:iCs/>
          <w:sz w:val="30"/>
          <w:szCs w:val="30"/>
          <w:lang w:eastAsia="en-US"/>
        </w:rPr>
        <w:t xml:space="preserve"> группы выявлен синусовый ритм</w:t>
      </w:r>
      <w:r w:rsidR="007E1FDA">
        <w:rPr>
          <w:bCs/>
          <w:iCs/>
          <w:sz w:val="30"/>
          <w:szCs w:val="30"/>
          <w:lang w:eastAsia="en-US"/>
        </w:rPr>
        <w:t>,</w:t>
      </w:r>
      <w:r w:rsidR="00B12584" w:rsidRPr="00D359DA">
        <w:rPr>
          <w:bCs/>
          <w:iCs/>
          <w:sz w:val="30"/>
          <w:szCs w:val="30"/>
          <w:lang w:eastAsia="en-US"/>
        </w:rPr>
        <w:t xml:space="preserve"> </w:t>
      </w:r>
      <w:r w:rsidRPr="00D359DA">
        <w:rPr>
          <w:bCs/>
          <w:iCs/>
          <w:sz w:val="30"/>
          <w:szCs w:val="30"/>
          <w:lang w:eastAsia="en-US"/>
        </w:rPr>
        <w:t xml:space="preserve">ЧСС составила </w:t>
      </w:r>
      <w:r w:rsidR="007E1FDA">
        <w:rPr>
          <w:bCs/>
          <w:iCs/>
          <w:sz w:val="30"/>
          <w:szCs w:val="30"/>
          <w:lang w:eastAsia="en-US"/>
        </w:rPr>
        <w:t>(</w:t>
      </w:r>
      <w:r w:rsidRPr="00D359DA">
        <w:rPr>
          <w:bCs/>
          <w:iCs/>
          <w:sz w:val="30"/>
          <w:szCs w:val="30"/>
          <w:lang w:eastAsia="en-US"/>
        </w:rPr>
        <w:t>68±2</w:t>
      </w:r>
      <w:r w:rsidR="007E1FDA">
        <w:rPr>
          <w:bCs/>
          <w:iCs/>
          <w:sz w:val="30"/>
          <w:szCs w:val="30"/>
          <w:lang w:eastAsia="en-US"/>
        </w:rPr>
        <w:t>)</w:t>
      </w:r>
      <w:r w:rsidRPr="00D359DA">
        <w:rPr>
          <w:bCs/>
          <w:iCs/>
          <w:sz w:val="30"/>
          <w:szCs w:val="30"/>
          <w:lang w:eastAsia="en-US"/>
        </w:rPr>
        <w:t xml:space="preserve"> уд/мин. Все показатели ЭКГ вернулись к исходному уровню и составили:    </w:t>
      </w:r>
    </w:p>
    <w:p w:rsidR="00AC7957" w:rsidRPr="00D359DA" w:rsidRDefault="007E1FDA" w:rsidP="007E1FDA">
      <w:pPr>
        <w:ind w:firstLine="709"/>
        <w:jc w:val="both"/>
        <w:outlineLvl w:val="4"/>
        <w:rPr>
          <w:bCs/>
          <w:iCs/>
          <w:sz w:val="30"/>
          <w:szCs w:val="30"/>
          <w:lang w:eastAsia="en-US"/>
        </w:rPr>
      </w:pPr>
      <w:r>
        <w:rPr>
          <w:bCs/>
          <w:iCs/>
          <w:sz w:val="30"/>
          <w:szCs w:val="30"/>
          <w:lang w:eastAsia="en-US"/>
        </w:rPr>
        <w:t>– и</w:t>
      </w:r>
      <w:r w:rsidR="00AC7957" w:rsidRPr="00D359DA">
        <w:rPr>
          <w:bCs/>
          <w:iCs/>
          <w:sz w:val="30"/>
          <w:szCs w:val="30"/>
          <w:lang w:eastAsia="en-US"/>
        </w:rPr>
        <w:t>нтервал P</w:t>
      </w:r>
      <w:r w:rsidR="00AC7957" w:rsidRPr="00D359DA">
        <w:rPr>
          <w:bCs/>
          <w:iCs/>
          <w:sz w:val="30"/>
          <w:szCs w:val="30"/>
          <w:lang w:val="en-US" w:eastAsia="en-US"/>
        </w:rPr>
        <w:t>R</w:t>
      </w:r>
      <w:r w:rsidR="00AC7957" w:rsidRPr="00D359DA">
        <w:rPr>
          <w:bCs/>
          <w:iCs/>
          <w:sz w:val="30"/>
          <w:szCs w:val="30"/>
          <w:lang w:eastAsia="en-US"/>
        </w:rPr>
        <w:t xml:space="preserve">= </w:t>
      </w:r>
      <w:r>
        <w:rPr>
          <w:bCs/>
          <w:iCs/>
          <w:sz w:val="30"/>
          <w:szCs w:val="30"/>
          <w:lang w:eastAsia="en-US"/>
        </w:rPr>
        <w:t>(</w:t>
      </w:r>
      <w:r w:rsidR="00AC7957" w:rsidRPr="00D359DA">
        <w:rPr>
          <w:bCs/>
          <w:iCs/>
          <w:sz w:val="30"/>
          <w:szCs w:val="30"/>
          <w:lang w:eastAsia="en-US"/>
        </w:rPr>
        <w:t>0,140±0,005</w:t>
      </w:r>
      <w:r>
        <w:rPr>
          <w:bCs/>
          <w:iCs/>
          <w:sz w:val="30"/>
          <w:szCs w:val="30"/>
          <w:lang w:eastAsia="en-US"/>
        </w:rPr>
        <w:t>)</w:t>
      </w:r>
      <w:r w:rsidR="00AC7957" w:rsidRPr="00D359DA">
        <w:rPr>
          <w:bCs/>
          <w:iCs/>
          <w:sz w:val="30"/>
          <w:szCs w:val="30"/>
          <w:lang w:eastAsia="en-US"/>
        </w:rPr>
        <w:t xml:space="preserve"> с</w:t>
      </w:r>
      <w:r>
        <w:rPr>
          <w:bCs/>
          <w:iCs/>
          <w:sz w:val="30"/>
          <w:szCs w:val="30"/>
          <w:lang w:eastAsia="en-US"/>
        </w:rPr>
        <w:t>;</w:t>
      </w:r>
    </w:p>
    <w:p w:rsidR="00AC7957" w:rsidRPr="00D359DA" w:rsidRDefault="007E1FDA" w:rsidP="007E1FDA">
      <w:pPr>
        <w:ind w:firstLine="709"/>
        <w:jc w:val="both"/>
        <w:outlineLvl w:val="4"/>
        <w:rPr>
          <w:bCs/>
          <w:iCs/>
          <w:sz w:val="30"/>
          <w:szCs w:val="30"/>
          <w:lang w:eastAsia="en-US"/>
        </w:rPr>
      </w:pPr>
      <w:r>
        <w:rPr>
          <w:bCs/>
          <w:iCs/>
          <w:sz w:val="30"/>
          <w:szCs w:val="30"/>
          <w:lang w:eastAsia="en-US"/>
        </w:rPr>
        <w:t>– и</w:t>
      </w:r>
      <w:r w:rsidR="00AC7957" w:rsidRPr="00D359DA">
        <w:rPr>
          <w:bCs/>
          <w:iCs/>
          <w:sz w:val="30"/>
          <w:szCs w:val="30"/>
          <w:lang w:eastAsia="en-US"/>
        </w:rPr>
        <w:t xml:space="preserve">нтервал QRS = </w:t>
      </w:r>
      <w:r>
        <w:rPr>
          <w:bCs/>
          <w:iCs/>
          <w:sz w:val="30"/>
          <w:szCs w:val="30"/>
          <w:lang w:eastAsia="en-US"/>
        </w:rPr>
        <w:t>(</w:t>
      </w:r>
      <w:r w:rsidR="00AC7957" w:rsidRPr="00D359DA">
        <w:rPr>
          <w:bCs/>
          <w:iCs/>
          <w:sz w:val="30"/>
          <w:szCs w:val="30"/>
          <w:lang w:eastAsia="en-US"/>
        </w:rPr>
        <w:t>0,090±0,002</w:t>
      </w:r>
      <w:r>
        <w:rPr>
          <w:bCs/>
          <w:iCs/>
          <w:sz w:val="30"/>
          <w:szCs w:val="30"/>
          <w:lang w:eastAsia="en-US"/>
        </w:rPr>
        <w:t>)</w:t>
      </w:r>
      <w:r w:rsidR="00AC7957" w:rsidRPr="00D359DA">
        <w:rPr>
          <w:bCs/>
          <w:iCs/>
          <w:sz w:val="30"/>
          <w:szCs w:val="30"/>
          <w:lang w:eastAsia="en-US"/>
        </w:rPr>
        <w:t xml:space="preserve"> с</w:t>
      </w:r>
      <w:r>
        <w:rPr>
          <w:bCs/>
          <w:iCs/>
          <w:sz w:val="30"/>
          <w:szCs w:val="30"/>
          <w:lang w:eastAsia="en-US"/>
        </w:rPr>
        <w:t>;</w:t>
      </w:r>
    </w:p>
    <w:p w:rsidR="009C7401" w:rsidRPr="00D359DA" w:rsidRDefault="007E1FDA" w:rsidP="007E1FDA">
      <w:pPr>
        <w:ind w:firstLine="709"/>
        <w:jc w:val="both"/>
        <w:outlineLvl w:val="4"/>
        <w:rPr>
          <w:bCs/>
          <w:iCs/>
          <w:sz w:val="30"/>
          <w:szCs w:val="30"/>
          <w:lang w:eastAsia="en-US"/>
        </w:rPr>
      </w:pPr>
      <w:r>
        <w:rPr>
          <w:bCs/>
          <w:iCs/>
          <w:sz w:val="30"/>
          <w:szCs w:val="30"/>
          <w:lang w:eastAsia="en-US"/>
        </w:rPr>
        <w:t>– и</w:t>
      </w:r>
      <w:r w:rsidR="00AC7957" w:rsidRPr="00D359DA">
        <w:rPr>
          <w:bCs/>
          <w:iCs/>
          <w:sz w:val="30"/>
          <w:szCs w:val="30"/>
          <w:lang w:eastAsia="en-US"/>
        </w:rPr>
        <w:t xml:space="preserve">нтервал QT = </w:t>
      </w:r>
      <w:r>
        <w:rPr>
          <w:bCs/>
          <w:iCs/>
          <w:sz w:val="30"/>
          <w:szCs w:val="30"/>
          <w:lang w:eastAsia="en-US"/>
        </w:rPr>
        <w:t>(</w:t>
      </w:r>
      <w:r w:rsidR="00AC7957" w:rsidRPr="00D359DA">
        <w:rPr>
          <w:bCs/>
          <w:iCs/>
          <w:sz w:val="30"/>
          <w:szCs w:val="30"/>
          <w:lang w:eastAsia="en-US"/>
        </w:rPr>
        <w:t>0,360±0,005</w:t>
      </w:r>
      <w:r>
        <w:rPr>
          <w:bCs/>
          <w:iCs/>
          <w:sz w:val="30"/>
          <w:szCs w:val="30"/>
          <w:lang w:eastAsia="en-US"/>
        </w:rPr>
        <w:t>)</w:t>
      </w:r>
      <w:r w:rsidR="00AC7957" w:rsidRPr="00D359DA">
        <w:rPr>
          <w:bCs/>
          <w:iCs/>
          <w:sz w:val="30"/>
          <w:szCs w:val="30"/>
          <w:lang w:eastAsia="en-US"/>
        </w:rPr>
        <w:t xml:space="preserve"> с.</w:t>
      </w:r>
      <w:r>
        <w:rPr>
          <w:bCs/>
          <w:iCs/>
          <w:sz w:val="30"/>
          <w:szCs w:val="30"/>
          <w:lang w:eastAsia="en-US"/>
        </w:rPr>
        <w:t xml:space="preserve"> </w:t>
      </w:r>
    </w:p>
    <w:p w:rsidR="00AC7957" w:rsidRPr="00D359DA" w:rsidRDefault="00AC7957" w:rsidP="007E1FDA">
      <w:pPr>
        <w:ind w:firstLine="709"/>
        <w:jc w:val="both"/>
        <w:outlineLvl w:val="4"/>
        <w:rPr>
          <w:bCs/>
          <w:iCs/>
          <w:sz w:val="30"/>
          <w:szCs w:val="30"/>
          <w:lang w:eastAsia="en-US"/>
        </w:rPr>
      </w:pPr>
      <w:r w:rsidRPr="00D359DA">
        <w:rPr>
          <w:rFonts w:eastAsia="Calibri"/>
          <w:b/>
          <w:bCs/>
          <w:iCs/>
          <w:sz w:val="30"/>
          <w:szCs w:val="30"/>
          <w:lang w:eastAsia="en-US"/>
        </w:rPr>
        <w:t xml:space="preserve">Результаты исследования </w:t>
      </w:r>
      <w:r w:rsidR="007E1FDA">
        <w:rPr>
          <w:rFonts w:eastAsia="Calibri"/>
          <w:b/>
          <w:bCs/>
          <w:iCs/>
          <w:sz w:val="30"/>
          <w:szCs w:val="30"/>
          <w:lang w:eastAsia="en-US"/>
        </w:rPr>
        <w:t>2-й</w:t>
      </w:r>
      <w:r w:rsidRPr="00D359DA">
        <w:rPr>
          <w:rFonts w:eastAsia="Calibri"/>
          <w:b/>
          <w:bCs/>
          <w:iCs/>
          <w:sz w:val="30"/>
          <w:szCs w:val="30"/>
          <w:lang w:eastAsia="en-US"/>
        </w:rPr>
        <w:t xml:space="preserve"> группы</w:t>
      </w:r>
      <w:r w:rsidR="009C7401" w:rsidRPr="00D359DA">
        <w:rPr>
          <w:rFonts w:eastAsia="Calibri"/>
          <w:b/>
          <w:bCs/>
          <w:iCs/>
          <w:sz w:val="30"/>
          <w:szCs w:val="30"/>
          <w:lang w:eastAsia="en-US"/>
        </w:rPr>
        <w:t>.</w:t>
      </w:r>
    </w:p>
    <w:p w:rsidR="00AC7957" w:rsidRPr="00D359DA" w:rsidRDefault="007E1FDA" w:rsidP="007E1FDA">
      <w:pPr>
        <w:ind w:firstLine="709"/>
        <w:jc w:val="both"/>
        <w:rPr>
          <w:rFonts w:eastAsia="Calibri"/>
          <w:b/>
          <w:bCs/>
          <w:iCs/>
          <w:sz w:val="30"/>
          <w:szCs w:val="30"/>
          <w:lang w:eastAsia="en-US"/>
        </w:rPr>
      </w:pPr>
      <w:r>
        <w:rPr>
          <w:rFonts w:eastAsia="Calibri"/>
          <w:bCs/>
          <w:iCs/>
          <w:sz w:val="30"/>
          <w:szCs w:val="30"/>
          <w:lang w:eastAsia="en-US"/>
        </w:rPr>
        <w:t>2-я</w:t>
      </w:r>
      <w:r w:rsidR="00AC7957" w:rsidRPr="00D359DA">
        <w:rPr>
          <w:rFonts w:eastAsia="Calibri"/>
          <w:bCs/>
          <w:iCs/>
          <w:sz w:val="30"/>
          <w:szCs w:val="30"/>
          <w:lang w:eastAsia="en-US"/>
        </w:rPr>
        <w:t xml:space="preserve"> группа состоит из </w:t>
      </w:r>
      <w:r>
        <w:rPr>
          <w:rFonts w:eastAsia="Calibri"/>
          <w:bCs/>
          <w:iCs/>
          <w:sz w:val="30"/>
          <w:szCs w:val="30"/>
          <w:lang w:eastAsia="en-US"/>
        </w:rPr>
        <w:t>10</w:t>
      </w:r>
      <w:r w:rsidR="00AC7957" w:rsidRPr="00D359DA">
        <w:rPr>
          <w:rFonts w:eastAsia="Calibri"/>
          <w:bCs/>
          <w:iCs/>
          <w:sz w:val="30"/>
          <w:szCs w:val="30"/>
          <w:lang w:eastAsia="en-US"/>
        </w:rPr>
        <w:t xml:space="preserve"> подростков 15–17 лет, не занимающихся спортом.</w:t>
      </w:r>
      <w:r w:rsidR="00D359DA">
        <w:rPr>
          <w:rFonts w:eastAsia="Calibri"/>
          <w:bCs/>
          <w:iCs/>
          <w:sz w:val="30"/>
          <w:szCs w:val="30"/>
          <w:lang w:eastAsia="en-US"/>
        </w:rPr>
        <w:t xml:space="preserve"> </w:t>
      </w:r>
    </w:p>
    <w:p w:rsidR="00D359DA" w:rsidRPr="007E1FDA" w:rsidRDefault="00D359DA" w:rsidP="007E1FDA">
      <w:pPr>
        <w:jc w:val="center"/>
        <w:rPr>
          <w:rFonts w:eastAsia="Calibri"/>
          <w:bCs/>
          <w:iCs/>
          <w:sz w:val="30"/>
          <w:szCs w:val="30"/>
          <w:lang w:eastAsia="en-US"/>
        </w:rPr>
      </w:pPr>
    </w:p>
    <w:p w:rsidR="00D359DA" w:rsidRPr="007E1FDA" w:rsidRDefault="007E1FDA" w:rsidP="007E1FDA">
      <w:pPr>
        <w:jc w:val="right"/>
        <w:rPr>
          <w:rFonts w:eastAsia="Calibri"/>
          <w:bCs/>
          <w:iCs/>
          <w:sz w:val="30"/>
          <w:szCs w:val="30"/>
          <w:lang w:eastAsia="en-US"/>
        </w:rPr>
      </w:pPr>
      <w:r w:rsidRPr="00D359DA">
        <w:rPr>
          <w:rFonts w:eastAsia="Calibri"/>
          <w:bCs/>
          <w:i/>
          <w:iCs/>
          <w:sz w:val="30"/>
          <w:szCs w:val="30"/>
          <w:lang w:eastAsia="en-US"/>
        </w:rPr>
        <w:t>Таблица 1</w:t>
      </w:r>
    </w:p>
    <w:p w:rsidR="00B12584" w:rsidRPr="00D359DA" w:rsidRDefault="00AC7957" w:rsidP="007E1FDA">
      <w:pPr>
        <w:jc w:val="center"/>
        <w:rPr>
          <w:rFonts w:eastAsia="Calibri"/>
          <w:bCs/>
          <w:iCs/>
          <w:sz w:val="30"/>
          <w:szCs w:val="30"/>
          <w:lang w:eastAsia="en-US"/>
        </w:rPr>
      </w:pPr>
      <w:r w:rsidRPr="00D359DA">
        <w:rPr>
          <w:rFonts w:eastAsia="Calibri"/>
          <w:b/>
          <w:bCs/>
          <w:iCs/>
          <w:sz w:val="30"/>
          <w:szCs w:val="30"/>
          <w:lang w:eastAsia="en-US"/>
        </w:rPr>
        <w:t>Электрокардиографические показатели в покое</w:t>
      </w:r>
      <w:r w:rsidR="00D359DA">
        <w:rPr>
          <w:rFonts w:eastAsia="Calibri"/>
          <w:b/>
          <w:bCs/>
          <w:iCs/>
          <w:sz w:val="30"/>
          <w:szCs w:val="30"/>
          <w:lang w:eastAsia="en-US"/>
        </w:rPr>
        <w:t xml:space="preserve"> </w:t>
      </w:r>
    </w:p>
    <w:p w:rsidR="00AC7957" w:rsidRPr="00D359DA" w:rsidRDefault="00AC7957" w:rsidP="007E1FDA">
      <w:pPr>
        <w:jc w:val="right"/>
        <w:rPr>
          <w:rFonts w:eastAsia="Calibri"/>
          <w:bCs/>
          <w:i/>
          <w:iCs/>
          <w:sz w:val="30"/>
          <w:szCs w:val="30"/>
          <w:lang w:eastAsia="en-US"/>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2"/>
        <w:gridCol w:w="1170"/>
        <w:gridCol w:w="1609"/>
        <w:gridCol w:w="1464"/>
        <w:gridCol w:w="1756"/>
        <w:gridCol w:w="2926"/>
      </w:tblGrid>
      <w:tr w:rsidR="00AC7957" w:rsidRPr="008B3F9F" w:rsidTr="007E1FDA">
        <w:trPr>
          <w:cantSplit/>
          <w:jc w:val="center"/>
        </w:trPr>
        <w:tc>
          <w:tcPr>
            <w:tcW w:w="379" w:type="pct"/>
            <w:vMerge w:val="restart"/>
          </w:tcPr>
          <w:p w:rsidR="00AC7957" w:rsidRPr="00D359DA" w:rsidRDefault="00AC7957" w:rsidP="00D359DA">
            <w:pPr>
              <w:jc w:val="center"/>
              <w:outlineLvl w:val="4"/>
              <w:rPr>
                <w:bCs/>
                <w:iCs/>
                <w:sz w:val="28"/>
                <w:szCs w:val="28"/>
                <w:lang w:eastAsia="en-US"/>
              </w:rPr>
            </w:pPr>
            <w:r w:rsidRPr="00D359DA">
              <w:rPr>
                <w:bCs/>
                <w:iCs/>
                <w:sz w:val="28"/>
                <w:szCs w:val="28"/>
                <w:lang w:eastAsia="en-US"/>
              </w:rPr>
              <w:lastRenderedPageBreak/>
              <w:t>№ п/п</w:t>
            </w:r>
          </w:p>
        </w:tc>
        <w:tc>
          <w:tcPr>
            <w:tcW w:w="606" w:type="pct"/>
            <w:vMerge w:val="restart"/>
          </w:tcPr>
          <w:p w:rsidR="00AC7957" w:rsidRPr="00D359DA" w:rsidRDefault="00AC7957" w:rsidP="00D359DA">
            <w:pPr>
              <w:jc w:val="center"/>
              <w:outlineLvl w:val="4"/>
              <w:rPr>
                <w:bCs/>
                <w:iCs/>
                <w:sz w:val="28"/>
                <w:szCs w:val="28"/>
                <w:lang w:eastAsia="en-US"/>
              </w:rPr>
            </w:pPr>
            <w:r w:rsidRPr="00D359DA">
              <w:rPr>
                <w:bCs/>
                <w:iCs/>
                <w:sz w:val="28"/>
                <w:szCs w:val="28"/>
                <w:lang w:eastAsia="en-US"/>
              </w:rPr>
              <w:t>ЧСС</w:t>
            </w:r>
            <w:r w:rsidR="007E1FDA">
              <w:rPr>
                <w:bCs/>
                <w:iCs/>
                <w:sz w:val="28"/>
                <w:szCs w:val="28"/>
                <w:lang w:eastAsia="en-US"/>
              </w:rPr>
              <w:t>,</w:t>
            </w:r>
          </w:p>
          <w:p w:rsidR="00AC7957" w:rsidRPr="00D359DA" w:rsidRDefault="00AC7957" w:rsidP="00D359DA">
            <w:pPr>
              <w:jc w:val="center"/>
              <w:rPr>
                <w:rFonts w:eastAsia="Calibri"/>
                <w:sz w:val="28"/>
                <w:szCs w:val="28"/>
                <w:lang w:eastAsia="en-US"/>
              </w:rPr>
            </w:pPr>
            <w:r w:rsidRPr="00D359DA">
              <w:rPr>
                <w:rFonts w:eastAsia="Calibri"/>
                <w:sz w:val="28"/>
                <w:szCs w:val="28"/>
                <w:lang w:eastAsia="en-US"/>
              </w:rPr>
              <w:t>уд/мин</w:t>
            </w:r>
          </w:p>
        </w:tc>
        <w:tc>
          <w:tcPr>
            <w:tcW w:w="2500" w:type="pct"/>
            <w:gridSpan w:val="3"/>
            <w:vAlign w:val="center"/>
          </w:tcPr>
          <w:p w:rsidR="00AC7957" w:rsidRPr="00D359DA" w:rsidRDefault="00AC7957" w:rsidP="00D359DA">
            <w:pPr>
              <w:jc w:val="center"/>
              <w:outlineLvl w:val="4"/>
              <w:rPr>
                <w:bCs/>
                <w:iCs/>
                <w:sz w:val="28"/>
                <w:szCs w:val="28"/>
                <w:lang w:eastAsia="en-US"/>
              </w:rPr>
            </w:pPr>
            <w:r w:rsidRPr="00D359DA">
              <w:rPr>
                <w:bCs/>
                <w:iCs/>
                <w:sz w:val="28"/>
                <w:szCs w:val="28"/>
                <w:lang w:eastAsia="en-US"/>
              </w:rPr>
              <w:t xml:space="preserve">Интервал </w:t>
            </w:r>
          </w:p>
        </w:tc>
        <w:tc>
          <w:tcPr>
            <w:tcW w:w="1515" w:type="pct"/>
            <w:vMerge w:val="restart"/>
          </w:tcPr>
          <w:p w:rsidR="00AC7957" w:rsidRPr="00D359DA" w:rsidRDefault="00AC7957" w:rsidP="00D359DA">
            <w:pPr>
              <w:keepNext/>
              <w:jc w:val="center"/>
              <w:outlineLvl w:val="4"/>
              <w:rPr>
                <w:bCs/>
                <w:iCs/>
                <w:sz w:val="28"/>
                <w:szCs w:val="28"/>
                <w:lang w:eastAsia="en-US"/>
              </w:rPr>
            </w:pPr>
            <w:r w:rsidRPr="00D359DA">
              <w:rPr>
                <w:bCs/>
                <w:iCs/>
                <w:sz w:val="28"/>
                <w:szCs w:val="28"/>
                <w:lang w:eastAsia="en-US"/>
              </w:rPr>
              <w:t>Ритм</w:t>
            </w:r>
          </w:p>
        </w:tc>
      </w:tr>
      <w:tr w:rsidR="00AC7957" w:rsidRPr="008B3F9F" w:rsidTr="007E1FDA">
        <w:trPr>
          <w:cantSplit/>
          <w:jc w:val="center"/>
        </w:trPr>
        <w:tc>
          <w:tcPr>
            <w:tcW w:w="379" w:type="pct"/>
            <w:vMerge/>
          </w:tcPr>
          <w:p w:rsidR="00AC7957" w:rsidRPr="008B3F9F" w:rsidRDefault="00AC7957" w:rsidP="00D359DA">
            <w:pPr>
              <w:jc w:val="both"/>
              <w:outlineLvl w:val="4"/>
              <w:rPr>
                <w:bCs/>
                <w:iCs/>
                <w:sz w:val="28"/>
                <w:szCs w:val="28"/>
                <w:lang w:eastAsia="en-US"/>
              </w:rPr>
            </w:pPr>
          </w:p>
        </w:tc>
        <w:tc>
          <w:tcPr>
            <w:tcW w:w="606" w:type="pct"/>
            <w:vMerge/>
          </w:tcPr>
          <w:p w:rsidR="00AC7957" w:rsidRPr="008B3F9F" w:rsidRDefault="00AC7957" w:rsidP="00D359DA">
            <w:pPr>
              <w:jc w:val="center"/>
              <w:outlineLvl w:val="4"/>
              <w:rPr>
                <w:bCs/>
                <w:iCs/>
                <w:sz w:val="28"/>
                <w:szCs w:val="28"/>
                <w:lang w:eastAsia="en-US"/>
              </w:rPr>
            </w:pPr>
          </w:p>
        </w:tc>
        <w:tc>
          <w:tcPr>
            <w:tcW w:w="833" w:type="pct"/>
            <w:vAlign w:val="center"/>
          </w:tcPr>
          <w:p w:rsidR="00AC7957" w:rsidRPr="00D359DA" w:rsidRDefault="00AC7957" w:rsidP="00D359DA">
            <w:pPr>
              <w:jc w:val="center"/>
              <w:outlineLvl w:val="4"/>
              <w:rPr>
                <w:bCs/>
                <w:iCs/>
                <w:sz w:val="28"/>
                <w:szCs w:val="28"/>
                <w:lang w:val="en-US" w:eastAsia="en-US"/>
              </w:rPr>
            </w:pPr>
            <w:r w:rsidRPr="00D359DA">
              <w:rPr>
                <w:bCs/>
                <w:iCs/>
                <w:sz w:val="28"/>
                <w:szCs w:val="28"/>
                <w:lang w:eastAsia="en-US"/>
              </w:rPr>
              <w:t>PR</w:t>
            </w:r>
          </w:p>
        </w:tc>
        <w:tc>
          <w:tcPr>
            <w:tcW w:w="758" w:type="pct"/>
            <w:vAlign w:val="center"/>
          </w:tcPr>
          <w:p w:rsidR="00AC7957" w:rsidRPr="00D359DA" w:rsidRDefault="00AC7957" w:rsidP="00D359DA">
            <w:pPr>
              <w:jc w:val="center"/>
              <w:outlineLvl w:val="4"/>
              <w:rPr>
                <w:bCs/>
                <w:iCs/>
                <w:sz w:val="28"/>
                <w:szCs w:val="28"/>
                <w:lang w:eastAsia="en-US"/>
              </w:rPr>
            </w:pPr>
            <w:r w:rsidRPr="00D359DA">
              <w:rPr>
                <w:bCs/>
                <w:iCs/>
                <w:sz w:val="28"/>
                <w:szCs w:val="28"/>
                <w:lang w:eastAsia="en-US"/>
              </w:rPr>
              <w:t>QRS</w:t>
            </w:r>
          </w:p>
        </w:tc>
        <w:tc>
          <w:tcPr>
            <w:tcW w:w="909" w:type="pct"/>
            <w:vAlign w:val="center"/>
          </w:tcPr>
          <w:p w:rsidR="00AC7957" w:rsidRPr="00D359DA" w:rsidRDefault="00AC7957" w:rsidP="00D359DA">
            <w:pPr>
              <w:jc w:val="center"/>
              <w:outlineLvl w:val="4"/>
              <w:rPr>
                <w:bCs/>
                <w:iCs/>
                <w:sz w:val="28"/>
                <w:szCs w:val="28"/>
                <w:lang w:eastAsia="en-US"/>
              </w:rPr>
            </w:pPr>
            <w:r w:rsidRPr="00D359DA">
              <w:rPr>
                <w:bCs/>
                <w:iCs/>
                <w:sz w:val="28"/>
                <w:szCs w:val="28"/>
                <w:lang w:eastAsia="en-US"/>
              </w:rPr>
              <w:t>QT</w:t>
            </w:r>
          </w:p>
        </w:tc>
        <w:tc>
          <w:tcPr>
            <w:tcW w:w="1515" w:type="pct"/>
            <w:vMerge/>
          </w:tcPr>
          <w:p w:rsidR="00AC7957" w:rsidRPr="008B3F9F" w:rsidRDefault="00AC7957" w:rsidP="00D359DA">
            <w:pPr>
              <w:jc w:val="center"/>
              <w:outlineLvl w:val="4"/>
              <w:rPr>
                <w:bCs/>
                <w:iCs/>
                <w:sz w:val="28"/>
                <w:szCs w:val="28"/>
                <w:lang w:eastAsia="en-US"/>
              </w:rPr>
            </w:pPr>
          </w:p>
        </w:tc>
      </w:tr>
      <w:tr w:rsidR="00AC7957" w:rsidRPr="008B3F9F" w:rsidTr="007E1FDA">
        <w:trPr>
          <w:cantSplit/>
          <w:trHeight w:val="367"/>
          <w:jc w:val="center"/>
        </w:trPr>
        <w:tc>
          <w:tcPr>
            <w:tcW w:w="379" w:type="pct"/>
            <w:vAlign w:val="center"/>
          </w:tcPr>
          <w:p w:rsidR="00AC7957" w:rsidRPr="008B3F9F" w:rsidRDefault="00AC7957" w:rsidP="00D359DA">
            <w:pPr>
              <w:jc w:val="center"/>
              <w:outlineLvl w:val="4"/>
              <w:rPr>
                <w:bCs/>
                <w:iCs/>
                <w:sz w:val="28"/>
                <w:szCs w:val="28"/>
                <w:lang w:val="en-US" w:eastAsia="en-US"/>
              </w:rPr>
            </w:pPr>
            <w:r w:rsidRPr="008B3F9F">
              <w:rPr>
                <w:bCs/>
                <w:iCs/>
                <w:sz w:val="28"/>
                <w:szCs w:val="28"/>
                <w:lang w:eastAsia="en-US"/>
              </w:rPr>
              <w:t>1</w:t>
            </w:r>
          </w:p>
        </w:tc>
        <w:tc>
          <w:tcPr>
            <w:tcW w:w="606" w:type="pct"/>
            <w:vAlign w:val="center"/>
          </w:tcPr>
          <w:p w:rsidR="00AC7957" w:rsidRPr="008B3F9F" w:rsidRDefault="00AC7957" w:rsidP="00D359DA">
            <w:pPr>
              <w:jc w:val="center"/>
              <w:outlineLvl w:val="4"/>
              <w:rPr>
                <w:bCs/>
                <w:iCs/>
                <w:sz w:val="28"/>
                <w:szCs w:val="28"/>
                <w:lang w:val="en-US" w:eastAsia="en-US"/>
              </w:rPr>
            </w:pPr>
            <w:r w:rsidRPr="008B3F9F">
              <w:rPr>
                <w:bCs/>
                <w:iCs/>
                <w:sz w:val="28"/>
                <w:szCs w:val="28"/>
                <w:lang w:val="en-US" w:eastAsia="en-US"/>
              </w:rPr>
              <w:t>81</w:t>
            </w:r>
          </w:p>
        </w:tc>
        <w:tc>
          <w:tcPr>
            <w:tcW w:w="833" w:type="pct"/>
            <w:vAlign w:val="center"/>
          </w:tcPr>
          <w:p w:rsidR="00AC7957" w:rsidRPr="008B3F9F" w:rsidRDefault="00AC7957" w:rsidP="00D359DA">
            <w:pPr>
              <w:jc w:val="center"/>
              <w:outlineLvl w:val="4"/>
              <w:rPr>
                <w:bCs/>
                <w:iCs/>
                <w:sz w:val="28"/>
                <w:szCs w:val="28"/>
                <w:lang w:val="en-US" w:eastAsia="en-US"/>
              </w:rPr>
            </w:pPr>
            <w:r w:rsidRPr="008B3F9F">
              <w:rPr>
                <w:bCs/>
                <w:iCs/>
                <w:sz w:val="28"/>
                <w:szCs w:val="28"/>
                <w:lang w:eastAsia="en-US"/>
              </w:rPr>
              <w:t>0,136'</w:t>
            </w:r>
          </w:p>
        </w:tc>
        <w:tc>
          <w:tcPr>
            <w:tcW w:w="758" w:type="pct"/>
            <w:vAlign w:val="center"/>
          </w:tcPr>
          <w:p w:rsidR="00AC7957" w:rsidRPr="008B3F9F" w:rsidRDefault="00AC7957" w:rsidP="00D359DA">
            <w:pPr>
              <w:jc w:val="center"/>
              <w:outlineLvl w:val="4"/>
              <w:rPr>
                <w:bCs/>
                <w:iCs/>
                <w:sz w:val="28"/>
                <w:szCs w:val="28"/>
                <w:lang w:val="en-US" w:eastAsia="en-US"/>
              </w:rPr>
            </w:pPr>
            <w:r w:rsidRPr="008B3F9F">
              <w:rPr>
                <w:bCs/>
                <w:iCs/>
                <w:sz w:val="28"/>
                <w:szCs w:val="28"/>
                <w:lang w:eastAsia="en-US"/>
              </w:rPr>
              <w:t>0,090'</w:t>
            </w:r>
          </w:p>
        </w:tc>
        <w:tc>
          <w:tcPr>
            <w:tcW w:w="909"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0,364'</w:t>
            </w:r>
          </w:p>
        </w:tc>
        <w:tc>
          <w:tcPr>
            <w:tcW w:w="1515" w:type="pct"/>
            <w:vAlign w:val="center"/>
          </w:tcPr>
          <w:p w:rsidR="00AC7957" w:rsidRPr="008B3F9F" w:rsidRDefault="007E1FDA" w:rsidP="00D359DA">
            <w:pPr>
              <w:jc w:val="center"/>
              <w:rPr>
                <w:rFonts w:eastAsia="Calibri"/>
                <w:sz w:val="28"/>
                <w:szCs w:val="28"/>
                <w:lang w:eastAsia="en-US"/>
              </w:rPr>
            </w:pPr>
            <w:r w:rsidRPr="008B3F9F">
              <w:rPr>
                <w:rFonts w:eastAsia="Calibri"/>
                <w:sz w:val="28"/>
                <w:szCs w:val="28"/>
                <w:lang w:eastAsia="en-US"/>
              </w:rPr>
              <w:t>Правильн</w:t>
            </w:r>
            <w:r w:rsidR="00AC7957" w:rsidRPr="008B3F9F">
              <w:rPr>
                <w:rFonts w:eastAsia="Calibri"/>
                <w:sz w:val="28"/>
                <w:szCs w:val="28"/>
                <w:lang w:eastAsia="en-US"/>
              </w:rPr>
              <w:t>. синусов.</w:t>
            </w:r>
          </w:p>
        </w:tc>
      </w:tr>
      <w:tr w:rsidR="00AC7957" w:rsidRPr="008B3F9F" w:rsidTr="007E1FDA">
        <w:trPr>
          <w:cantSplit/>
          <w:jc w:val="center"/>
        </w:trPr>
        <w:tc>
          <w:tcPr>
            <w:tcW w:w="379" w:type="pct"/>
            <w:vAlign w:val="center"/>
          </w:tcPr>
          <w:p w:rsidR="00AC7957" w:rsidRPr="008B3F9F" w:rsidRDefault="00AC7957" w:rsidP="00D359DA">
            <w:pPr>
              <w:jc w:val="center"/>
              <w:outlineLvl w:val="4"/>
              <w:rPr>
                <w:bCs/>
                <w:iCs/>
                <w:sz w:val="28"/>
                <w:szCs w:val="28"/>
                <w:lang w:val="en-US" w:eastAsia="en-US"/>
              </w:rPr>
            </w:pPr>
            <w:r w:rsidRPr="008B3F9F">
              <w:rPr>
                <w:bCs/>
                <w:iCs/>
                <w:sz w:val="28"/>
                <w:szCs w:val="28"/>
                <w:lang w:eastAsia="en-US"/>
              </w:rPr>
              <w:t>2</w:t>
            </w:r>
          </w:p>
        </w:tc>
        <w:tc>
          <w:tcPr>
            <w:tcW w:w="606" w:type="pct"/>
            <w:vAlign w:val="center"/>
          </w:tcPr>
          <w:p w:rsidR="00AC7957" w:rsidRPr="008B3F9F" w:rsidRDefault="00AC7957" w:rsidP="00D359DA">
            <w:pPr>
              <w:jc w:val="center"/>
              <w:outlineLvl w:val="4"/>
              <w:rPr>
                <w:bCs/>
                <w:iCs/>
                <w:sz w:val="28"/>
                <w:szCs w:val="28"/>
                <w:lang w:val="en-US" w:eastAsia="en-US"/>
              </w:rPr>
            </w:pPr>
            <w:r w:rsidRPr="008B3F9F">
              <w:rPr>
                <w:bCs/>
                <w:iCs/>
                <w:sz w:val="28"/>
                <w:szCs w:val="28"/>
                <w:lang w:val="en-US" w:eastAsia="en-US"/>
              </w:rPr>
              <w:t>68</w:t>
            </w:r>
          </w:p>
        </w:tc>
        <w:tc>
          <w:tcPr>
            <w:tcW w:w="833"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0,1</w:t>
            </w:r>
            <w:r w:rsidRPr="008B3F9F">
              <w:rPr>
                <w:bCs/>
                <w:iCs/>
                <w:sz w:val="28"/>
                <w:szCs w:val="28"/>
                <w:lang w:val="en-US" w:eastAsia="en-US"/>
              </w:rPr>
              <w:t>4</w:t>
            </w:r>
            <w:r w:rsidRPr="008B3F9F">
              <w:rPr>
                <w:bCs/>
                <w:iCs/>
                <w:sz w:val="28"/>
                <w:szCs w:val="28"/>
                <w:lang w:eastAsia="en-US"/>
              </w:rPr>
              <w:t>0'</w:t>
            </w:r>
          </w:p>
        </w:tc>
        <w:tc>
          <w:tcPr>
            <w:tcW w:w="758"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0,089'</w:t>
            </w:r>
          </w:p>
        </w:tc>
        <w:tc>
          <w:tcPr>
            <w:tcW w:w="909" w:type="pct"/>
            <w:vAlign w:val="center"/>
          </w:tcPr>
          <w:p w:rsidR="00AC7957" w:rsidRPr="008B3F9F" w:rsidRDefault="00AC7957" w:rsidP="00D359DA">
            <w:pPr>
              <w:jc w:val="center"/>
              <w:outlineLvl w:val="4"/>
              <w:rPr>
                <w:bCs/>
                <w:iCs/>
                <w:sz w:val="28"/>
                <w:szCs w:val="28"/>
                <w:lang w:val="en-US" w:eastAsia="en-US"/>
              </w:rPr>
            </w:pPr>
            <w:r w:rsidRPr="008B3F9F">
              <w:rPr>
                <w:bCs/>
                <w:iCs/>
                <w:sz w:val="28"/>
                <w:szCs w:val="28"/>
                <w:lang w:eastAsia="en-US"/>
              </w:rPr>
              <w:t>0,360</w:t>
            </w:r>
          </w:p>
        </w:tc>
        <w:tc>
          <w:tcPr>
            <w:tcW w:w="1515" w:type="pct"/>
            <w:vAlign w:val="center"/>
          </w:tcPr>
          <w:p w:rsidR="00AC7957" w:rsidRPr="008B3F9F" w:rsidRDefault="007E1FDA" w:rsidP="00D359DA">
            <w:pPr>
              <w:jc w:val="center"/>
              <w:rPr>
                <w:rFonts w:eastAsia="Calibri"/>
                <w:sz w:val="28"/>
                <w:szCs w:val="28"/>
                <w:lang w:eastAsia="en-US"/>
              </w:rPr>
            </w:pPr>
            <w:r w:rsidRPr="008B3F9F">
              <w:rPr>
                <w:rFonts w:eastAsia="Calibri"/>
                <w:sz w:val="28"/>
                <w:szCs w:val="28"/>
                <w:lang w:eastAsia="en-US"/>
              </w:rPr>
              <w:t>Правильн</w:t>
            </w:r>
            <w:r w:rsidR="00AC7957" w:rsidRPr="008B3F9F">
              <w:rPr>
                <w:rFonts w:eastAsia="Calibri"/>
                <w:sz w:val="28"/>
                <w:szCs w:val="28"/>
                <w:lang w:eastAsia="en-US"/>
              </w:rPr>
              <w:t>. синусов.</w:t>
            </w:r>
          </w:p>
        </w:tc>
      </w:tr>
      <w:tr w:rsidR="00AC7957" w:rsidRPr="008B3F9F" w:rsidTr="007E1FDA">
        <w:trPr>
          <w:cantSplit/>
          <w:jc w:val="center"/>
        </w:trPr>
        <w:tc>
          <w:tcPr>
            <w:tcW w:w="379" w:type="pct"/>
            <w:vAlign w:val="center"/>
          </w:tcPr>
          <w:p w:rsidR="00AC7957" w:rsidRPr="008B3F9F" w:rsidRDefault="00AC7957" w:rsidP="00D359DA">
            <w:pPr>
              <w:jc w:val="center"/>
              <w:outlineLvl w:val="4"/>
              <w:rPr>
                <w:bCs/>
                <w:iCs/>
                <w:sz w:val="28"/>
                <w:szCs w:val="28"/>
                <w:lang w:val="en-US" w:eastAsia="en-US"/>
              </w:rPr>
            </w:pPr>
            <w:r w:rsidRPr="008B3F9F">
              <w:rPr>
                <w:bCs/>
                <w:iCs/>
                <w:sz w:val="28"/>
                <w:szCs w:val="28"/>
                <w:lang w:eastAsia="en-US"/>
              </w:rPr>
              <w:t>3</w:t>
            </w:r>
          </w:p>
        </w:tc>
        <w:tc>
          <w:tcPr>
            <w:tcW w:w="606" w:type="pct"/>
            <w:vAlign w:val="center"/>
          </w:tcPr>
          <w:p w:rsidR="00AC7957" w:rsidRPr="008B3F9F" w:rsidRDefault="00AC7957" w:rsidP="00D359DA">
            <w:pPr>
              <w:jc w:val="center"/>
              <w:outlineLvl w:val="4"/>
              <w:rPr>
                <w:bCs/>
                <w:iCs/>
                <w:sz w:val="28"/>
                <w:szCs w:val="28"/>
                <w:lang w:val="en-US" w:eastAsia="en-US"/>
              </w:rPr>
            </w:pPr>
            <w:r w:rsidRPr="008B3F9F">
              <w:rPr>
                <w:bCs/>
                <w:iCs/>
                <w:sz w:val="28"/>
                <w:szCs w:val="28"/>
                <w:lang w:val="en-US" w:eastAsia="en-US"/>
              </w:rPr>
              <w:t>71</w:t>
            </w:r>
          </w:p>
        </w:tc>
        <w:tc>
          <w:tcPr>
            <w:tcW w:w="833"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0,141'</w:t>
            </w:r>
          </w:p>
        </w:tc>
        <w:tc>
          <w:tcPr>
            <w:tcW w:w="758"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0,091'</w:t>
            </w:r>
          </w:p>
        </w:tc>
        <w:tc>
          <w:tcPr>
            <w:tcW w:w="909"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w:t>
            </w:r>
            <w:r w:rsidRPr="008B3F9F">
              <w:rPr>
                <w:bCs/>
                <w:iCs/>
                <w:sz w:val="28"/>
                <w:szCs w:val="28"/>
                <w:lang w:val="en-US" w:eastAsia="en-US"/>
              </w:rPr>
              <w:t>3</w:t>
            </w:r>
            <w:r w:rsidRPr="008B3F9F">
              <w:rPr>
                <w:bCs/>
                <w:iCs/>
                <w:sz w:val="28"/>
                <w:szCs w:val="28"/>
                <w:lang w:eastAsia="en-US"/>
              </w:rPr>
              <w:t>65'</w:t>
            </w:r>
          </w:p>
        </w:tc>
        <w:tc>
          <w:tcPr>
            <w:tcW w:w="1515" w:type="pct"/>
            <w:vAlign w:val="center"/>
          </w:tcPr>
          <w:p w:rsidR="00AC7957" w:rsidRPr="008B3F9F" w:rsidRDefault="007E1FDA" w:rsidP="00D359DA">
            <w:pPr>
              <w:jc w:val="center"/>
              <w:rPr>
                <w:rFonts w:eastAsia="Calibri"/>
                <w:sz w:val="28"/>
                <w:szCs w:val="28"/>
                <w:lang w:eastAsia="en-US"/>
              </w:rPr>
            </w:pPr>
            <w:r w:rsidRPr="008B3F9F">
              <w:rPr>
                <w:rFonts w:eastAsia="Calibri"/>
                <w:sz w:val="28"/>
                <w:szCs w:val="28"/>
                <w:lang w:eastAsia="en-US"/>
              </w:rPr>
              <w:t>Правильн</w:t>
            </w:r>
            <w:r w:rsidR="00AC7957" w:rsidRPr="008B3F9F">
              <w:rPr>
                <w:rFonts w:eastAsia="Calibri"/>
                <w:sz w:val="28"/>
                <w:szCs w:val="28"/>
                <w:lang w:eastAsia="en-US"/>
              </w:rPr>
              <w:t>. синусов.</w:t>
            </w:r>
          </w:p>
        </w:tc>
      </w:tr>
      <w:tr w:rsidR="00AC7957" w:rsidRPr="008B3F9F" w:rsidTr="007E1FDA">
        <w:trPr>
          <w:cantSplit/>
          <w:jc w:val="center"/>
        </w:trPr>
        <w:tc>
          <w:tcPr>
            <w:tcW w:w="379" w:type="pct"/>
            <w:vAlign w:val="center"/>
          </w:tcPr>
          <w:p w:rsidR="00AC7957" w:rsidRPr="008B3F9F" w:rsidRDefault="00AC7957" w:rsidP="00D359DA">
            <w:pPr>
              <w:jc w:val="center"/>
              <w:outlineLvl w:val="4"/>
              <w:rPr>
                <w:bCs/>
                <w:iCs/>
                <w:sz w:val="28"/>
                <w:szCs w:val="28"/>
                <w:lang w:val="en-US" w:eastAsia="en-US"/>
              </w:rPr>
            </w:pPr>
            <w:r w:rsidRPr="008B3F9F">
              <w:rPr>
                <w:bCs/>
                <w:iCs/>
                <w:sz w:val="28"/>
                <w:szCs w:val="28"/>
                <w:lang w:eastAsia="en-US"/>
              </w:rPr>
              <w:t>4</w:t>
            </w:r>
          </w:p>
        </w:tc>
        <w:tc>
          <w:tcPr>
            <w:tcW w:w="606" w:type="pct"/>
            <w:vAlign w:val="center"/>
          </w:tcPr>
          <w:p w:rsidR="00AC7957" w:rsidRPr="008B3F9F" w:rsidRDefault="00AC7957" w:rsidP="00D359DA">
            <w:pPr>
              <w:jc w:val="center"/>
              <w:outlineLvl w:val="4"/>
              <w:rPr>
                <w:bCs/>
                <w:iCs/>
                <w:sz w:val="28"/>
                <w:szCs w:val="28"/>
                <w:lang w:val="en-US" w:eastAsia="en-US"/>
              </w:rPr>
            </w:pPr>
            <w:r w:rsidRPr="008B3F9F">
              <w:rPr>
                <w:bCs/>
                <w:iCs/>
                <w:sz w:val="28"/>
                <w:szCs w:val="28"/>
                <w:lang w:val="en-US" w:eastAsia="en-US"/>
              </w:rPr>
              <w:t>69</w:t>
            </w:r>
          </w:p>
        </w:tc>
        <w:tc>
          <w:tcPr>
            <w:tcW w:w="833"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0,143'</w:t>
            </w:r>
          </w:p>
        </w:tc>
        <w:tc>
          <w:tcPr>
            <w:tcW w:w="758"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w:t>
            </w:r>
            <w:r w:rsidRPr="008B3F9F">
              <w:rPr>
                <w:bCs/>
                <w:iCs/>
                <w:sz w:val="28"/>
                <w:szCs w:val="28"/>
                <w:lang w:val="en-US" w:eastAsia="en-US"/>
              </w:rPr>
              <w:t>0</w:t>
            </w:r>
            <w:r w:rsidRPr="008B3F9F">
              <w:rPr>
                <w:bCs/>
                <w:iCs/>
                <w:sz w:val="28"/>
                <w:szCs w:val="28"/>
                <w:lang w:eastAsia="en-US"/>
              </w:rPr>
              <w:t>92'</w:t>
            </w:r>
          </w:p>
        </w:tc>
        <w:tc>
          <w:tcPr>
            <w:tcW w:w="909"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0,362'</w:t>
            </w:r>
          </w:p>
        </w:tc>
        <w:tc>
          <w:tcPr>
            <w:tcW w:w="1515" w:type="pct"/>
            <w:vAlign w:val="center"/>
          </w:tcPr>
          <w:p w:rsidR="00AC7957" w:rsidRPr="008B3F9F" w:rsidRDefault="007E1FDA" w:rsidP="00D359DA">
            <w:pPr>
              <w:jc w:val="center"/>
              <w:rPr>
                <w:rFonts w:eastAsia="Calibri"/>
                <w:sz w:val="28"/>
                <w:szCs w:val="28"/>
                <w:lang w:eastAsia="en-US"/>
              </w:rPr>
            </w:pPr>
            <w:r w:rsidRPr="008B3F9F">
              <w:rPr>
                <w:rFonts w:eastAsia="Calibri"/>
                <w:sz w:val="28"/>
                <w:szCs w:val="28"/>
                <w:lang w:eastAsia="en-US"/>
              </w:rPr>
              <w:t>Правильн</w:t>
            </w:r>
            <w:r w:rsidR="00AC7957" w:rsidRPr="008B3F9F">
              <w:rPr>
                <w:rFonts w:eastAsia="Calibri"/>
                <w:sz w:val="28"/>
                <w:szCs w:val="28"/>
                <w:lang w:eastAsia="en-US"/>
              </w:rPr>
              <w:t>. синусов.</w:t>
            </w:r>
          </w:p>
        </w:tc>
      </w:tr>
      <w:tr w:rsidR="00AC7957" w:rsidRPr="008B3F9F" w:rsidTr="007E1FDA">
        <w:trPr>
          <w:cantSplit/>
          <w:jc w:val="center"/>
        </w:trPr>
        <w:tc>
          <w:tcPr>
            <w:tcW w:w="379" w:type="pct"/>
            <w:vAlign w:val="bottom"/>
          </w:tcPr>
          <w:p w:rsidR="00AC7957" w:rsidRPr="008B3F9F" w:rsidRDefault="00AC7957" w:rsidP="00D359DA">
            <w:pPr>
              <w:jc w:val="center"/>
              <w:outlineLvl w:val="4"/>
              <w:rPr>
                <w:bCs/>
                <w:iCs/>
                <w:sz w:val="28"/>
                <w:szCs w:val="28"/>
                <w:lang w:val="en-US" w:eastAsia="en-US"/>
              </w:rPr>
            </w:pPr>
            <w:r w:rsidRPr="008B3F9F">
              <w:rPr>
                <w:bCs/>
                <w:iCs/>
                <w:sz w:val="28"/>
                <w:szCs w:val="28"/>
                <w:lang w:eastAsia="en-US"/>
              </w:rPr>
              <w:t>5</w:t>
            </w:r>
          </w:p>
        </w:tc>
        <w:tc>
          <w:tcPr>
            <w:tcW w:w="606" w:type="pct"/>
            <w:vAlign w:val="center"/>
          </w:tcPr>
          <w:p w:rsidR="00AC7957" w:rsidRPr="008B3F9F" w:rsidRDefault="00AC7957" w:rsidP="00D359DA">
            <w:pPr>
              <w:jc w:val="center"/>
              <w:outlineLvl w:val="4"/>
              <w:rPr>
                <w:bCs/>
                <w:iCs/>
                <w:sz w:val="28"/>
                <w:szCs w:val="28"/>
                <w:lang w:val="en-US" w:eastAsia="en-US"/>
              </w:rPr>
            </w:pPr>
            <w:r w:rsidRPr="008B3F9F">
              <w:rPr>
                <w:bCs/>
                <w:iCs/>
                <w:sz w:val="28"/>
                <w:szCs w:val="28"/>
                <w:lang w:val="en-US" w:eastAsia="en-US"/>
              </w:rPr>
              <w:t>74</w:t>
            </w:r>
          </w:p>
        </w:tc>
        <w:tc>
          <w:tcPr>
            <w:tcW w:w="833"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0,137'</w:t>
            </w:r>
          </w:p>
        </w:tc>
        <w:tc>
          <w:tcPr>
            <w:tcW w:w="758"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0,090'</w:t>
            </w:r>
          </w:p>
        </w:tc>
        <w:tc>
          <w:tcPr>
            <w:tcW w:w="909"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0,360'</w:t>
            </w:r>
          </w:p>
        </w:tc>
        <w:tc>
          <w:tcPr>
            <w:tcW w:w="1515" w:type="pct"/>
            <w:vAlign w:val="center"/>
          </w:tcPr>
          <w:p w:rsidR="00AC7957" w:rsidRPr="008B3F9F" w:rsidRDefault="007E1FDA" w:rsidP="00D359DA">
            <w:pPr>
              <w:jc w:val="center"/>
              <w:rPr>
                <w:rFonts w:eastAsia="Calibri"/>
                <w:sz w:val="28"/>
                <w:szCs w:val="28"/>
                <w:lang w:eastAsia="en-US"/>
              </w:rPr>
            </w:pPr>
            <w:r w:rsidRPr="008B3F9F">
              <w:rPr>
                <w:rFonts w:eastAsia="Calibri"/>
                <w:sz w:val="28"/>
                <w:szCs w:val="28"/>
                <w:lang w:eastAsia="en-US"/>
              </w:rPr>
              <w:t>Правильн</w:t>
            </w:r>
            <w:r w:rsidR="00AC7957" w:rsidRPr="008B3F9F">
              <w:rPr>
                <w:rFonts w:eastAsia="Calibri"/>
                <w:sz w:val="28"/>
                <w:szCs w:val="28"/>
                <w:lang w:eastAsia="en-US"/>
              </w:rPr>
              <w:t>. синусов.</w:t>
            </w:r>
          </w:p>
        </w:tc>
      </w:tr>
      <w:tr w:rsidR="00AC7957" w:rsidRPr="008B3F9F" w:rsidTr="007E1FDA">
        <w:trPr>
          <w:cantSplit/>
          <w:jc w:val="center"/>
        </w:trPr>
        <w:tc>
          <w:tcPr>
            <w:tcW w:w="379" w:type="pct"/>
            <w:vAlign w:val="bottom"/>
          </w:tcPr>
          <w:p w:rsidR="00AC7957" w:rsidRPr="008B3F9F" w:rsidRDefault="00AC7957" w:rsidP="00D359DA">
            <w:pPr>
              <w:jc w:val="center"/>
              <w:outlineLvl w:val="4"/>
              <w:rPr>
                <w:bCs/>
                <w:iCs/>
                <w:sz w:val="28"/>
                <w:szCs w:val="28"/>
                <w:lang w:val="en-US" w:eastAsia="en-US"/>
              </w:rPr>
            </w:pPr>
            <w:r w:rsidRPr="008B3F9F">
              <w:rPr>
                <w:bCs/>
                <w:iCs/>
                <w:sz w:val="28"/>
                <w:szCs w:val="28"/>
                <w:lang w:eastAsia="en-US"/>
              </w:rPr>
              <w:t>6</w:t>
            </w:r>
          </w:p>
        </w:tc>
        <w:tc>
          <w:tcPr>
            <w:tcW w:w="606" w:type="pct"/>
            <w:vAlign w:val="center"/>
          </w:tcPr>
          <w:p w:rsidR="00AC7957" w:rsidRPr="008B3F9F" w:rsidRDefault="00AC7957" w:rsidP="00D359DA">
            <w:pPr>
              <w:jc w:val="center"/>
              <w:outlineLvl w:val="4"/>
              <w:rPr>
                <w:bCs/>
                <w:iCs/>
                <w:sz w:val="28"/>
                <w:szCs w:val="28"/>
                <w:lang w:val="en-US" w:eastAsia="en-US"/>
              </w:rPr>
            </w:pPr>
            <w:r w:rsidRPr="008B3F9F">
              <w:rPr>
                <w:bCs/>
                <w:iCs/>
                <w:sz w:val="28"/>
                <w:szCs w:val="28"/>
                <w:lang w:val="en-US" w:eastAsia="en-US"/>
              </w:rPr>
              <w:t>80</w:t>
            </w:r>
          </w:p>
        </w:tc>
        <w:tc>
          <w:tcPr>
            <w:tcW w:w="833"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0,139'</w:t>
            </w:r>
          </w:p>
        </w:tc>
        <w:tc>
          <w:tcPr>
            <w:tcW w:w="758"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0,090'</w:t>
            </w:r>
          </w:p>
        </w:tc>
        <w:tc>
          <w:tcPr>
            <w:tcW w:w="909"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0,3</w:t>
            </w:r>
            <w:r w:rsidRPr="008B3F9F">
              <w:rPr>
                <w:bCs/>
                <w:iCs/>
                <w:sz w:val="28"/>
                <w:szCs w:val="28"/>
                <w:lang w:val="en-US" w:eastAsia="en-US"/>
              </w:rPr>
              <w:t>6</w:t>
            </w:r>
            <w:r w:rsidRPr="008B3F9F">
              <w:rPr>
                <w:bCs/>
                <w:iCs/>
                <w:sz w:val="28"/>
                <w:szCs w:val="28"/>
                <w:lang w:eastAsia="en-US"/>
              </w:rPr>
              <w:t>0'</w:t>
            </w:r>
          </w:p>
        </w:tc>
        <w:tc>
          <w:tcPr>
            <w:tcW w:w="1515" w:type="pct"/>
            <w:vAlign w:val="center"/>
          </w:tcPr>
          <w:p w:rsidR="00AC7957" w:rsidRPr="008B3F9F" w:rsidRDefault="007E1FDA" w:rsidP="00D359DA">
            <w:pPr>
              <w:jc w:val="center"/>
              <w:rPr>
                <w:rFonts w:eastAsia="Calibri"/>
                <w:sz w:val="28"/>
                <w:szCs w:val="28"/>
                <w:lang w:eastAsia="en-US"/>
              </w:rPr>
            </w:pPr>
            <w:r w:rsidRPr="008B3F9F">
              <w:rPr>
                <w:rFonts w:eastAsia="Calibri"/>
                <w:sz w:val="28"/>
                <w:szCs w:val="28"/>
                <w:lang w:eastAsia="en-US"/>
              </w:rPr>
              <w:t>Правильн</w:t>
            </w:r>
            <w:r w:rsidR="00AC7957" w:rsidRPr="008B3F9F">
              <w:rPr>
                <w:rFonts w:eastAsia="Calibri"/>
                <w:sz w:val="28"/>
                <w:szCs w:val="28"/>
                <w:lang w:eastAsia="en-US"/>
              </w:rPr>
              <w:t>. синусов.</w:t>
            </w:r>
          </w:p>
        </w:tc>
      </w:tr>
      <w:tr w:rsidR="00AC7957" w:rsidRPr="008B3F9F" w:rsidTr="007E1FDA">
        <w:trPr>
          <w:cantSplit/>
          <w:jc w:val="center"/>
        </w:trPr>
        <w:tc>
          <w:tcPr>
            <w:tcW w:w="379" w:type="pct"/>
            <w:vAlign w:val="bottom"/>
          </w:tcPr>
          <w:p w:rsidR="00AC7957" w:rsidRPr="008B3F9F" w:rsidRDefault="00AC7957" w:rsidP="00D359DA">
            <w:pPr>
              <w:jc w:val="center"/>
              <w:outlineLvl w:val="4"/>
              <w:rPr>
                <w:bCs/>
                <w:iCs/>
                <w:sz w:val="28"/>
                <w:szCs w:val="28"/>
                <w:lang w:val="en-US" w:eastAsia="en-US"/>
              </w:rPr>
            </w:pPr>
            <w:r w:rsidRPr="008B3F9F">
              <w:rPr>
                <w:bCs/>
                <w:iCs/>
                <w:sz w:val="28"/>
                <w:szCs w:val="28"/>
                <w:lang w:eastAsia="en-US"/>
              </w:rPr>
              <w:t>7</w:t>
            </w:r>
          </w:p>
        </w:tc>
        <w:tc>
          <w:tcPr>
            <w:tcW w:w="606"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73</w:t>
            </w:r>
          </w:p>
        </w:tc>
        <w:tc>
          <w:tcPr>
            <w:tcW w:w="833"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0,1</w:t>
            </w:r>
            <w:r w:rsidRPr="008B3F9F">
              <w:rPr>
                <w:bCs/>
                <w:iCs/>
                <w:sz w:val="28"/>
                <w:szCs w:val="28"/>
                <w:lang w:val="en-US" w:eastAsia="en-US"/>
              </w:rPr>
              <w:t>4</w:t>
            </w:r>
            <w:r w:rsidRPr="008B3F9F">
              <w:rPr>
                <w:bCs/>
                <w:iCs/>
                <w:sz w:val="28"/>
                <w:szCs w:val="28"/>
                <w:lang w:eastAsia="en-US"/>
              </w:rPr>
              <w:t>0'</w:t>
            </w:r>
          </w:p>
        </w:tc>
        <w:tc>
          <w:tcPr>
            <w:tcW w:w="758"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0,092'</w:t>
            </w:r>
          </w:p>
        </w:tc>
        <w:tc>
          <w:tcPr>
            <w:tcW w:w="909"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0,356'</w:t>
            </w:r>
          </w:p>
        </w:tc>
        <w:tc>
          <w:tcPr>
            <w:tcW w:w="1515" w:type="pct"/>
            <w:vAlign w:val="center"/>
          </w:tcPr>
          <w:p w:rsidR="00AC7957" w:rsidRPr="008B3F9F" w:rsidRDefault="007E1FDA" w:rsidP="00D359DA">
            <w:pPr>
              <w:jc w:val="center"/>
              <w:rPr>
                <w:rFonts w:eastAsia="Calibri"/>
                <w:sz w:val="28"/>
                <w:szCs w:val="28"/>
                <w:lang w:eastAsia="en-US"/>
              </w:rPr>
            </w:pPr>
            <w:r w:rsidRPr="008B3F9F">
              <w:rPr>
                <w:rFonts w:eastAsia="Calibri"/>
                <w:sz w:val="28"/>
                <w:szCs w:val="28"/>
                <w:lang w:eastAsia="en-US"/>
              </w:rPr>
              <w:t>Правильн</w:t>
            </w:r>
            <w:r w:rsidR="00AC7957" w:rsidRPr="008B3F9F">
              <w:rPr>
                <w:rFonts w:eastAsia="Calibri"/>
                <w:sz w:val="28"/>
                <w:szCs w:val="28"/>
                <w:lang w:eastAsia="en-US"/>
              </w:rPr>
              <w:t>. синусов.</w:t>
            </w:r>
          </w:p>
        </w:tc>
      </w:tr>
      <w:tr w:rsidR="00AC7957" w:rsidRPr="008B3F9F" w:rsidTr="007E1FDA">
        <w:trPr>
          <w:cantSplit/>
          <w:jc w:val="center"/>
        </w:trPr>
        <w:tc>
          <w:tcPr>
            <w:tcW w:w="379" w:type="pct"/>
            <w:vAlign w:val="bottom"/>
          </w:tcPr>
          <w:p w:rsidR="00AC7957" w:rsidRPr="008B3F9F" w:rsidRDefault="00AC7957" w:rsidP="00D359DA">
            <w:pPr>
              <w:jc w:val="center"/>
              <w:outlineLvl w:val="4"/>
              <w:rPr>
                <w:bCs/>
                <w:iCs/>
                <w:sz w:val="28"/>
                <w:szCs w:val="28"/>
                <w:lang w:val="en-US" w:eastAsia="en-US"/>
              </w:rPr>
            </w:pPr>
            <w:r w:rsidRPr="008B3F9F">
              <w:rPr>
                <w:bCs/>
                <w:iCs/>
                <w:sz w:val="28"/>
                <w:szCs w:val="28"/>
                <w:lang w:eastAsia="en-US"/>
              </w:rPr>
              <w:t>8</w:t>
            </w:r>
          </w:p>
        </w:tc>
        <w:tc>
          <w:tcPr>
            <w:tcW w:w="606" w:type="pct"/>
            <w:vAlign w:val="center"/>
          </w:tcPr>
          <w:p w:rsidR="00AC7957" w:rsidRPr="008B3F9F" w:rsidRDefault="00AC7957" w:rsidP="00D359DA">
            <w:pPr>
              <w:jc w:val="center"/>
              <w:outlineLvl w:val="4"/>
              <w:rPr>
                <w:bCs/>
                <w:iCs/>
                <w:sz w:val="28"/>
                <w:szCs w:val="28"/>
                <w:lang w:val="en-US" w:eastAsia="en-US"/>
              </w:rPr>
            </w:pPr>
            <w:r w:rsidRPr="008B3F9F">
              <w:rPr>
                <w:bCs/>
                <w:iCs/>
                <w:sz w:val="28"/>
                <w:szCs w:val="28"/>
                <w:lang w:val="en-US" w:eastAsia="en-US"/>
              </w:rPr>
              <w:t>66</w:t>
            </w:r>
          </w:p>
        </w:tc>
        <w:tc>
          <w:tcPr>
            <w:tcW w:w="833"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0,144'</w:t>
            </w:r>
          </w:p>
        </w:tc>
        <w:tc>
          <w:tcPr>
            <w:tcW w:w="758"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w:t>
            </w:r>
            <w:r w:rsidRPr="008B3F9F">
              <w:rPr>
                <w:bCs/>
                <w:iCs/>
                <w:sz w:val="28"/>
                <w:szCs w:val="28"/>
                <w:lang w:val="en-US" w:eastAsia="en-US"/>
              </w:rPr>
              <w:t>0</w:t>
            </w:r>
            <w:r w:rsidRPr="008B3F9F">
              <w:rPr>
                <w:bCs/>
                <w:iCs/>
                <w:sz w:val="28"/>
                <w:szCs w:val="28"/>
                <w:lang w:eastAsia="en-US"/>
              </w:rPr>
              <w:t>91'</w:t>
            </w:r>
          </w:p>
        </w:tc>
        <w:tc>
          <w:tcPr>
            <w:tcW w:w="909"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0,361'</w:t>
            </w:r>
          </w:p>
        </w:tc>
        <w:tc>
          <w:tcPr>
            <w:tcW w:w="1515" w:type="pct"/>
            <w:vAlign w:val="center"/>
          </w:tcPr>
          <w:p w:rsidR="00AC7957" w:rsidRPr="008B3F9F" w:rsidRDefault="007E1FDA" w:rsidP="00D359DA">
            <w:pPr>
              <w:jc w:val="center"/>
              <w:rPr>
                <w:rFonts w:eastAsia="Calibri"/>
                <w:sz w:val="28"/>
                <w:szCs w:val="28"/>
                <w:lang w:eastAsia="en-US"/>
              </w:rPr>
            </w:pPr>
            <w:r w:rsidRPr="008B3F9F">
              <w:rPr>
                <w:rFonts w:eastAsia="Calibri"/>
                <w:sz w:val="28"/>
                <w:szCs w:val="28"/>
                <w:lang w:eastAsia="en-US"/>
              </w:rPr>
              <w:t>Правильн</w:t>
            </w:r>
            <w:r w:rsidR="00AC7957" w:rsidRPr="008B3F9F">
              <w:rPr>
                <w:rFonts w:eastAsia="Calibri"/>
                <w:sz w:val="28"/>
                <w:szCs w:val="28"/>
                <w:lang w:eastAsia="en-US"/>
              </w:rPr>
              <w:t>. синусов.</w:t>
            </w:r>
          </w:p>
        </w:tc>
      </w:tr>
      <w:tr w:rsidR="00AC7957" w:rsidRPr="008B3F9F" w:rsidTr="007E1FDA">
        <w:trPr>
          <w:cantSplit/>
          <w:jc w:val="center"/>
        </w:trPr>
        <w:tc>
          <w:tcPr>
            <w:tcW w:w="379" w:type="pct"/>
            <w:vAlign w:val="bottom"/>
          </w:tcPr>
          <w:p w:rsidR="00AC7957" w:rsidRPr="008B3F9F" w:rsidRDefault="00AC7957" w:rsidP="00D359DA">
            <w:pPr>
              <w:jc w:val="center"/>
              <w:outlineLvl w:val="4"/>
              <w:rPr>
                <w:bCs/>
                <w:iCs/>
                <w:sz w:val="28"/>
                <w:szCs w:val="28"/>
                <w:lang w:val="en-US" w:eastAsia="en-US"/>
              </w:rPr>
            </w:pPr>
            <w:r w:rsidRPr="008B3F9F">
              <w:rPr>
                <w:bCs/>
                <w:iCs/>
                <w:sz w:val="28"/>
                <w:szCs w:val="28"/>
                <w:lang w:eastAsia="en-US"/>
              </w:rPr>
              <w:t>9</w:t>
            </w:r>
          </w:p>
        </w:tc>
        <w:tc>
          <w:tcPr>
            <w:tcW w:w="606"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80</w:t>
            </w:r>
          </w:p>
        </w:tc>
        <w:tc>
          <w:tcPr>
            <w:tcW w:w="833"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0,136'</w:t>
            </w:r>
          </w:p>
        </w:tc>
        <w:tc>
          <w:tcPr>
            <w:tcW w:w="758"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0,089'</w:t>
            </w:r>
          </w:p>
        </w:tc>
        <w:tc>
          <w:tcPr>
            <w:tcW w:w="909"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0,360'</w:t>
            </w:r>
          </w:p>
        </w:tc>
        <w:tc>
          <w:tcPr>
            <w:tcW w:w="1515" w:type="pct"/>
            <w:vAlign w:val="center"/>
          </w:tcPr>
          <w:p w:rsidR="00AC7957" w:rsidRPr="008B3F9F" w:rsidRDefault="007E1FDA" w:rsidP="00D359DA">
            <w:pPr>
              <w:jc w:val="center"/>
              <w:rPr>
                <w:rFonts w:eastAsia="Calibri"/>
                <w:sz w:val="28"/>
                <w:szCs w:val="28"/>
                <w:lang w:eastAsia="en-US"/>
              </w:rPr>
            </w:pPr>
            <w:r w:rsidRPr="008B3F9F">
              <w:rPr>
                <w:rFonts w:eastAsia="Calibri"/>
                <w:sz w:val="28"/>
                <w:szCs w:val="28"/>
                <w:lang w:eastAsia="en-US"/>
              </w:rPr>
              <w:t>Правильн</w:t>
            </w:r>
            <w:r w:rsidR="00AC7957" w:rsidRPr="008B3F9F">
              <w:rPr>
                <w:rFonts w:eastAsia="Calibri"/>
                <w:sz w:val="28"/>
                <w:szCs w:val="28"/>
                <w:lang w:eastAsia="en-US"/>
              </w:rPr>
              <w:t>. синусов.</w:t>
            </w:r>
          </w:p>
        </w:tc>
      </w:tr>
      <w:tr w:rsidR="00AC7957" w:rsidRPr="008B3F9F" w:rsidTr="007E1FDA">
        <w:trPr>
          <w:cantSplit/>
          <w:jc w:val="center"/>
        </w:trPr>
        <w:tc>
          <w:tcPr>
            <w:tcW w:w="379" w:type="pct"/>
            <w:vAlign w:val="center"/>
          </w:tcPr>
          <w:p w:rsidR="00AC7957" w:rsidRPr="008B3F9F" w:rsidRDefault="00AC7957" w:rsidP="00D359DA">
            <w:pPr>
              <w:jc w:val="center"/>
              <w:outlineLvl w:val="4"/>
              <w:rPr>
                <w:bCs/>
                <w:iCs/>
                <w:sz w:val="28"/>
                <w:szCs w:val="28"/>
                <w:lang w:val="en-US" w:eastAsia="en-US"/>
              </w:rPr>
            </w:pPr>
            <w:r w:rsidRPr="008B3F9F">
              <w:rPr>
                <w:bCs/>
                <w:iCs/>
                <w:sz w:val="28"/>
                <w:szCs w:val="28"/>
                <w:lang w:eastAsia="en-US"/>
              </w:rPr>
              <w:t>10</w:t>
            </w:r>
          </w:p>
        </w:tc>
        <w:tc>
          <w:tcPr>
            <w:tcW w:w="606" w:type="pct"/>
            <w:vAlign w:val="center"/>
          </w:tcPr>
          <w:p w:rsidR="00AC7957" w:rsidRPr="008B3F9F" w:rsidRDefault="00AC7957" w:rsidP="00D359DA">
            <w:pPr>
              <w:jc w:val="center"/>
              <w:outlineLvl w:val="4"/>
              <w:rPr>
                <w:bCs/>
                <w:iCs/>
                <w:sz w:val="28"/>
                <w:szCs w:val="28"/>
                <w:lang w:val="en-US" w:eastAsia="en-US"/>
              </w:rPr>
            </w:pPr>
            <w:r w:rsidRPr="008B3F9F">
              <w:rPr>
                <w:bCs/>
                <w:iCs/>
                <w:sz w:val="28"/>
                <w:szCs w:val="28"/>
                <w:lang w:val="en-US" w:eastAsia="en-US"/>
              </w:rPr>
              <w:t>69</w:t>
            </w:r>
          </w:p>
        </w:tc>
        <w:tc>
          <w:tcPr>
            <w:tcW w:w="833"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0,1</w:t>
            </w:r>
            <w:r w:rsidRPr="008B3F9F">
              <w:rPr>
                <w:bCs/>
                <w:iCs/>
                <w:sz w:val="28"/>
                <w:szCs w:val="28"/>
                <w:lang w:val="en-US" w:eastAsia="en-US"/>
              </w:rPr>
              <w:t>4</w:t>
            </w:r>
            <w:r w:rsidRPr="008B3F9F">
              <w:rPr>
                <w:bCs/>
                <w:iCs/>
                <w:sz w:val="28"/>
                <w:szCs w:val="28"/>
                <w:lang w:eastAsia="en-US"/>
              </w:rPr>
              <w:t>0'</w:t>
            </w:r>
          </w:p>
        </w:tc>
        <w:tc>
          <w:tcPr>
            <w:tcW w:w="758"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0,088'</w:t>
            </w:r>
          </w:p>
        </w:tc>
        <w:tc>
          <w:tcPr>
            <w:tcW w:w="909" w:type="pct"/>
            <w:vAlign w:val="center"/>
          </w:tcPr>
          <w:p w:rsidR="00AC7957" w:rsidRPr="008B3F9F" w:rsidRDefault="00AC7957" w:rsidP="00D359DA">
            <w:pPr>
              <w:jc w:val="center"/>
              <w:outlineLvl w:val="4"/>
              <w:rPr>
                <w:bCs/>
                <w:iCs/>
                <w:sz w:val="28"/>
                <w:szCs w:val="28"/>
                <w:lang w:eastAsia="en-US"/>
              </w:rPr>
            </w:pPr>
            <w:r w:rsidRPr="008B3F9F">
              <w:rPr>
                <w:bCs/>
                <w:iCs/>
                <w:sz w:val="28"/>
                <w:szCs w:val="28"/>
                <w:lang w:eastAsia="en-US"/>
              </w:rPr>
              <w:t>0,359'</w:t>
            </w:r>
          </w:p>
        </w:tc>
        <w:tc>
          <w:tcPr>
            <w:tcW w:w="1515" w:type="pct"/>
            <w:vAlign w:val="center"/>
          </w:tcPr>
          <w:p w:rsidR="00AC7957" w:rsidRPr="008B3F9F" w:rsidRDefault="007E1FDA" w:rsidP="00D359DA">
            <w:pPr>
              <w:jc w:val="center"/>
              <w:rPr>
                <w:rFonts w:eastAsia="Calibri"/>
                <w:sz w:val="28"/>
                <w:szCs w:val="28"/>
                <w:lang w:eastAsia="en-US"/>
              </w:rPr>
            </w:pPr>
            <w:r w:rsidRPr="008B3F9F">
              <w:rPr>
                <w:rFonts w:eastAsia="Calibri"/>
                <w:sz w:val="28"/>
                <w:szCs w:val="28"/>
                <w:lang w:eastAsia="en-US"/>
              </w:rPr>
              <w:t>Правильн</w:t>
            </w:r>
            <w:r w:rsidR="00AC7957" w:rsidRPr="008B3F9F">
              <w:rPr>
                <w:rFonts w:eastAsia="Calibri"/>
                <w:sz w:val="28"/>
                <w:szCs w:val="28"/>
                <w:lang w:eastAsia="en-US"/>
              </w:rPr>
              <w:t>. синусов.</w:t>
            </w:r>
          </w:p>
        </w:tc>
      </w:tr>
    </w:tbl>
    <w:p w:rsidR="00D359DA" w:rsidRDefault="00D359DA" w:rsidP="00334EEE">
      <w:pPr>
        <w:ind w:firstLine="709"/>
        <w:jc w:val="both"/>
        <w:rPr>
          <w:sz w:val="30"/>
          <w:szCs w:val="30"/>
        </w:rPr>
      </w:pPr>
    </w:p>
    <w:p w:rsidR="00AC7957" w:rsidRPr="00D359DA" w:rsidRDefault="00AC7957" w:rsidP="00334EEE">
      <w:pPr>
        <w:ind w:firstLine="709"/>
        <w:jc w:val="both"/>
        <w:rPr>
          <w:sz w:val="30"/>
          <w:szCs w:val="30"/>
        </w:rPr>
      </w:pPr>
      <w:r w:rsidRPr="00D359DA">
        <w:rPr>
          <w:sz w:val="30"/>
          <w:szCs w:val="30"/>
        </w:rPr>
        <w:t xml:space="preserve">Частота сердечных сокращений (ЧСС) составила </w:t>
      </w:r>
      <w:r w:rsidR="007E1FDA">
        <w:rPr>
          <w:sz w:val="30"/>
          <w:szCs w:val="30"/>
        </w:rPr>
        <w:t>(</w:t>
      </w:r>
      <w:r w:rsidRPr="00D359DA">
        <w:rPr>
          <w:sz w:val="30"/>
          <w:szCs w:val="30"/>
        </w:rPr>
        <w:t>73±2</w:t>
      </w:r>
      <w:r w:rsidR="007E1FDA">
        <w:rPr>
          <w:sz w:val="30"/>
          <w:szCs w:val="30"/>
        </w:rPr>
        <w:t>)</w:t>
      </w:r>
      <w:r w:rsidRPr="00D359DA">
        <w:rPr>
          <w:sz w:val="30"/>
          <w:szCs w:val="30"/>
        </w:rPr>
        <w:t xml:space="preserve"> уд/мин. У всех 10 чел</w:t>
      </w:r>
      <w:r w:rsidR="007E1FDA">
        <w:rPr>
          <w:sz w:val="30"/>
          <w:szCs w:val="30"/>
        </w:rPr>
        <w:t>овек</w:t>
      </w:r>
      <w:r w:rsidRPr="00D359DA">
        <w:rPr>
          <w:sz w:val="30"/>
          <w:szCs w:val="30"/>
        </w:rPr>
        <w:t xml:space="preserve"> был выявлен синусовый (правильный) ритм сердца.  </w:t>
      </w:r>
    </w:p>
    <w:p w:rsidR="00AC7957" w:rsidRPr="00D359DA" w:rsidRDefault="00AC7957" w:rsidP="00334EEE">
      <w:pPr>
        <w:ind w:firstLine="709"/>
        <w:jc w:val="both"/>
        <w:outlineLvl w:val="4"/>
        <w:rPr>
          <w:bCs/>
          <w:iCs/>
          <w:sz w:val="30"/>
          <w:szCs w:val="30"/>
          <w:lang w:eastAsia="en-US"/>
        </w:rPr>
      </w:pPr>
      <w:r w:rsidRPr="00D359DA">
        <w:rPr>
          <w:bCs/>
          <w:iCs/>
          <w:sz w:val="30"/>
          <w:szCs w:val="30"/>
          <w:lang w:eastAsia="en-US"/>
        </w:rPr>
        <w:t>Интервалы P</w:t>
      </w:r>
      <w:r w:rsidRPr="00D359DA">
        <w:rPr>
          <w:bCs/>
          <w:iCs/>
          <w:sz w:val="30"/>
          <w:szCs w:val="30"/>
          <w:lang w:val="en-US" w:eastAsia="en-US"/>
        </w:rPr>
        <w:t>R</w:t>
      </w:r>
      <w:r w:rsidRPr="00D359DA">
        <w:rPr>
          <w:bCs/>
          <w:iCs/>
          <w:sz w:val="30"/>
          <w:szCs w:val="30"/>
          <w:lang w:eastAsia="en-US"/>
        </w:rPr>
        <w:t>, QRS, QT у всех исследуемых этой группы находятся в пределах нормы и составляют:</w:t>
      </w:r>
    </w:p>
    <w:p w:rsidR="00AC7957" w:rsidRPr="00D359DA" w:rsidRDefault="007E1FDA" w:rsidP="00334EEE">
      <w:pPr>
        <w:ind w:firstLine="709"/>
        <w:jc w:val="both"/>
        <w:outlineLvl w:val="4"/>
        <w:rPr>
          <w:bCs/>
          <w:iCs/>
          <w:sz w:val="30"/>
          <w:szCs w:val="30"/>
          <w:lang w:eastAsia="en-US"/>
        </w:rPr>
      </w:pPr>
      <w:r>
        <w:rPr>
          <w:bCs/>
          <w:iCs/>
          <w:sz w:val="30"/>
          <w:szCs w:val="30"/>
          <w:lang w:eastAsia="en-US"/>
        </w:rPr>
        <w:t>– и</w:t>
      </w:r>
      <w:r w:rsidR="00AC7957" w:rsidRPr="00D359DA">
        <w:rPr>
          <w:bCs/>
          <w:iCs/>
          <w:sz w:val="30"/>
          <w:szCs w:val="30"/>
          <w:lang w:eastAsia="en-US"/>
        </w:rPr>
        <w:t>нтервал P</w:t>
      </w:r>
      <w:r w:rsidR="00AC7957" w:rsidRPr="00D359DA">
        <w:rPr>
          <w:bCs/>
          <w:iCs/>
          <w:sz w:val="30"/>
          <w:szCs w:val="30"/>
          <w:lang w:val="en-US" w:eastAsia="en-US"/>
        </w:rPr>
        <w:t>R</w:t>
      </w:r>
      <w:r w:rsidR="00AC7957" w:rsidRPr="00D359DA">
        <w:rPr>
          <w:bCs/>
          <w:iCs/>
          <w:sz w:val="30"/>
          <w:szCs w:val="30"/>
          <w:lang w:eastAsia="en-US"/>
        </w:rPr>
        <w:t xml:space="preserve"> = </w:t>
      </w:r>
      <w:r>
        <w:rPr>
          <w:bCs/>
          <w:iCs/>
          <w:sz w:val="30"/>
          <w:szCs w:val="30"/>
          <w:lang w:eastAsia="en-US"/>
        </w:rPr>
        <w:t>(</w:t>
      </w:r>
      <w:r w:rsidR="00AC7957" w:rsidRPr="00D359DA">
        <w:rPr>
          <w:bCs/>
          <w:iCs/>
          <w:sz w:val="30"/>
          <w:szCs w:val="30"/>
          <w:lang w:eastAsia="en-US"/>
        </w:rPr>
        <w:t>0,140±0,005</w:t>
      </w:r>
      <w:r>
        <w:rPr>
          <w:bCs/>
          <w:iCs/>
          <w:sz w:val="30"/>
          <w:szCs w:val="30"/>
          <w:lang w:eastAsia="en-US"/>
        </w:rPr>
        <w:t>) с</w:t>
      </w:r>
      <w:r w:rsidR="00AC7957" w:rsidRPr="00D359DA">
        <w:rPr>
          <w:bCs/>
          <w:iCs/>
          <w:sz w:val="30"/>
          <w:szCs w:val="30"/>
          <w:lang w:eastAsia="en-US"/>
        </w:rPr>
        <w:t xml:space="preserve"> (норма);</w:t>
      </w:r>
    </w:p>
    <w:p w:rsidR="00AC7957" w:rsidRPr="00D359DA" w:rsidRDefault="007E1FDA" w:rsidP="00334EEE">
      <w:pPr>
        <w:ind w:firstLine="709"/>
        <w:jc w:val="both"/>
        <w:outlineLvl w:val="4"/>
        <w:rPr>
          <w:bCs/>
          <w:iCs/>
          <w:sz w:val="30"/>
          <w:szCs w:val="30"/>
          <w:lang w:eastAsia="en-US"/>
        </w:rPr>
      </w:pPr>
      <w:r>
        <w:rPr>
          <w:bCs/>
          <w:iCs/>
          <w:sz w:val="30"/>
          <w:szCs w:val="30"/>
          <w:lang w:eastAsia="en-US"/>
        </w:rPr>
        <w:t>– и</w:t>
      </w:r>
      <w:r w:rsidR="00AC7957" w:rsidRPr="00D359DA">
        <w:rPr>
          <w:bCs/>
          <w:iCs/>
          <w:sz w:val="30"/>
          <w:szCs w:val="30"/>
          <w:lang w:eastAsia="en-US"/>
        </w:rPr>
        <w:t xml:space="preserve">нтервал QRS = </w:t>
      </w:r>
      <w:r>
        <w:rPr>
          <w:bCs/>
          <w:iCs/>
          <w:sz w:val="30"/>
          <w:szCs w:val="30"/>
          <w:lang w:eastAsia="en-US"/>
        </w:rPr>
        <w:t>(</w:t>
      </w:r>
      <w:r w:rsidR="00AC7957" w:rsidRPr="00D359DA">
        <w:rPr>
          <w:bCs/>
          <w:iCs/>
          <w:sz w:val="30"/>
          <w:szCs w:val="30"/>
          <w:lang w:eastAsia="en-US"/>
        </w:rPr>
        <w:t>0,090±0,002</w:t>
      </w:r>
      <w:r>
        <w:rPr>
          <w:bCs/>
          <w:iCs/>
          <w:sz w:val="30"/>
          <w:szCs w:val="30"/>
          <w:lang w:eastAsia="en-US"/>
        </w:rPr>
        <w:t>) с</w:t>
      </w:r>
      <w:r w:rsidR="00AC7957" w:rsidRPr="00D359DA">
        <w:rPr>
          <w:bCs/>
          <w:iCs/>
          <w:sz w:val="30"/>
          <w:szCs w:val="30"/>
          <w:lang w:eastAsia="en-US"/>
        </w:rPr>
        <w:t xml:space="preserve"> (норма);</w:t>
      </w:r>
    </w:p>
    <w:p w:rsidR="00AC7957" w:rsidRPr="00D359DA" w:rsidRDefault="007E1FDA" w:rsidP="00334EEE">
      <w:pPr>
        <w:ind w:firstLine="709"/>
        <w:jc w:val="both"/>
        <w:outlineLvl w:val="4"/>
        <w:rPr>
          <w:bCs/>
          <w:iCs/>
          <w:sz w:val="30"/>
          <w:szCs w:val="30"/>
          <w:lang w:eastAsia="en-US"/>
        </w:rPr>
      </w:pPr>
      <w:r>
        <w:rPr>
          <w:bCs/>
          <w:iCs/>
          <w:sz w:val="30"/>
          <w:szCs w:val="30"/>
          <w:lang w:eastAsia="en-US"/>
        </w:rPr>
        <w:t>– и</w:t>
      </w:r>
      <w:r w:rsidR="00AC7957" w:rsidRPr="00D359DA">
        <w:rPr>
          <w:bCs/>
          <w:iCs/>
          <w:sz w:val="30"/>
          <w:szCs w:val="30"/>
          <w:lang w:eastAsia="en-US"/>
        </w:rPr>
        <w:t xml:space="preserve">нтервал QT = </w:t>
      </w:r>
      <w:r>
        <w:rPr>
          <w:bCs/>
          <w:iCs/>
          <w:sz w:val="30"/>
          <w:szCs w:val="30"/>
          <w:lang w:eastAsia="en-US"/>
        </w:rPr>
        <w:t>(</w:t>
      </w:r>
      <w:r w:rsidR="00AC7957" w:rsidRPr="00D359DA">
        <w:rPr>
          <w:bCs/>
          <w:iCs/>
          <w:sz w:val="30"/>
          <w:szCs w:val="30"/>
          <w:lang w:eastAsia="en-US"/>
        </w:rPr>
        <w:t>0,360±0,005</w:t>
      </w:r>
      <w:r>
        <w:rPr>
          <w:bCs/>
          <w:iCs/>
          <w:sz w:val="30"/>
          <w:szCs w:val="30"/>
          <w:lang w:eastAsia="en-US"/>
        </w:rPr>
        <w:t>) с</w:t>
      </w:r>
      <w:r w:rsidR="00AC7957" w:rsidRPr="00D359DA">
        <w:rPr>
          <w:bCs/>
          <w:iCs/>
          <w:sz w:val="30"/>
          <w:szCs w:val="30"/>
          <w:lang w:eastAsia="en-US"/>
        </w:rPr>
        <w:t xml:space="preserve"> (норма).</w:t>
      </w:r>
    </w:p>
    <w:p w:rsidR="00D359DA" w:rsidRDefault="00D359DA" w:rsidP="00334EEE">
      <w:pPr>
        <w:jc w:val="both"/>
        <w:rPr>
          <w:rFonts w:eastAsia="Calibri"/>
          <w:bCs/>
          <w:iCs/>
          <w:sz w:val="30"/>
          <w:szCs w:val="30"/>
          <w:lang w:eastAsia="en-US"/>
        </w:rPr>
      </w:pPr>
    </w:p>
    <w:p w:rsidR="00334EEE" w:rsidRPr="00334EEE" w:rsidRDefault="00334EEE" w:rsidP="00334EEE">
      <w:pPr>
        <w:jc w:val="right"/>
        <w:rPr>
          <w:rFonts w:eastAsia="Calibri"/>
          <w:bCs/>
          <w:iCs/>
          <w:sz w:val="30"/>
          <w:szCs w:val="30"/>
          <w:lang w:eastAsia="en-US"/>
        </w:rPr>
      </w:pPr>
      <w:r w:rsidRPr="00D359DA">
        <w:rPr>
          <w:rFonts w:eastAsia="Calibri"/>
          <w:bCs/>
          <w:i/>
          <w:iCs/>
          <w:sz w:val="30"/>
          <w:szCs w:val="30"/>
          <w:lang w:eastAsia="en-US"/>
        </w:rPr>
        <w:t>Таблица 2</w:t>
      </w:r>
    </w:p>
    <w:p w:rsidR="00D359DA" w:rsidRDefault="00AC7957" w:rsidP="00334EEE">
      <w:pPr>
        <w:jc w:val="center"/>
        <w:rPr>
          <w:rFonts w:eastAsia="Calibri"/>
          <w:b/>
          <w:bCs/>
          <w:iCs/>
          <w:sz w:val="30"/>
          <w:szCs w:val="30"/>
          <w:lang w:eastAsia="en-US"/>
        </w:rPr>
      </w:pPr>
      <w:r w:rsidRPr="00D359DA">
        <w:rPr>
          <w:rFonts w:eastAsia="Calibri"/>
          <w:b/>
          <w:bCs/>
          <w:iCs/>
          <w:sz w:val="30"/>
          <w:szCs w:val="30"/>
          <w:lang w:eastAsia="en-US"/>
        </w:rPr>
        <w:t xml:space="preserve">Электрокардиографические показатели после дозированной </w:t>
      </w:r>
    </w:p>
    <w:p w:rsidR="00AC7957" w:rsidRDefault="00AC7957" w:rsidP="00334EEE">
      <w:pPr>
        <w:jc w:val="center"/>
        <w:rPr>
          <w:rFonts w:eastAsia="Calibri"/>
          <w:b/>
          <w:bCs/>
          <w:iCs/>
          <w:sz w:val="30"/>
          <w:szCs w:val="30"/>
          <w:lang w:eastAsia="en-US"/>
        </w:rPr>
      </w:pPr>
      <w:r w:rsidRPr="00D359DA">
        <w:rPr>
          <w:rFonts w:eastAsia="Calibri"/>
          <w:b/>
          <w:bCs/>
          <w:iCs/>
          <w:sz w:val="30"/>
          <w:szCs w:val="30"/>
          <w:lang w:eastAsia="en-US"/>
        </w:rPr>
        <w:t>физической нагрузки</w:t>
      </w:r>
    </w:p>
    <w:p w:rsidR="00AC7957" w:rsidRPr="00334EEE" w:rsidRDefault="00AC7957" w:rsidP="00334EEE">
      <w:pPr>
        <w:rPr>
          <w:rFonts w:eastAsia="Calibri"/>
          <w:bCs/>
          <w:iCs/>
          <w:sz w:val="30"/>
          <w:szCs w:val="30"/>
          <w:lang w:eastAsia="en-US"/>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9"/>
        <w:gridCol w:w="1756"/>
        <w:gridCol w:w="1462"/>
        <w:gridCol w:w="1464"/>
        <w:gridCol w:w="1462"/>
        <w:gridCol w:w="2634"/>
      </w:tblGrid>
      <w:tr w:rsidR="00AC7957" w:rsidRPr="008B3F9F" w:rsidTr="00334EEE">
        <w:trPr>
          <w:cantSplit/>
          <w:tblHeader/>
          <w:jc w:val="center"/>
        </w:trPr>
        <w:tc>
          <w:tcPr>
            <w:tcW w:w="455" w:type="pct"/>
            <w:vMerge w:val="restart"/>
          </w:tcPr>
          <w:p w:rsidR="00AC7957" w:rsidRPr="00B6148C" w:rsidRDefault="00AC7957" w:rsidP="00B6148C">
            <w:pPr>
              <w:jc w:val="center"/>
              <w:outlineLvl w:val="4"/>
              <w:rPr>
                <w:bCs/>
                <w:iCs/>
                <w:sz w:val="28"/>
                <w:szCs w:val="28"/>
                <w:lang w:eastAsia="en-US"/>
              </w:rPr>
            </w:pPr>
            <w:r w:rsidRPr="00B6148C">
              <w:rPr>
                <w:bCs/>
                <w:iCs/>
                <w:sz w:val="28"/>
                <w:szCs w:val="28"/>
                <w:lang w:eastAsia="en-US"/>
              </w:rPr>
              <w:t>№ п/п</w:t>
            </w:r>
          </w:p>
        </w:tc>
        <w:tc>
          <w:tcPr>
            <w:tcW w:w="909" w:type="pct"/>
            <w:vMerge w:val="restart"/>
          </w:tcPr>
          <w:p w:rsidR="00AC7957" w:rsidRPr="00B6148C" w:rsidRDefault="00AC7957" w:rsidP="00B6148C">
            <w:pPr>
              <w:jc w:val="center"/>
              <w:outlineLvl w:val="4"/>
              <w:rPr>
                <w:bCs/>
                <w:iCs/>
                <w:sz w:val="28"/>
                <w:szCs w:val="28"/>
                <w:lang w:eastAsia="en-US"/>
              </w:rPr>
            </w:pPr>
            <w:r w:rsidRPr="00B6148C">
              <w:rPr>
                <w:bCs/>
                <w:iCs/>
                <w:sz w:val="28"/>
                <w:szCs w:val="28"/>
                <w:lang w:eastAsia="en-US"/>
              </w:rPr>
              <w:t>ЧСС</w:t>
            </w:r>
            <w:r w:rsidR="00334EEE">
              <w:rPr>
                <w:bCs/>
                <w:iCs/>
                <w:sz w:val="28"/>
                <w:szCs w:val="28"/>
                <w:lang w:eastAsia="en-US"/>
              </w:rPr>
              <w:t>,</w:t>
            </w:r>
          </w:p>
          <w:p w:rsidR="00AC7957" w:rsidRPr="00B6148C" w:rsidRDefault="00AC7957" w:rsidP="00B6148C">
            <w:pPr>
              <w:jc w:val="center"/>
              <w:rPr>
                <w:rFonts w:eastAsia="Calibri"/>
                <w:sz w:val="28"/>
                <w:szCs w:val="28"/>
                <w:lang w:eastAsia="en-US"/>
              </w:rPr>
            </w:pPr>
            <w:r w:rsidRPr="00B6148C">
              <w:rPr>
                <w:rFonts w:eastAsia="Calibri"/>
                <w:sz w:val="28"/>
                <w:szCs w:val="28"/>
                <w:lang w:eastAsia="en-US"/>
              </w:rPr>
              <w:t>уд/мин</w:t>
            </w:r>
          </w:p>
        </w:tc>
        <w:tc>
          <w:tcPr>
            <w:tcW w:w="2272" w:type="pct"/>
            <w:gridSpan w:val="3"/>
            <w:vAlign w:val="center"/>
          </w:tcPr>
          <w:p w:rsidR="00AC7957" w:rsidRPr="00B6148C" w:rsidRDefault="00AC7957" w:rsidP="00B6148C">
            <w:pPr>
              <w:jc w:val="center"/>
              <w:outlineLvl w:val="4"/>
              <w:rPr>
                <w:bCs/>
                <w:iCs/>
                <w:sz w:val="28"/>
                <w:szCs w:val="28"/>
                <w:lang w:eastAsia="en-US"/>
              </w:rPr>
            </w:pPr>
            <w:r w:rsidRPr="00B6148C">
              <w:rPr>
                <w:bCs/>
                <w:iCs/>
                <w:sz w:val="28"/>
                <w:szCs w:val="28"/>
                <w:lang w:eastAsia="en-US"/>
              </w:rPr>
              <w:t>Интервал</w:t>
            </w:r>
          </w:p>
        </w:tc>
        <w:tc>
          <w:tcPr>
            <w:tcW w:w="1364" w:type="pct"/>
            <w:vMerge w:val="restart"/>
          </w:tcPr>
          <w:p w:rsidR="00AC7957" w:rsidRPr="00B6148C" w:rsidRDefault="00AC7957" w:rsidP="00B6148C">
            <w:pPr>
              <w:jc w:val="center"/>
              <w:outlineLvl w:val="4"/>
              <w:rPr>
                <w:bCs/>
                <w:iCs/>
                <w:sz w:val="28"/>
                <w:szCs w:val="28"/>
                <w:lang w:eastAsia="en-US"/>
              </w:rPr>
            </w:pPr>
            <w:r w:rsidRPr="00B6148C">
              <w:rPr>
                <w:bCs/>
                <w:iCs/>
                <w:sz w:val="28"/>
                <w:szCs w:val="28"/>
                <w:lang w:eastAsia="en-US"/>
              </w:rPr>
              <w:t>Ритм</w:t>
            </w:r>
          </w:p>
        </w:tc>
      </w:tr>
      <w:tr w:rsidR="00AC7957" w:rsidRPr="008B3F9F" w:rsidTr="00334EEE">
        <w:trPr>
          <w:cantSplit/>
          <w:tblHeader/>
          <w:jc w:val="center"/>
        </w:trPr>
        <w:tc>
          <w:tcPr>
            <w:tcW w:w="455" w:type="pct"/>
            <w:vMerge/>
          </w:tcPr>
          <w:p w:rsidR="00AC7957" w:rsidRPr="008B3F9F" w:rsidRDefault="00AC7957" w:rsidP="00B6148C">
            <w:pPr>
              <w:jc w:val="center"/>
              <w:outlineLvl w:val="4"/>
              <w:rPr>
                <w:b/>
                <w:bCs/>
                <w:iCs/>
                <w:sz w:val="28"/>
                <w:szCs w:val="28"/>
                <w:lang w:eastAsia="en-US"/>
              </w:rPr>
            </w:pPr>
          </w:p>
        </w:tc>
        <w:tc>
          <w:tcPr>
            <w:tcW w:w="909" w:type="pct"/>
            <w:vMerge/>
          </w:tcPr>
          <w:p w:rsidR="00AC7957" w:rsidRPr="008B3F9F" w:rsidRDefault="00AC7957" w:rsidP="00B6148C">
            <w:pPr>
              <w:jc w:val="both"/>
              <w:outlineLvl w:val="4"/>
              <w:rPr>
                <w:b/>
                <w:bCs/>
                <w:iCs/>
                <w:sz w:val="28"/>
                <w:szCs w:val="28"/>
                <w:lang w:eastAsia="en-US"/>
              </w:rPr>
            </w:pPr>
          </w:p>
        </w:tc>
        <w:tc>
          <w:tcPr>
            <w:tcW w:w="757" w:type="pct"/>
            <w:vAlign w:val="center"/>
          </w:tcPr>
          <w:p w:rsidR="00AC7957" w:rsidRPr="00B6148C" w:rsidRDefault="00AC7957" w:rsidP="00B6148C">
            <w:pPr>
              <w:jc w:val="center"/>
              <w:outlineLvl w:val="4"/>
              <w:rPr>
                <w:bCs/>
                <w:iCs/>
                <w:sz w:val="28"/>
                <w:szCs w:val="28"/>
                <w:lang w:val="en-US" w:eastAsia="en-US"/>
              </w:rPr>
            </w:pPr>
            <w:r w:rsidRPr="00B6148C">
              <w:rPr>
                <w:bCs/>
                <w:iCs/>
                <w:sz w:val="28"/>
                <w:szCs w:val="28"/>
                <w:lang w:eastAsia="en-US"/>
              </w:rPr>
              <w:t>P</w:t>
            </w:r>
            <w:r w:rsidRPr="00B6148C">
              <w:rPr>
                <w:bCs/>
                <w:iCs/>
                <w:sz w:val="28"/>
                <w:szCs w:val="28"/>
                <w:lang w:val="en-US" w:eastAsia="en-US"/>
              </w:rPr>
              <w:t>R</w:t>
            </w:r>
          </w:p>
        </w:tc>
        <w:tc>
          <w:tcPr>
            <w:tcW w:w="758" w:type="pct"/>
            <w:vAlign w:val="center"/>
          </w:tcPr>
          <w:p w:rsidR="00AC7957" w:rsidRPr="00B6148C" w:rsidRDefault="00AC7957" w:rsidP="00B6148C">
            <w:pPr>
              <w:jc w:val="center"/>
              <w:outlineLvl w:val="4"/>
              <w:rPr>
                <w:bCs/>
                <w:iCs/>
                <w:sz w:val="28"/>
                <w:szCs w:val="28"/>
                <w:lang w:eastAsia="en-US"/>
              </w:rPr>
            </w:pPr>
            <w:r w:rsidRPr="00B6148C">
              <w:rPr>
                <w:bCs/>
                <w:iCs/>
                <w:sz w:val="28"/>
                <w:szCs w:val="28"/>
                <w:lang w:eastAsia="en-US"/>
              </w:rPr>
              <w:t>QRS</w:t>
            </w:r>
          </w:p>
        </w:tc>
        <w:tc>
          <w:tcPr>
            <w:tcW w:w="757" w:type="pct"/>
            <w:vAlign w:val="center"/>
          </w:tcPr>
          <w:p w:rsidR="00AC7957" w:rsidRPr="00B6148C" w:rsidRDefault="00AC7957" w:rsidP="00B6148C">
            <w:pPr>
              <w:jc w:val="center"/>
              <w:outlineLvl w:val="4"/>
              <w:rPr>
                <w:bCs/>
                <w:iCs/>
                <w:sz w:val="28"/>
                <w:szCs w:val="28"/>
                <w:lang w:eastAsia="en-US"/>
              </w:rPr>
            </w:pPr>
            <w:r w:rsidRPr="00B6148C">
              <w:rPr>
                <w:bCs/>
                <w:iCs/>
                <w:sz w:val="28"/>
                <w:szCs w:val="28"/>
                <w:lang w:eastAsia="en-US"/>
              </w:rPr>
              <w:t>QT</w:t>
            </w:r>
          </w:p>
        </w:tc>
        <w:tc>
          <w:tcPr>
            <w:tcW w:w="1364" w:type="pct"/>
            <w:vMerge/>
          </w:tcPr>
          <w:p w:rsidR="00AC7957" w:rsidRPr="008B3F9F" w:rsidRDefault="00AC7957" w:rsidP="00B6148C">
            <w:pPr>
              <w:jc w:val="center"/>
              <w:outlineLvl w:val="4"/>
              <w:rPr>
                <w:b/>
                <w:bCs/>
                <w:iCs/>
                <w:sz w:val="28"/>
                <w:szCs w:val="28"/>
                <w:lang w:eastAsia="en-US"/>
              </w:rPr>
            </w:pPr>
          </w:p>
        </w:tc>
      </w:tr>
      <w:tr w:rsidR="00AC7957" w:rsidRPr="008B3F9F" w:rsidTr="00334EEE">
        <w:trPr>
          <w:cantSplit/>
          <w:trHeight w:val="487"/>
          <w:jc w:val="center"/>
        </w:trPr>
        <w:tc>
          <w:tcPr>
            <w:tcW w:w="455" w:type="pct"/>
            <w:vAlign w:val="center"/>
          </w:tcPr>
          <w:p w:rsidR="00AC7957" w:rsidRPr="008B3F9F" w:rsidRDefault="00AC7957" w:rsidP="00B6148C">
            <w:pPr>
              <w:jc w:val="center"/>
              <w:outlineLvl w:val="4"/>
              <w:rPr>
                <w:b/>
                <w:bCs/>
                <w:i/>
                <w:iCs/>
                <w:sz w:val="28"/>
                <w:szCs w:val="28"/>
                <w:lang w:eastAsia="en-US"/>
              </w:rPr>
            </w:pPr>
            <w:r w:rsidRPr="008B3F9F">
              <w:rPr>
                <w:bCs/>
                <w:iCs/>
                <w:sz w:val="28"/>
                <w:szCs w:val="28"/>
                <w:lang w:eastAsia="en-US"/>
              </w:rPr>
              <w:t>1</w:t>
            </w:r>
          </w:p>
        </w:tc>
        <w:tc>
          <w:tcPr>
            <w:tcW w:w="909" w:type="pct"/>
            <w:vAlign w:val="center"/>
          </w:tcPr>
          <w:p w:rsidR="00AC7957" w:rsidRPr="008B3F9F" w:rsidRDefault="00AC7957" w:rsidP="00B6148C">
            <w:pPr>
              <w:jc w:val="center"/>
              <w:outlineLvl w:val="4"/>
              <w:rPr>
                <w:b/>
                <w:bCs/>
                <w:i/>
                <w:iCs/>
                <w:sz w:val="28"/>
                <w:szCs w:val="28"/>
                <w:lang w:eastAsia="en-US"/>
              </w:rPr>
            </w:pPr>
            <w:r w:rsidRPr="008B3F9F">
              <w:rPr>
                <w:bCs/>
                <w:iCs/>
                <w:sz w:val="28"/>
                <w:szCs w:val="28"/>
                <w:lang w:eastAsia="en-US"/>
              </w:rPr>
              <w:t>115</w:t>
            </w:r>
          </w:p>
        </w:tc>
        <w:tc>
          <w:tcPr>
            <w:tcW w:w="757" w:type="pct"/>
            <w:vAlign w:val="center"/>
          </w:tcPr>
          <w:p w:rsidR="00AC7957" w:rsidRPr="008B3F9F" w:rsidRDefault="00AC7957" w:rsidP="00B6148C">
            <w:pPr>
              <w:jc w:val="center"/>
              <w:outlineLvl w:val="4"/>
              <w:rPr>
                <w:bCs/>
                <w:iCs/>
                <w:sz w:val="28"/>
                <w:szCs w:val="28"/>
                <w:lang w:val="en-US" w:eastAsia="en-US"/>
              </w:rPr>
            </w:pPr>
            <w:r w:rsidRPr="008B3F9F">
              <w:rPr>
                <w:bCs/>
                <w:iCs/>
                <w:sz w:val="28"/>
                <w:szCs w:val="28"/>
                <w:lang w:eastAsia="en-US"/>
              </w:rPr>
              <w:t>0,136'</w:t>
            </w:r>
          </w:p>
        </w:tc>
        <w:tc>
          <w:tcPr>
            <w:tcW w:w="758" w:type="pct"/>
            <w:vAlign w:val="center"/>
          </w:tcPr>
          <w:p w:rsidR="00AC7957" w:rsidRPr="008B3F9F" w:rsidRDefault="00AC7957" w:rsidP="00B6148C">
            <w:pPr>
              <w:jc w:val="center"/>
              <w:outlineLvl w:val="4"/>
              <w:rPr>
                <w:bCs/>
                <w:iCs/>
                <w:sz w:val="28"/>
                <w:szCs w:val="28"/>
                <w:lang w:val="en-US" w:eastAsia="en-US"/>
              </w:rPr>
            </w:pPr>
            <w:r w:rsidRPr="008B3F9F">
              <w:rPr>
                <w:bCs/>
                <w:iCs/>
                <w:sz w:val="28"/>
                <w:szCs w:val="28"/>
                <w:lang w:eastAsia="en-US"/>
              </w:rPr>
              <w:t>0,090'</w:t>
            </w:r>
          </w:p>
        </w:tc>
        <w:tc>
          <w:tcPr>
            <w:tcW w:w="757"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0,364'</w:t>
            </w:r>
          </w:p>
        </w:tc>
        <w:tc>
          <w:tcPr>
            <w:tcW w:w="1364" w:type="pct"/>
            <w:vAlign w:val="center"/>
          </w:tcPr>
          <w:p w:rsidR="00AC7957" w:rsidRPr="008B3F9F" w:rsidRDefault="00334EEE" w:rsidP="00B6148C">
            <w:pPr>
              <w:jc w:val="center"/>
              <w:rPr>
                <w:rFonts w:eastAsia="Calibri"/>
                <w:sz w:val="28"/>
                <w:szCs w:val="28"/>
                <w:lang w:eastAsia="en-US"/>
              </w:rPr>
            </w:pPr>
            <w:r w:rsidRPr="008B3F9F">
              <w:rPr>
                <w:rFonts w:eastAsia="Calibri"/>
                <w:sz w:val="28"/>
                <w:szCs w:val="28"/>
                <w:lang w:eastAsia="en-US"/>
              </w:rPr>
              <w:t>Синусов</w:t>
            </w:r>
            <w:r w:rsidR="00AC7957" w:rsidRPr="008B3F9F">
              <w:rPr>
                <w:rFonts w:eastAsia="Calibri"/>
                <w:sz w:val="28"/>
                <w:szCs w:val="28"/>
                <w:lang w:eastAsia="en-US"/>
              </w:rPr>
              <w:t>., тахикард. после физ. нагрузки</w:t>
            </w:r>
          </w:p>
        </w:tc>
      </w:tr>
      <w:tr w:rsidR="00AC7957" w:rsidRPr="008B3F9F" w:rsidTr="00334EEE">
        <w:trPr>
          <w:cantSplit/>
          <w:jc w:val="center"/>
        </w:trPr>
        <w:tc>
          <w:tcPr>
            <w:tcW w:w="455" w:type="pct"/>
            <w:vAlign w:val="center"/>
          </w:tcPr>
          <w:p w:rsidR="00AC7957" w:rsidRPr="008B3F9F" w:rsidRDefault="00AC7957" w:rsidP="00B6148C">
            <w:pPr>
              <w:jc w:val="center"/>
              <w:outlineLvl w:val="4"/>
              <w:rPr>
                <w:b/>
                <w:bCs/>
                <w:i/>
                <w:iCs/>
                <w:sz w:val="28"/>
                <w:szCs w:val="28"/>
                <w:lang w:eastAsia="en-US"/>
              </w:rPr>
            </w:pPr>
            <w:r w:rsidRPr="008B3F9F">
              <w:rPr>
                <w:bCs/>
                <w:iCs/>
                <w:sz w:val="28"/>
                <w:szCs w:val="28"/>
                <w:lang w:eastAsia="en-US"/>
              </w:rPr>
              <w:t>2</w:t>
            </w:r>
          </w:p>
        </w:tc>
        <w:tc>
          <w:tcPr>
            <w:tcW w:w="909" w:type="pct"/>
            <w:vAlign w:val="center"/>
          </w:tcPr>
          <w:p w:rsidR="00AC7957" w:rsidRPr="008B3F9F" w:rsidRDefault="00AC7957" w:rsidP="00B6148C">
            <w:pPr>
              <w:jc w:val="center"/>
              <w:outlineLvl w:val="4"/>
              <w:rPr>
                <w:b/>
                <w:bCs/>
                <w:i/>
                <w:iCs/>
                <w:sz w:val="28"/>
                <w:szCs w:val="28"/>
                <w:lang w:eastAsia="en-US"/>
              </w:rPr>
            </w:pPr>
            <w:r w:rsidRPr="008B3F9F">
              <w:rPr>
                <w:bCs/>
                <w:iCs/>
                <w:sz w:val="28"/>
                <w:szCs w:val="28"/>
                <w:lang w:val="en-US" w:eastAsia="en-US"/>
              </w:rPr>
              <w:t>10</w:t>
            </w:r>
            <w:r w:rsidRPr="008B3F9F">
              <w:rPr>
                <w:bCs/>
                <w:iCs/>
                <w:sz w:val="28"/>
                <w:szCs w:val="28"/>
                <w:lang w:eastAsia="en-US"/>
              </w:rPr>
              <w:t>6</w:t>
            </w:r>
          </w:p>
        </w:tc>
        <w:tc>
          <w:tcPr>
            <w:tcW w:w="757"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0,1</w:t>
            </w:r>
            <w:r w:rsidRPr="008B3F9F">
              <w:rPr>
                <w:bCs/>
                <w:iCs/>
                <w:sz w:val="28"/>
                <w:szCs w:val="28"/>
                <w:lang w:val="en-US" w:eastAsia="en-US"/>
              </w:rPr>
              <w:t>4</w:t>
            </w:r>
            <w:r w:rsidRPr="008B3F9F">
              <w:rPr>
                <w:bCs/>
                <w:iCs/>
                <w:sz w:val="28"/>
                <w:szCs w:val="28"/>
                <w:lang w:eastAsia="en-US"/>
              </w:rPr>
              <w:t>0'</w:t>
            </w:r>
          </w:p>
        </w:tc>
        <w:tc>
          <w:tcPr>
            <w:tcW w:w="758"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0,089'</w:t>
            </w:r>
          </w:p>
        </w:tc>
        <w:tc>
          <w:tcPr>
            <w:tcW w:w="757" w:type="pct"/>
            <w:vAlign w:val="center"/>
          </w:tcPr>
          <w:p w:rsidR="00AC7957" w:rsidRPr="008B3F9F" w:rsidRDefault="00AC7957" w:rsidP="00B6148C">
            <w:pPr>
              <w:jc w:val="center"/>
              <w:outlineLvl w:val="4"/>
              <w:rPr>
                <w:bCs/>
                <w:iCs/>
                <w:sz w:val="28"/>
                <w:szCs w:val="28"/>
                <w:lang w:val="en-US" w:eastAsia="en-US"/>
              </w:rPr>
            </w:pPr>
            <w:r w:rsidRPr="008B3F9F">
              <w:rPr>
                <w:bCs/>
                <w:iCs/>
                <w:sz w:val="28"/>
                <w:szCs w:val="28"/>
                <w:lang w:eastAsia="en-US"/>
              </w:rPr>
              <w:t>0,360</w:t>
            </w:r>
          </w:p>
        </w:tc>
        <w:tc>
          <w:tcPr>
            <w:tcW w:w="1364" w:type="pct"/>
            <w:vAlign w:val="center"/>
          </w:tcPr>
          <w:p w:rsidR="00AC7957" w:rsidRPr="008B3F9F" w:rsidRDefault="00334EEE" w:rsidP="00B6148C">
            <w:pPr>
              <w:jc w:val="center"/>
              <w:rPr>
                <w:rFonts w:eastAsia="Calibri"/>
                <w:sz w:val="28"/>
                <w:szCs w:val="28"/>
                <w:lang w:eastAsia="en-US"/>
              </w:rPr>
            </w:pPr>
            <w:r w:rsidRPr="008B3F9F">
              <w:rPr>
                <w:rFonts w:eastAsia="Calibri"/>
                <w:sz w:val="28"/>
                <w:szCs w:val="28"/>
                <w:lang w:eastAsia="en-US"/>
              </w:rPr>
              <w:t>Синусов</w:t>
            </w:r>
            <w:r w:rsidR="00AC7957" w:rsidRPr="008B3F9F">
              <w:rPr>
                <w:rFonts w:eastAsia="Calibri"/>
                <w:sz w:val="28"/>
                <w:szCs w:val="28"/>
                <w:lang w:eastAsia="en-US"/>
              </w:rPr>
              <w:t>., тахикард. после физ. нагрузки</w:t>
            </w:r>
          </w:p>
        </w:tc>
      </w:tr>
      <w:tr w:rsidR="00AC7957" w:rsidRPr="008B3F9F" w:rsidTr="00334EEE">
        <w:trPr>
          <w:cantSplit/>
          <w:jc w:val="center"/>
        </w:trPr>
        <w:tc>
          <w:tcPr>
            <w:tcW w:w="455" w:type="pct"/>
            <w:vAlign w:val="center"/>
          </w:tcPr>
          <w:p w:rsidR="00AC7957" w:rsidRPr="008B3F9F" w:rsidRDefault="00AC7957" w:rsidP="00B6148C">
            <w:pPr>
              <w:jc w:val="center"/>
              <w:outlineLvl w:val="4"/>
              <w:rPr>
                <w:b/>
                <w:bCs/>
                <w:i/>
                <w:iCs/>
                <w:sz w:val="28"/>
                <w:szCs w:val="28"/>
                <w:lang w:eastAsia="en-US"/>
              </w:rPr>
            </w:pPr>
            <w:r w:rsidRPr="008B3F9F">
              <w:rPr>
                <w:bCs/>
                <w:iCs/>
                <w:sz w:val="28"/>
                <w:szCs w:val="28"/>
                <w:lang w:eastAsia="en-US"/>
              </w:rPr>
              <w:t>3</w:t>
            </w:r>
          </w:p>
        </w:tc>
        <w:tc>
          <w:tcPr>
            <w:tcW w:w="909" w:type="pct"/>
            <w:vAlign w:val="center"/>
          </w:tcPr>
          <w:p w:rsidR="00AC7957" w:rsidRPr="008B3F9F" w:rsidRDefault="00AC7957" w:rsidP="00B6148C">
            <w:pPr>
              <w:jc w:val="center"/>
              <w:outlineLvl w:val="4"/>
              <w:rPr>
                <w:b/>
                <w:bCs/>
                <w:i/>
                <w:iCs/>
                <w:sz w:val="28"/>
                <w:szCs w:val="28"/>
                <w:lang w:eastAsia="en-US"/>
              </w:rPr>
            </w:pPr>
            <w:r w:rsidRPr="008B3F9F">
              <w:rPr>
                <w:bCs/>
                <w:iCs/>
                <w:sz w:val="28"/>
                <w:szCs w:val="28"/>
                <w:lang w:eastAsia="en-US"/>
              </w:rPr>
              <w:t>110</w:t>
            </w:r>
          </w:p>
        </w:tc>
        <w:tc>
          <w:tcPr>
            <w:tcW w:w="757"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0,141'</w:t>
            </w:r>
          </w:p>
        </w:tc>
        <w:tc>
          <w:tcPr>
            <w:tcW w:w="758"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0,091'</w:t>
            </w:r>
          </w:p>
        </w:tc>
        <w:tc>
          <w:tcPr>
            <w:tcW w:w="757"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w:t>
            </w:r>
            <w:r w:rsidRPr="008B3F9F">
              <w:rPr>
                <w:bCs/>
                <w:iCs/>
                <w:sz w:val="28"/>
                <w:szCs w:val="28"/>
                <w:lang w:val="en-US" w:eastAsia="en-US"/>
              </w:rPr>
              <w:t>3</w:t>
            </w:r>
            <w:r w:rsidRPr="008B3F9F">
              <w:rPr>
                <w:bCs/>
                <w:iCs/>
                <w:sz w:val="28"/>
                <w:szCs w:val="28"/>
                <w:lang w:eastAsia="en-US"/>
              </w:rPr>
              <w:t>65'</w:t>
            </w:r>
          </w:p>
        </w:tc>
        <w:tc>
          <w:tcPr>
            <w:tcW w:w="1364" w:type="pct"/>
            <w:vAlign w:val="center"/>
          </w:tcPr>
          <w:p w:rsidR="00AC7957" w:rsidRPr="008B3F9F" w:rsidRDefault="00334EEE" w:rsidP="00B6148C">
            <w:pPr>
              <w:jc w:val="center"/>
              <w:rPr>
                <w:rFonts w:eastAsia="Calibri"/>
                <w:sz w:val="28"/>
                <w:szCs w:val="28"/>
                <w:lang w:eastAsia="en-US"/>
              </w:rPr>
            </w:pPr>
            <w:r w:rsidRPr="008B3F9F">
              <w:rPr>
                <w:rFonts w:eastAsia="Calibri"/>
                <w:sz w:val="28"/>
                <w:szCs w:val="28"/>
                <w:lang w:eastAsia="en-US"/>
              </w:rPr>
              <w:t>Синусов</w:t>
            </w:r>
            <w:r w:rsidR="00AC7957" w:rsidRPr="008B3F9F">
              <w:rPr>
                <w:rFonts w:eastAsia="Calibri"/>
                <w:sz w:val="28"/>
                <w:szCs w:val="28"/>
                <w:lang w:eastAsia="en-US"/>
              </w:rPr>
              <w:t>., тахикард. после физ. нагрузки</w:t>
            </w:r>
          </w:p>
        </w:tc>
      </w:tr>
      <w:tr w:rsidR="00AC7957" w:rsidRPr="008B3F9F" w:rsidTr="00334EEE">
        <w:trPr>
          <w:cantSplit/>
          <w:jc w:val="center"/>
        </w:trPr>
        <w:tc>
          <w:tcPr>
            <w:tcW w:w="455"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4</w:t>
            </w:r>
          </w:p>
        </w:tc>
        <w:tc>
          <w:tcPr>
            <w:tcW w:w="909"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102</w:t>
            </w:r>
          </w:p>
        </w:tc>
        <w:tc>
          <w:tcPr>
            <w:tcW w:w="757"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0,143'</w:t>
            </w:r>
          </w:p>
        </w:tc>
        <w:tc>
          <w:tcPr>
            <w:tcW w:w="758"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w:t>
            </w:r>
            <w:r w:rsidRPr="008B3F9F">
              <w:rPr>
                <w:bCs/>
                <w:iCs/>
                <w:sz w:val="28"/>
                <w:szCs w:val="28"/>
                <w:lang w:val="en-US" w:eastAsia="en-US"/>
              </w:rPr>
              <w:t>0</w:t>
            </w:r>
            <w:r w:rsidRPr="008B3F9F">
              <w:rPr>
                <w:bCs/>
                <w:iCs/>
                <w:sz w:val="28"/>
                <w:szCs w:val="28"/>
                <w:lang w:eastAsia="en-US"/>
              </w:rPr>
              <w:t>92'</w:t>
            </w:r>
          </w:p>
        </w:tc>
        <w:tc>
          <w:tcPr>
            <w:tcW w:w="757"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0,362'</w:t>
            </w:r>
          </w:p>
        </w:tc>
        <w:tc>
          <w:tcPr>
            <w:tcW w:w="1364" w:type="pct"/>
            <w:vAlign w:val="center"/>
          </w:tcPr>
          <w:p w:rsidR="00AC7957" w:rsidRPr="008B3F9F" w:rsidRDefault="00334EEE" w:rsidP="00B6148C">
            <w:pPr>
              <w:jc w:val="center"/>
              <w:rPr>
                <w:rFonts w:eastAsia="Calibri"/>
                <w:sz w:val="28"/>
                <w:szCs w:val="28"/>
                <w:lang w:eastAsia="en-US"/>
              </w:rPr>
            </w:pPr>
            <w:r w:rsidRPr="008B3F9F">
              <w:rPr>
                <w:rFonts w:eastAsia="Calibri"/>
                <w:sz w:val="28"/>
                <w:szCs w:val="28"/>
                <w:lang w:eastAsia="en-US"/>
              </w:rPr>
              <w:t>Синусов</w:t>
            </w:r>
            <w:r w:rsidR="00AC7957" w:rsidRPr="008B3F9F">
              <w:rPr>
                <w:rFonts w:eastAsia="Calibri"/>
                <w:sz w:val="28"/>
                <w:szCs w:val="28"/>
                <w:lang w:eastAsia="en-US"/>
              </w:rPr>
              <w:t>., тахикард. после физ. нагрузки</w:t>
            </w:r>
          </w:p>
        </w:tc>
      </w:tr>
      <w:tr w:rsidR="00AC7957" w:rsidRPr="008B3F9F" w:rsidTr="00334EEE">
        <w:trPr>
          <w:cantSplit/>
          <w:jc w:val="center"/>
        </w:trPr>
        <w:tc>
          <w:tcPr>
            <w:tcW w:w="455"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5</w:t>
            </w:r>
          </w:p>
        </w:tc>
        <w:tc>
          <w:tcPr>
            <w:tcW w:w="909"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118</w:t>
            </w:r>
          </w:p>
        </w:tc>
        <w:tc>
          <w:tcPr>
            <w:tcW w:w="757"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0,137'</w:t>
            </w:r>
          </w:p>
        </w:tc>
        <w:tc>
          <w:tcPr>
            <w:tcW w:w="758"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0,090'</w:t>
            </w:r>
          </w:p>
        </w:tc>
        <w:tc>
          <w:tcPr>
            <w:tcW w:w="757"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0,360'</w:t>
            </w:r>
          </w:p>
        </w:tc>
        <w:tc>
          <w:tcPr>
            <w:tcW w:w="1364" w:type="pct"/>
            <w:vAlign w:val="center"/>
          </w:tcPr>
          <w:p w:rsidR="00AC7957" w:rsidRPr="008B3F9F" w:rsidRDefault="00334EEE" w:rsidP="00B6148C">
            <w:pPr>
              <w:jc w:val="center"/>
              <w:rPr>
                <w:rFonts w:eastAsia="Calibri"/>
                <w:sz w:val="28"/>
                <w:szCs w:val="28"/>
                <w:lang w:eastAsia="en-US"/>
              </w:rPr>
            </w:pPr>
            <w:r w:rsidRPr="008B3F9F">
              <w:rPr>
                <w:rFonts w:eastAsia="Calibri"/>
                <w:sz w:val="28"/>
                <w:szCs w:val="28"/>
                <w:lang w:eastAsia="en-US"/>
              </w:rPr>
              <w:t>Синусов</w:t>
            </w:r>
            <w:r w:rsidR="00AC7957" w:rsidRPr="008B3F9F">
              <w:rPr>
                <w:rFonts w:eastAsia="Calibri"/>
                <w:sz w:val="28"/>
                <w:szCs w:val="28"/>
                <w:lang w:eastAsia="en-US"/>
              </w:rPr>
              <w:t>., тахикард. после физ. нагрузки</w:t>
            </w:r>
          </w:p>
        </w:tc>
      </w:tr>
      <w:tr w:rsidR="00AC7957" w:rsidRPr="008B3F9F" w:rsidTr="00334EEE">
        <w:trPr>
          <w:cantSplit/>
          <w:jc w:val="center"/>
        </w:trPr>
        <w:tc>
          <w:tcPr>
            <w:tcW w:w="455"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6</w:t>
            </w:r>
          </w:p>
        </w:tc>
        <w:tc>
          <w:tcPr>
            <w:tcW w:w="909"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124</w:t>
            </w:r>
          </w:p>
        </w:tc>
        <w:tc>
          <w:tcPr>
            <w:tcW w:w="757"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0,139'</w:t>
            </w:r>
          </w:p>
        </w:tc>
        <w:tc>
          <w:tcPr>
            <w:tcW w:w="758"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0,090'</w:t>
            </w:r>
          </w:p>
        </w:tc>
        <w:tc>
          <w:tcPr>
            <w:tcW w:w="757"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0,3</w:t>
            </w:r>
            <w:r w:rsidRPr="008B3F9F">
              <w:rPr>
                <w:bCs/>
                <w:iCs/>
                <w:sz w:val="28"/>
                <w:szCs w:val="28"/>
                <w:lang w:val="en-US" w:eastAsia="en-US"/>
              </w:rPr>
              <w:t>6</w:t>
            </w:r>
            <w:r w:rsidRPr="008B3F9F">
              <w:rPr>
                <w:bCs/>
                <w:iCs/>
                <w:sz w:val="28"/>
                <w:szCs w:val="28"/>
                <w:lang w:eastAsia="en-US"/>
              </w:rPr>
              <w:t>0'</w:t>
            </w:r>
          </w:p>
        </w:tc>
        <w:tc>
          <w:tcPr>
            <w:tcW w:w="1364" w:type="pct"/>
            <w:vAlign w:val="center"/>
          </w:tcPr>
          <w:p w:rsidR="00AC7957" w:rsidRPr="008B3F9F" w:rsidRDefault="00334EEE" w:rsidP="00B6148C">
            <w:pPr>
              <w:jc w:val="center"/>
              <w:rPr>
                <w:rFonts w:eastAsia="Calibri"/>
                <w:sz w:val="28"/>
                <w:szCs w:val="28"/>
                <w:lang w:eastAsia="en-US"/>
              </w:rPr>
            </w:pPr>
            <w:r w:rsidRPr="008B3F9F">
              <w:rPr>
                <w:rFonts w:eastAsia="Calibri"/>
                <w:sz w:val="28"/>
                <w:szCs w:val="28"/>
                <w:lang w:eastAsia="en-US"/>
              </w:rPr>
              <w:t>Синусов</w:t>
            </w:r>
            <w:r w:rsidR="00AC7957" w:rsidRPr="008B3F9F">
              <w:rPr>
                <w:rFonts w:eastAsia="Calibri"/>
                <w:sz w:val="28"/>
                <w:szCs w:val="28"/>
                <w:lang w:eastAsia="en-US"/>
              </w:rPr>
              <w:t>., тахикард. после физ. нагрузки</w:t>
            </w:r>
          </w:p>
        </w:tc>
      </w:tr>
      <w:tr w:rsidR="00AC7957" w:rsidRPr="008B3F9F" w:rsidTr="00334EEE">
        <w:trPr>
          <w:cantSplit/>
          <w:jc w:val="center"/>
        </w:trPr>
        <w:tc>
          <w:tcPr>
            <w:tcW w:w="455" w:type="pct"/>
            <w:vAlign w:val="center"/>
          </w:tcPr>
          <w:p w:rsidR="00AC7957" w:rsidRPr="008B3F9F" w:rsidRDefault="00AC7957" w:rsidP="00334EEE">
            <w:pPr>
              <w:jc w:val="center"/>
              <w:outlineLvl w:val="4"/>
              <w:rPr>
                <w:bCs/>
                <w:iCs/>
                <w:sz w:val="28"/>
                <w:szCs w:val="28"/>
                <w:lang w:eastAsia="en-US"/>
              </w:rPr>
            </w:pPr>
            <w:r w:rsidRPr="008B3F9F">
              <w:rPr>
                <w:bCs/>
                <w:iCs/>
                <w:sz w:val="28"/>
                <w:szCs w:val="28"/>
                <w:lang w:eastAsia="en-US"/>
              </w:rPr>
              <w:t>7</w:t>
            </w:r>
          </w:p>
        </w:tc>
        <w:tc>
          <w:tcPr>
            <w:tcW w:w="909"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110</w:t>
            </w:r>
          </w:p>
        </w:tc>
        <w:tc>
          <w:tcPr>
            <w:tcW w:w="757"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0,1</w:t>
            </w:r>
            <w:r w:rsidRPr="008B3F9F">
              <w:rPr>
                <w:bCs/>
                <w:iCs/>
                <w:sz w:val="28"/>
                <w:szCs w:val="28"/>
                <w:lang w:val="en-US" w:eastAsia="en-US"/>
              </w:rPr>
              <w:t>4</w:t>
            </w:r>
            <w:r w:rsidRPr="008B3F9F">
              <w:rPr>
                <w:bCs/>
                <w:iCs/>
                <w:sz w:val="28"/>
                <w:szCs w:val="28"/>
                <w:lang w:eastAsia="en-US"/>
              </w:rPr>
              <w:t>0'</w:t>
            </w:r>
          </w:p>
        </w:tc>
        <w:tc>
          <w:tcPr>
            <w:tcW w:w="758"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0,092'</w:t>
            </w:r>
          </w:p>
        </w:tc>
        <w:tc>
          <w:tcPr>
            <w:tcW w:w="757"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0,356'</w:t>
            </w:r>
          </w:p>
        </w:tc>
        <w:tc>
          <w:tcPr>
            <w:tcW w:w="1364" w:type="pct"/>
            <w:vAlign w:val="center"/>
          </w:tcPr>
          <w:p w:rsidR="00AC7957" w:rsidRPr="008B3F9F" w:rsidRDefault="00334EEE" w:rsidP="00B6148C">
            <w:pPr>
              <w:jc w:val="center"/>
              <w:rPr>
                <w:rFonts w:eastAsia="Calibri"/>
                <w:sz w:val="28"/>
                <w:szCs w:val="28"/>
                <w:lang w:eastAsia="en-US"/>
              </w:rPr>
            </w:pPr>
            <w:r w:rsidRPr="008B3F9F">
              <w:rPr>
                <w:rFonts w:eastAsia="Calibri"/>
                <w:sz w:val="28"/>
                <w:szCs w:val="28"/>
                <w:lang w:eastAsia="en-US"/>
              </w:rPr>
              <w:t>Синусов</w:t>
            </w:r>
            <w:r w:rsidR="00AC7957" w:rsidRPr="008B3F9F">
              <w:rPr>
                <w:rFonts w:eastAsia="Calibri"/>
                <w:sz w:val="28"/>
                <w:szCs w:val="28"/>
                <w:lang w:eastAsia="en-US"/>
              </w:rPr>
              <w:t>., тахикард. после физ. нагрузки</w:t>
            </w:r>
          </w:p>
        </w:tc>
      </w:tr>
      <w:tr w:rsidR="00AC7957" w:rsidRPr="008B3F9F" w:rsidTr="00334EEE">
        <w:trPr>
          <w:cantSplit/>
          <w:jc w:val="center"/>
        </w:trPr>
        <w:tc>
          <w:tcPr>
            <w:tcW w:w="455" w:type="pct"/>
            <w:vAlign w:val="center"/>
          </w:tcPr>
          <w:p w:rsidR="00AC7957" w:rsidRPr="008B3F9F" w:rsidRDefault="00AC7957" w:rsidP="00334EEE">
            <w:pPr>
              <w:jc w:val="center"/>
              <w:outlineLvl w:val="4"/>
              <w:rPr>
                <w:bCs/>
                <w:iCs/>
                <w:sz w:val="28"/>
                <w:szCs w:val="28"/>
                <w:lang w:eastAsia="en-US"/>
              </w:rPr>
            </w:pPr>
            <w:r w:rsidRPr="008B3F9F">
              <w:rPr>
                <w:bCs/>
                <w:iCs/>
                <w:sz w:val="28"/>
                <w:szCs w:val="28"/>
                <w:lang w:eastAsia="en-US"/>
              </w:rPr>
              <w:t>8</w:t>
            </w:r>
          </w:p>
        </w:tc>
        <w:tc>
          <w:tcPr>
            <w:tcW w:w="909"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105</w:t>
            </w:r>
          </w:p>
        </w:tc>
        <w:tc>
          <w:tcPr>
            <w:tcW w:w="757"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0,144'</w:t>
            </w:r>
          </w:p>
        </w:tc>
        <w:tc>
          <w:tcPr>
            <w:tcW w:w="758"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w:t>
            </w:r>
            <w:r w:rsidRPr="008B3F9F">
              <w:rPr>
                <w:bCs/>
                <w:iCs/>
                <w:sz w:val="28"/>
                <w:szCs w:val="28"/>
                <w:lang w:val="en-US" w:eastAsia="en-US"/>
              </w:rPr>
              <w:t>0</w:t>
            </w:r>
            <w:r w:rsidRPr="008B3F9F">
              <w:rPr>
                <w:bCs/>
                <w:iCs/>
                <w:sz w:val="28"/>
                <w:szCs w:val="28"/>
                <w:lang w:eastAsia="en-US"/>
              </w:rPr>
              <w:t>91'</w:t>
            </w:r>
          </w:p>
        </w:tc>
        <w:tc>
          <w:tcPr>
            <w:tcW w:w="757"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0,361'</w:t>
            </w:r>
          </w:p>
        </w:tc>
        <w:tc>
          <w:tcPr>
            <w:tcW w:w="1364" w:type="pct"/>
            <w:vAlign w:val="center"/>
          </w:tcPr>
          <w:p w:rsidR="00AC7957" w:rsidRPr="008B3F9F" w:rsidRDefault="00334EEE" w:rsidP="00B6148C">
            <w:pPr>
              <w:jc w:val="center"/>
              <w:rPr>
                <w:rFonts w:eastAsia="Calibri"/>
                <w:sz w:val="28"/>
                <w:szCs w:val="28"/>
                <w:lang w:eastAsia="en-US"/>
              </w:rPr>
            </w:pPr>
            <w:r w:rsidRPr="008B3F9F">
              <w:rPr>
                <w:rFonts w:eastAsia="Calibri"/>
                <w:sz w:val="28"/>
                <w:szCs w:val="28"/>
                <w:lang w:eastAsia="en-US"/>
              </w:rPr>
              <w:t>Синусов</w:t>
            </w:r>
            <w:r w:rsidR="00AC7957" w:rsidRPr="008B3F9F">
              <w:rPr>
                <w:rFonts w:eastAsia="Calibri"/>
                <w:sz w:val="28"/>
                <w:szCs w:val="28"/>
                <w:lang w:eastAsia="en-US"/>
              </w:rPr>
              <w:t>., тахикард. после физ. нагрузки</w:t>
            </w:r>
          </w:p>
        </w:tc>
      </w:tr>
      <w:tr w:rsidR="00AC7957" w:rsidRPr="008B3F9F" w:rsidTr="00334EEE">
        <w:trPr>
          <w:cantSplit/>
          <w:jc w:val="center"/>
        </w:trPr>
        <w:tc>
          <w:tcPr>
            <w:tcW w:w="455" w:type="pct"/>
            <w:vAlign w:val="center"/>
          </w:tcPr>
          <w:p w:rsidR="00AC7957" w:rsidRPr="008B3F9F" w:rsidRDefault="00AC7957" w:rsidP="00334EEE">
            <w:pPr>
              <w:jc w:val="center"/>
              <w:outlineLvl w:val="4"/>
              <w:rPr>
                <w:bCs/>
                <w:iCs/>
                <w:sz w:val="28"/>
                <w:szCs w:val="28"/>
                <w:lang w:eastAsia="en-US"/>
              </w:rPr>
            </w:pPr>
            <w:r w:rsidRPr="008B3F9F">
              <w:rPr>
                <w:bCs/>
                <w:iCs/>
                <w:sz w:val="28"/>
                <w:szCs w:val="28"/>
                <w:lang w:eastAsia="en-US"/>
              </w:rPr>
              <w:t>9</w:t>
            </w:r>
          </w:p>
        </w:tc>
        <w:tc>
          <w:tcPr>
            <w:tcW w:w="909"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116</w:t>
            </w:r>
          </w:p>
        </w:tc>
        <w:tc>
          <w:tcPr>
            <w:tcW w:w="757"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0,136'</w:t>
            </w:r>
          </w:p>
        </w:tc>
        <w:tc>
          <w:tcPr>
            <w:tcW w:w="758"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0,089'</w:t>
            </w:r>
          </w:p>
        </w:tc>
        <w:tc>
          <w:tcPr>
            <w:tcW w:w="757"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0,360'</w:t>
            </w:r>
          </w:p>
        </w:tc>
        <w:tc>
          <w:tcPr>
            <w:tcW w:w="1364" w:type="pct"/>
            <w:vAlign w:val="center"/>
          </w:tcPr>
          <w:p w:rsidR="00AC7957" w:rsidRPr="008B3F9F" w:rsidRDefault="00334EEE" w:rsidP="00B6148C">
            <w:pPr>
              <w:jc w:val="center"/>
              <w:rPr>
                <w:rFonts w:eastAsia="Calibri"/>
                <w:sz w:val="28"/>
                <w:szCs w:val="28"/>
                <w:lang w:eastAsia="en-US"/>
              </w:rPr>
            </w:pPr>
            <w:r w:rsidRPr="008B3F9F">
              <w:rPr>
                <w:rFonts w:eastAsia="Calibri"/>
                <w:sz w:val="28"/>
                <w:szCs w:val="28"/>
                <w:lang w:eastAsia="en-US"/>
              </w:rPr>
              <w:t>Синусов</w:t>
            </w:r>
            <w:r w:rsidR="00AC7957" w:rsidRPr="008B3F9F">
              <w:rPr>
                <w:rFonts w:eastAsia="Calibri"/>
                <w:sz w:val="28"/>
                <w:szCs w:val="28"/>
                <w:lang w:eastAsia="en-US"/>
              </w:rPr>
              <w:t>., тахикард. после физ. нагрузки</w:t>
            </w:r>
          </w:p>
        </w:tc>
      </w:tr>
      <w:tr w:rsidR="00AC7957" w:rsidRPr="008B3F9F" w:rsidTr="00334EEE">
        <w:trPr>
          <w:cantSplit/>
          <w:jc w:val="center"/>
        </w:trPr>
        <w:tc>
          <w:tcPr>
            <w:tcW w:w="455" w:type="pct"/>
            <w:vAlign w:val="center"/>
          </w:tcPr>
          <w:p w:rsidR="00AC7957" w:rsidRPr="008B3F9F" w:rsidRDefault="00AC7957" w:rsidP="00334EEE">
            <w:pPr>
              <w:jc w:val="center"/>
              <w:outlineLvl w:val="4"/>
              <w:rPr>
                <w:bCs/>
                <w:iCs/>
                <w:sz w:val="28"/>
                <w:szCs w:val="28"/>
                <w:lang w:eastAsia="en-US"/>
              </w:rPr>
            </w:pPr>
            <w:r w:rsidRPr="008B3F9F">
              <w:rPr>
                <w:bCs/>
                <w:iCs/>
                <w:sz w:val="28"/>
                <w:szCs w:val="28"/>
                <w:lang w:eastAsia="en-US"/>
              </w:rPr>
              <w:t>10</w:t>
            </w:r>
          </w:p>
        </w:tc>
        <w:tc>
          <w:tcPr>
            <w:tcW w:w="909"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val="en-US" w:eastAsia="en-US"/>
              </w:rPr>
              <w:t>10</w:t>
            </w:r>
            <w:r w:rsidRPr="008B3F9F">
              <w:rPr>
                <w:bCs/>
                <w:iCs/>
                <w:sz w:val="28"/>
                <w:szCs w:val="28"/>
                <w:lang w:eastAsia="en-US"/>
              </w:rPr>
              <w:t>4</w:t>
            </w:r>
          </w:p>
        </w:tc>
        <w:tc>
          <w:tcPr>
            <w:tcW w:w="757"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0,1</w:t>
            </w:r>
            <w:r w:rsidRPr="008B3F9F">
              <w:rPr>
                <w:bCs/>
                <w:iCs/>
                <w:sz w:val="28"/>
                <w:szCs w:val="28"/>
                <w:lang w:val="en-US" w:eastAsia="en-US"/>
              </w:rPr>
              <w:t>4</w:t>
            </w:r>
            <w:r w:rsidRPr="008B3F9F">
              <w:rPr>
                <w:bCs/>
                <w:iCs/>
                <w:sz w:val="28"/>
                <w:szCs w:val="28"/>
                <w:lang w:eastAsia="en-US"/>
              </w:rPr>
              <w:t>0'</w:t>
            </w:r>
          </w:p>
        </w:tc>
        <w:tc>
          <w:tcPr>
            <w:tcW w:w="758"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0,088'</w:t>
            </w:r>
          </w:p>
        </w:tc>
        <w:tc>
          <w:tcPr>
            <w:tcW w:w="757"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0,359'</w:t>
            </w:r>
          </w:p>
        </w:tc>
        <w:tc>
          <w:tcPr>
            <w:tcW w:w="1364" w:type="pct"/>
            <w:vAlign w:val="center"/>
          </w:tcPr>
          <w:p w:rsidR="00AC7957" w:rsidRPr="008B3F9F" w:rsidRDefault="00334EEE" w:rsidP="00B6148C">
            <w:pPr>
              <w:jc w:val="center"/>
              <w:rPr>
                <w:rFonts w:eastAsia="Calibri"/>
                <w:sz w:val="28"/>
                <w:szCs w:val="28"/>
                <w:lang w:eastAsia="en-US"/>
              </w:rPr>
            </w:pPr>
            <w:r w:rsidRPr="008B3F9F">
              <w:rPr>
                <w:rFonts w:eastAsia="Calibri"/>
                <w:sz w:val="28"/>
                <w:szCs w:val="28"/>
                <w:lang w:eastAsia="en-US"/>
              </w:rPr>
              <w:t>Синусов</w:t>
            </w:r>
            <w:r w:rsidR="00AC7957" w:rsidRPr="008B3F9F">
              <w:rPr>
                <w:rFonts w:eastAsia="Calibri"/>
                <w:sz w:val="28"/>
                <w:szCs w:val="28"/>
                <w:lang w:eastAsia="en-US"/>
              </w:rPr>
              <w:t>., тахикард. после физ. нагрузки</w:t>
            </w:r>
          </w:p>
        </w:tc>
      </w:tr>
    </w:tbl>
    <w:p w:rsidR="00B6148C" w:rsidRDefault="00B6148C" w:rsidP="00334EEE">
      <w:pPr>
        <w:ind w:firstLine="709"/>
        <w:jc w:val="both"/>
        <w:outlineLvl w:val="4"/>
        <w:rPr>
          <w:bCs/>
          <w:iCs/>
          <w:sz w:val="30"/>
          <w:szCs w:val="30"/>
          <w:lang w:eastAsia="en-US"/>
        </w:rPr>
      </w:pPr>
    </w:p>
    <w:p w:rsidR="00AC7957" w:rsidRPr="00B6148C" w:rsidRDefault="00AC7957" w:rsidP="00334EEE">
      <w:pPr>
        <w:ind w:firstLine="709"/>
        <w:jc w:val="both"/>
        <w:outlineLvl w:val="4"/>
        <w:rPr>
          <w:bCs/>
          <w:iCs/>
          <w:sz w:val="30"/>
          <w:szCs w:val="30"/>
          <w:lang w:eastAsia="en-US"/>
        </w:rPr>
      </w:pPr>
      <w:r w:rsidRPr="00B6148C">
        <w:rPr>
          <w:bCs/>
          <w:iCs/>
          <w:sz w:val="30"/>
          <w:szCs w:val="30"/>
          <w:lang w:eastAsia="en-US"/>
        </w:rPr>
        <w:t xml:space="preserve">После физической нагрузки ЧСС у подростков </w:t>
      </w:r>
      <w:r w:rsidR="00334EEE">
        <w:rPr>
          <w:bCs/>
          <w:iCs/>
          <w:sz w:val="30"/>
          <w:szCs w:val="30"/>
          <w:lang w:eastAsia="en-US"/>
        </w:rPr>
        <w:t>2-</w:t>
      </w:r>
      <w:r w:rsidR="00B17E2B">
        <w:rPr>
          <w:bCs/>
          <w:iCs/>
          <w:sz w:val="30"/>
          <w:szCs w:val="30"/>
          <w:lang w:eastAsia="en-US"/>
        </w:rPr>
        <w:t>й</w:t>
      </w:r>
      <w:r w:rsidRPr="00B6148C">
        <w:rPr>
          <w:bCs/>
          <w:iCs/>
          <w:sz w:val="30"/>
          <w:szCs w:val="30"/>
          <w:lang w:eastAsia="en-US"/>
        </w:rPr>
        <w:t xml:space="preserve"> группы составила </w:t>
      </w:r>
      <w:r w:rsidR="00334EEE">
        <w:rPr>
          <w:bCs/>
          <w:iCs/>
          <w:sz w:val="30"/>
          <w:szCs w:val="30"/>
          <w:lang w:eastAsia="en-US"/>
        </w:rPr>
        <w:t>(</w:t>
      </w:r>
      <w:r w:rsidRPr="00B6148C">
        <w:rPr>
          <w:bCs/>
          <w:iCs/>
          <w:sz w:val="30"/>
          <w:szCs w:val="30"/>
          <w:lang w:eastAsia="en-US"/>
        </w:rPr>
        <w:t>111±9</w:t>
      </w:r>
      <w:r w:rsidR="00334EEE">
        <w:rPr>
          <w:bCs/>
          <w:iCs/>
          <w:sz w:val="30"/>
          <w:szCs w:val="30"/>
          <w:lang w:eastAsia="en-US"/>
        </w:rPr>
        <w:t>)</w:t>
      </w:r>
      <w:r w:rsidRPr="00B6148C">
        <w:rPr>
          <w:bCs/>
          <w:iCs/>
          <w:sz w:val="30"/>
          <w:szCs w:val="30"/>
          <w:lang w:eastAsia="en-US"/>
        </w:rPr>
        <w:t xml:space="preserve"> уд/мин (тахикардия после физической нагрузки с сохранением правильного ритма сердца).  </w:t>
      </w:r>
    </w:p>
    <w:p w:rsidR="00AC7957" w:rsidRPr="00B6148C" w:rsidRDefault="00AC7957" w:rsidP="00334EEE">
      <w:pPr>
        <w:ind w:firstLine="709"/>
        <w:jc w:val="both"/>
        <w:outlineLvl w:val="4"/>
        <w:rPr>
          <w:bCs/>
          <w:iCs/>
          <w:sz w:val="30"/>
          <w:szCs w:val="30"/>
          <w:lang w:eastAsia="en-US"/>
        </w:rPr>
      </w:pPr>
      <w:r w:rsidRPr="00B6148C">
        <w:rPr>
          <w:bCs/>
          <w:iCs/>
          <w:sz w:val="30"/>
          <w:szCs w:val="30"/>
          <w:lang w:eastAsia="en-US"/>
        </w:rPr>
        <w:lastRenderedPageBreak/>
        <w:t xml:space="preserve">У всех 10 человек </w:t>
      </w:r>
      <w:r w:rsidR="00334EEE">
        <w:rPr>
          <w:bCs/>
          <w:iCs/>
          <w:sz w:val="30"/>
          <w:szCs w:val="30"/>
          <w:lang w:eastAsia="en-US"/>
        </w:rPr>
        <w:t>1-й</w:t>
      </w:r>
      <w:r w:rsidRPr="00B6148C">
        <w:rPr>
          <w:bCs/>
          <w:iCs/>
          <w:sz w:val="30"/>
          <w:szCs w:val="30"/>
          <w:lang w:eastAsia="en-US"/>
        </w:rPr>
        <w:t xml:space="preserve"> группы длительность интервалов P</w:t>
      </w:r>
      <w:r w:rsidRPr="00B6148C">
        <w:rPr>
          <w:bCs/>
          <w:iCs/>
          <w:sz w:val="30"/>
          <w:szCs w:val="30"/>
          <w:lang w:val="en-US" w:eastAsia="en-US"/>
        </w:rPr>
        <w:t>R</w:t>
      </w:r>
      <w:r w:rsidRPr="00B6148C">
        <w:rPr>
          <w:bCs/>
          <w:iCs/>
          <w:sz w:val="30"/>
          <w:szCs w:val="30"/>
          <w:lang w:eastAsia="en-US"/>
        </w:rPr>
        <w:t xml:space="preserve"> и QT составил</w:t>
      </w:r>
      <w:r w:rsidR="00334EEE">
        <w:rPr>
          <w:bCs/>
          <w:iCs/>
          <w:sz w:val="30"/>
          <w:szCs w:val="30"/>
          <w:lang w:eastAsia="en-US"/>
        </w:rPr>
        <w:t>а</w:t>
      </w:r>
      <w:r w:rsidRPr="00B6148C">
        <w:rPr>
          <w:bCs/>
          <w:iCs/>
          <w:sz w:val="30"/>
          <w:szCs w:val="30"/>
          <w:lang w:eastAsia="en-US"/>
        </w:rPr>
        <w:t xml:space="preserve">:   </w:t>
      </w:r>
    </w:p>
    <w:p w:rsidR="00AC7957" w:rsidRPr="00B6148C" w:rsidRDefault="00334EEE" w:rsidP="00334EEE">
      <w:pPr>
        <w:ind w:firstLine="709"/>
        <w:jc w:val="both"/>
        <w:outlineLvl w:val="4"/>
        <w:rPr>
          <w:bCs/>
          <w:iCs/>
          <w:sz w:val="30"/>
          <w:szCs w:val="30"/>
          <w:lang w:eastAsia="en-US"/>
        </w:rPr>
      </w:pPr>
      <w:r>
        <w:rPr>
          <w:bCs/>
          <w:iCs/>
          <w:sz w:val="30"/>
          <w:szCs w:val="30"/>
          <w:lang w:eastAsia="en-US"/>
        </w:rPr>
        <w:t>– и</w:t>
      </w:r>
      <w:r w:rsidR="00AC7957" w:rsidRPr="00B6148C">
        <w:rPr>
          <w:bCs/>
          <w:iCs/>
          <w:sz w:val="30"/>
          <w:szCs w:val="30"/>
          <w:lang w:eastAsia="en-US"/>
        </w:rPr>
        <w:t>нтервал P</w:t>
      </w:r>
      <w:r w:rsidR="00AC7957" w:rsidRPr="00B6148C">
        <w:rPr>
          <w:bCs/>
          <w:iCs/>
          <w:sz w:val="30"/>
          <w:szCs w:val="30"/>
          <w:lang w:val="en-US" w:eastAsia="en-US"/>
        </w:rPr>
        <w:t>R</w:t>
      </w:r>
      <w:r w:rsidR="00AC7957" w:rsidRPr="00B6148C">
        <w:rPr>
          <w:bCs/>
          <w:iCs/>
          <w:sz w:val="30"/>
          <w:szCs w:val="30"/>
          <w:lang w:eastAsia="en-US"/>
        </w:rPr>
        <w:t xml:space="preserve"> = </w:t>
      </w:r>
      <w:r>
        <w:rPr>
          <w:bCs/>
          <w:iCs/>
          <w:sz w:val="30"/>
          <w:szCs w:val="30"/>
          <w:lang w:eastAsia="en-US"/>
        </w:rPr>
        <w:t>(</w:t>
      </w:r>
      <w:r w:rsidR="00AC7957" w:rsidRPr="00B6148C">
        <w:rPr>
          <w:bCs/>
          <w:iCs/>
          <w:sz w:val="30"/>
          <w:szCs w:val="30"/>
          <w:lang w:eastAsia="en-US"/>
        </w:rPr>
        <w:t>0,140±0,005</w:t>
      </w:r>
      <w:r>
        <w:rPr>
          <w:bCs/>
          <w:iCs/>
          <w:sz w:val="30"/>
          <w:szCs w:val="30"/>
          <w:lang w:eastAsia="en-US"/>
        </w:rPr>
        <w:t>)</w:t>
      </w:r>
      <w:r w:rsidR="00AC7957" w:rsidRPr="00B6148C">
        <w:rPr>
          <w:bCs/>
          <w:iCs/>
          <w:sz w:val="30"/>
          <w:szCs w:val="30"/>
          <w:lang w:eastAsia="en-US"/>
        </w:rPr>
        <w:t xml:space="preserve"> с</w:t>
      </w:r>
      <w:r>
        <w:rPr>
          <w:bCs/>
          <w:iCs/>
          <w:sz w:val="30"/>
          <w:szCs w:val="30"/>
          <w:lang w:eastAsia="en-US"/>
        </w:rPr>
        <w:t>;</w:t>
      </w:r>
      <w:r w:rsidR="00AC7957" w:rsidRPr="00B6148C">
        <w:rPr>
          <w:bCs/>
          <w:iCs/>
          <w:sz w:val="30"/>
          <w:szCs w:val="30"/>
          <w:lang w:eastAsia="en-US"/>
        </w:rPr>
        <w:t>.</w:t>
      </w:r>
    </w:p>
    <w:p w:rsidR="00AC7957" w:rsidRPr="00B6148C" w:rsidRDefault="00334EEE" w:rsidP="00334EEE">
      <w:pPr>
        <w:ind w:firstLine="709"/>
        <w:jc w:val="both"/>
        <w:outlineLvl w:val="4"/>
        <w:rPr>
          <w:bCs/>
          <w:iCs/>
          <w:sz w:val="30"/>
          <w:szCs w:val="30"/>
          <w:lang w:eastAsia="en-US"/>
        </w:rPr>
      </w:pPr>
      <w:r>
        <w:rPr>
          <w:bCs/>
          <w:iCs/>
          <w:sz w:val="30"/>
          <w:szCs w:val="30"/>
          <w:lang w:eastAsia="en-US"/>
        </w:rPr>
        <w:t>– и</w:t>
      </w:r>
      <w:r w:rsidR="00AC7957" w:rsidRPr="00B6148C">
        <w:rPr>
          <w:bCs/>
          <w:iCs/>
          <w:sz w:val="30"/>
          <w:szCs w:val="30"/>
          <w:lang w:eastAsia="en-US"/>
        </w:rPr>
        <w:t xml:space="preserve">нтервал QT = </w:t>
      </w:r>
      <w:r>
        <w:rPr>
          <w:bCs/>
          <w:iCs/>
          <w:sz w:val="30"/>
          <w:szCs w:val="30"/>
          <w:lang w:eastAsia="en-US"/>
        </w:rPr>
        <w:t>(</w:t>
      </w:r>
      <w:r w:rsidR="00AC7957" w:rsidRPr="00B6148C">
        <w:rPr>
          <w:bCs/>
          <w:iCs/>
          <w:sz w:val="30"/>
          <w:szCs w:val="30"/>
          <w:lang w:eastAsia="en-US"/>
        </w:rPr>
        <w:t>0,360±0,005</w:t>
      </w:r>
      <w:r>
        <w:rPr>
          <w:bCs/>
          <w:iCs/>
          <w:sz w:val="30"/>
          <w:szCs w:val="30"/>
          <w:lang w:eastAsia="en-US"/>
        </w:rPr>
        <w:t>)</w:t>
      </w:r>
      <w:r w:rsidR="00AC7957" w:rsidRPr="00B6148C">
        <w:rPr>
          <w:bCs/>
          <w:iCs/>
          <w:sz w:val="30"/>
          <w:szCs w:val="30"/>
          <w:lang w:eastAsia="en-US"/>
        </w:rPr>
        <w:t xml:space="preserve"> с</w:t>
      </w:r>
      <w:r>
        <w:rPr>
          <w:bCs/>
          <w:iCs/>
          <w:sz w:val="30"/>
          <w:szCs w:val="30"/>
          <w:lang w:eastAsia="en-US"/>
        </w:rPr>
        <w:t>;</w:t>
      </w:r>
    </w:p>
    <w:p w:rsidR="00AC7957" w:rsidRPr="00B6148C" w:rsidRDefault="00334EEE" w:rsidP="00334EEE">
      <w:pPr>
        <w:ind w:firstLine="709"/>
        <w:jc w:val="both"/>
        <w:outlineLvl w:val="4"/>
        <w:rPr>
          <w:bCs/>
          <w:iCs/>
          <w:sz w:val="30"/>
          <w:szCs w:val="30"/>
          <w:lang w:eastAsia="en-US"/>
        </w:rPr>
      </w:pPr>
      <w:r>
        <w:rPr>
          <w:bCs/>
          <w:iCs/>
          <w:sz w:val="30"/>
          <w:szCs w:val="30"/>
          <w:lang w:eastAsia="en-US"/>
        </w:rPr>
        <w:t>– и</w:t>
      </w:r>
      <w:r w:rsidR="00AC7957" w:rsidRPr="00B6148C">
        <w:rPr>
          <w:bCs/>
          <w:iCs/>
          <w:sz w:val="30"/>
          <w:szCs w:val="30"/>
          <w:lang w:eastAsia="en-US"/>
        </w:rPr>
        <w:t xml:space="preserve">нтервал QRS = </w:t>
      </w:r>
      <w:r>
        <w:rPr>
          <w:bCs/>
          <w:iCs/>
          <w:sz w:val="30"/>
          <w:szCs w:val="30"/>
          <w:lang w:eastAsia="en-US"/>
        </w:rPr>
        <w:t>(</w:t>
      </w:r>
      <w:r w:rsidR="00AC7957" w:rsidRPr="00B6148C">
        <w:rPr>
          <w:bCs/>
          <w:iCs/>
          <w:sz w:val="30"/>
          <w:szCs w:val="30"/>
          <w:lang w:eastAsia="en-US"/>
        </w:rPr>
        <w:t>0,090±0,002</w:t>
      </w:r>
      <w:r>
        <w:rPr>
          <w:bCs/>
          <w:iCs/>
          <w:sz w:val="30"/>
          <w:szCs w:val="30"/>
          <w:lang w:eastAsia="en-US"/>
        </w:rPr>
        <w:t>) с</w:t>
      </w:r>
      <w:r w:rsidR="00AC7957" w:rsidRPr="00B6148C">
        <w:rPr>
          <w:bCs/>
          <w:iCs/>
          <w:sz w:val="30"/>
          <w:szCs w:val="30"/>
          <w:lang w:eastAsia="en-US"/>
        </w:rPr>
        <w:t xml:space="preserve"> остался без изменения и находился в пределах нормы. </w:t>
      </w:r>
    </w:p>
    <w:p w:rsidR="00B12584" w:rsidRDefault="00B12584" w:rsidP="00334EEE">
      <w:pPr>
        <w:jc w:val="both"/>
        <w:outlineLvl w:val="4"/>
        <w:rPr>
          <w:sz w:val="30"/>
          <w:szCs w:val="30"/>
          <w:lang w:eastAsia="en-US"/>
        </w:rPr>
      </w:pPr>
    </w:p>
    <w:p w:rsidR="00334EEE" w:rsidRDefault="00334EEE" w:rsidP="00334EEE">
      <w:pPr>
        <w:jc w:val="right"/>
        <w:rPr>
          <w:rFonts w:eastAsia="Calibri"/>
          <w:i/>
          <w:sz w:val="30"/>
          <w:szCs w:val="30"/>
          <w:lang w:eastAsia="en-US"/>
        </w:rPr>
      </w:pPr>
      <w:r w:rsidRPr="00B6148C">
        <w:rPr>
          <w:rFonts w:eastAsia="Calibri"/>
          <w:i/>
          <w:sz w:val="30"/>
          <w:szCs w:val="30"/>
          <w:lang w:eastAsia="en-US"/>
        </w:rPr>
        <w:t>Таблица 3</w:t>
      </w:r>
    </w:p>
    <w:p w:rsidR="00AC7957" w:rsidRPr="00B6148C" w:rsidRDefault="00AC7957" w:rsidP="00334EEE">
      <w:pPr>
        <w:jc w:val="center"/>
        <w:outlineLvl w:val="4"/>
        <w:rPr>
          <w:b/>
          <w:sz w:val="30"/>
          <w:szCs w:val="30"/>
          <w:lang w:eastAsia="en-US"/>
        </w:rPr>
      </w:pPr>
      <w:r w:rsidRPr="00B6148C">
        <w:rPr>
          <w:b/>
          <w:sz w:val="30"/>
          <w:szCs w:val="30"/>
          <w:lang w:eastAsia="en-US"/>
        </w:rPr>
        <w:t>Электрокардиографические показатели после 3</w:t>
      </w:r>
      <w:r w:rsidR="00334EEE">
        <w:rPr>
          <w:b/>
          <w:sz w:val="30"/>
          <w:szCs w:val="30"/>
          <w:lang w:eastAsia="en-US"/>
        </w:rPr>
        <w:t xml:space="preserve"> мин</w:t>
      </w:r>
      <w:r w:rsidRPr="00B6148C">
        <w:rPr>
          <w:b/>
          <w:sz w:val="30"/>
          <w:szCs w:val="30"/>
          <w:lang w:eastAsia="en-US"/>
        </w:rPr>
        <w:t xml:space="preserve"> восстановления</w:t>
      </w:r>
    </w:p>
    <w:p w:rsidR="00B6148C" w:rsidRPr="00334EEE" w:rsidRDefault="00B6148C" w:rsidP="00334EEE">
      <w:pPr>
        <w:rPr>
          <w:rFonts w:eastAsia="Calibri"/>
          <w:sz w:val="30"/>
          <w:szCs w:val="30"/>
          <w:lang w:eastAsia="en-US"/>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
        <w:gridCol w:w="1756"/>
        <w:gridCol w:w="1462"/>
        <w:gridCol w:w="1611"/>
        <w:gridCol w:w="1462"/>
        <w:gridCol w:w="2488"/>
      </w:tblGrid>
      <w:tr w:rsidR="00AC7957" w:rsidRPr="008B3F9F" w:rsidTr="00334EEE">
        <w:trPr>
          <w:cantSplit/>
          <w:tblHeader/>
          <w:jc w:val="center"/>
        </w:trPr>
        <w:tc>
          <w:tcPr>
            <w:tcW w:w="455" w:type="pct"/>
            <w:vMerge w:val="restart"/>
          </w:tcPr>
          <w:p w:rsidR="00AC7957" w:rsidRPr="00B6148C" w:rsidRDefault="00AC7957" w:rsidP="00334EEE">
            <w:pPr>
              <w:jc w:val="center"/>
              <w:outlineLvl w:val="4"/>
              <w:rPr>
                <w:bCs/>
                <w:iCs/>
                <w:sz w:val="28"/>
                <w:szCs w:val="28"/>
                <w:lang w:eastAsia="en-US"/>
              </w:rPr>
            </w:pPr>
            <w:r w:rsidRPr="00B6148C">
              <w:rPr>
                <w:bCs/>
                <w:iCs/>
                <w:sz w:val="28"/>
                <w:szCs w:val="28"/>
                <w:lang w:eastAsia="en-US"/>
              </w:rPr>
              <w:t>№ п/п</w:t>
            </w:r>
          </w:p>
        </w:tc>
        <w:tc>
          <w:tcPr>
            <w:tcW w:w="909" w:type="pct"/>
            <w:vMerge w:val="restart"/>
          </w:tcPr>
          <w:p w:rsidR="00AC7957" w:rsidRPr="00B6148C" w:rsidRDefault="00AC7957" w:rsidP="00334EEE">
            <w:pPr>
              <w:jc w:val="center"/>
              <w:outlineLvl w:val="4"/>
              <w:rPr>
                <w:bCs/>
                <w:iCs/>
                <w:sz w:val="28"/>
                <w:szCs w:val="28"/>
                <w:lang w:eastAsia="en-US"/>
              </w:rPr>
            </w:pPr>
            <w:r w:rsidRPr="00B6148C">
              <w:rPr>
                <w:bCs/>
                <w:iCs/>
                <w:sz w:val="28"/>
                <w:szCs w:val="28"/>
                <w:lang w:eastAsia="en-US"/>
              </w:rPr>
              <w:t>ЧСС</w:t>
            </w:r>
            <w:r w:rsidR="00334EEE">
              <w:rPr>
                <w:bCs/>
                <w:iCs/>
                <w:sz w:val="28"/>
                <w:szCs w:val="28"/>
                <w:lang w:eastAsia="en-US"/>
              </w:rPr>
              <w:t>,</w:t>
            </w:r>
          </w:p>
          <w:p w:rsidR="00AC7957" w:rsidRPr="00B6148C" w:rsidRDefault="00AC7957" w:rsidP="00334EEE">
            <w:pPr>
              <w:jc w:val="center"/>
              <w:outlineLvl w:val="4"/>
              <w:rPr>
                <w:bCs/>
                <w:iCs/>
                <w:sz w:val="28"/>
                <w:szCs w:val="28"/>
                <w:lang w:eastAsia="en-US"/>
              </w:rPr>
            </w:pPr>
            <w:r w:rsidRPr="00B6148C">
              <w:rPr>
                <w:bCs/>
                <w:iCs/>
                <w:sz w:val="28"/>
                <w:szCs w:val="28"/>
                <w:lang w:eastAsia="en-US"/>
              </w:rPr>
              <w:t>уд/мин</w:t>
            </w:r>
          </w:p>
        </w:tc>
        <w:tc>
          <w:tcPr>
            <w:tcW w:w="2348" w:type="pct"/>
            <w:gridSpan w:val="3"/>
          </w:tcPr>
          <w:p w:rsidR="00AC7957" w:rsidRPr="00B6148C" w:rsidRDefault="00AC7957" w:rsidP="00334EEE">
            <w:pPr>
              <w:jc w:val="center"/>
              <w:outlineLvl w:val="4"/>
              <w:rPr>
                <w:bCs/>
                <w:iCs/>
                <w:sz w:val="28"/>
                <w:szCs w:val="28"/>
                <w:lang w:eastAsia="en-US"/>
              </w:rPr>
            </w:pPr>
            <w:r w:rsidRPr="00B6148C">
              <w:rPr>
                <w:bCs/>
                <w:iCs/>
                <w:sz w:val="28"/>
                <w:szCs w:val="28"/>
                <w:lang w:eastAsia="en-US"/>
              </w:rPr>
              <w:t>Интервал</w:t>
            </w:r>
          </w:p>
        </w:tc>
        <w:tc>
          <w:tcPr>
            <w:tcW w:w="1288" w:type="pct"/>
            <w:vMerge w:val="restart"/>
          </w:tcPr>
          <w:p w:rsidR="00AC7957" w:rsidRPr="00B6148C" w:rsidRDefault="00AC7957" w:rsidP="00334EEE">
            <w:pPr>
              <w:jc w:val="center"/>
              <w:outlineLvl w:val="4"/>
              <w:rPr>
                <w:bCs/>
                <w:iCs/>
                <w:sz w:val="28"/>
                <w:szCs w:val="28"/>
                <w:lang w:eastAsia="en-US"/>
              </w:rPr>
            </w:pPr>
            <w:r w:rsidRPr="00B6148C">
              <w:rPr>
                <w:bCs/>
                <w:iCs/>
                <w:sz w:val="28"/>
                <w:szCs w:val="28"/>
                <w:lang w:eastAsia="en-US"/>
              </w:rPr>
              <w:t>Ритм</w:t>
            </w:r>
          </w:p>
        </w:tc>
      </w:tr>
      <w:tr w:rsidR="00AC7957" w:rsidRPr="008B3F9F" w:rsidTr="00334EEE">
        <w:trPr>
          <w:cantSplit/>
          <w:tblHeader/>
          <w:jc w:val="center"/>
        </w:trPr>
        <w:tc>
          <w:tcPr>
            <w:tcW w:w="455" w:type="pct"/>
            <w:vMerge/>
          </w:tcPr>
          <w:p w:rsidR="00AC7957" w:rsidRPr="008B3F9F" w:rsidRDefault="00AC7957" w:rsidP="00B6148C">
            <w:pPr>
              <w:jc w:val="both"/>
              <w:outlineLvl w:val="4"/>
              <w:rPr>
                <w:bCs/>
                <w:iCs/>
                <w:sz w:val="28"/>
                <w:szCs w:val="28"/>
                <w:lang w:eastAsia="en-US"/>
              </w:rPr>
            </w:pPr>
          </w:p>
        </w:tc>
        <w:tc>
          <w:tcPr>
            <w:tcW w:w="909" w:type="pct"/>
            <w:vMerge/>
          </w:tcPr>
          <w:p w:rsidR="00AC7957" w:rsidRPr="008B3F9F" w:rsidRDefault="00AC7957" w:rsidP="00B6148C">
            <w:pPr>
              <w:jc w:val="both"/>
              <w:outlineLvl w:val="4"/>
              <w:rPr>
                <w:bCs/>
                <w:iCs/>
                <w:sz w:val="28"/>
                <w:szCs w:val="28"/>
                <w:lang w:eastAsia="en-US"/>
              </w:rPr>
            </w:pPr>
          </w:p>
        </w:tc>
        <w:tc>
          <w:tcPr>
            <w:tcW w:w="757" w:type="pct"/>
            <w:vAlign w:val="center"/>
          </w:tcPr>
          <w:p w:rsidR="00AC7957" w:rsidRPr="00B6148C" w:rsidRDefault="00AC7957" w:rsidP="00B6148C">
            <w:pPr>
              <w:jc w:val="center"/>
              <w:outlineLvl w:val="4"/>
              <w:rPr>
                <w:bCs/>
                <w:iCs/>
                <w:sz w:val="28"/>
                <w:szCs w:val="28"/>
                <w:lang w:eastAsia="en-US"/>
              </w:rPr>
            </w:pPr>
            <w:r w:rsidRPr="00B6148C">
              <w:rPr>
                <w:bCs/>
                <w:iCs/>
                <w:sz w:val="28"/>
                <w:szCs w:val="28"/>
                <w:lang w:eastAsia="en-US"/>
              </w:rPr>
              <w:t>P</w:t>
            </w:r>
            <w:r w:rsidRPr="00B6148C">
              <w:rPr>
                <w:bCs/>
                <w:iCs/>
                <w:sz w:val="28"/>
                <w:szCs w:val="28"/>
                <w:lang w:val="en-US" w:eastAsia="en-US"/>
              </w:rPr>
              <w:t>R</w:t>
            </w:r>
          </w:p>
        </w:tc>
        <w:tc>
          <w:tcPr>
            <w:tcW w:w="834" w:type="pct"/>
            <w:vAlign w:val="center"/>
          </w:tcPr>
          <w:p w:rsidR="00AC7957" w:rsidRPr="00B6148C" w:rsidRDefault="00AC7957" w:rsidP="00B6148C">
            <w:pPr>
              <w:jc w:val="center"/>
              <w:outlineLvl w:val="4"/>
              <w:rPr>
                <w:bCs/>
                <w:iCs/>
                <w:sz w:val="28"/>
                <w:szCs w:val="28"/>
                <w:lang w:eastAsia="en-US"/>
              </w:rPr>
            </w:pPr>
            <w:r w:rsidRPr="00B6148C">
              <w:rPr>
                <w:bCs/>
                <w:iCs/>
                <w:sz w:val="28"/>
                <w:szCs w:val="28"/>
                <w:lang w:eastAsia="en-US"/>
              </w:rPr>
              <w:t>QRS</w:t>
            </w:r>
          </w:p>
        </w:tc>
        <w:tc>
          <w:tcPr>
            <w:tcW w:w="757" w:type="pct"/>
            <w:vAlign w:val="center"/>
          </w:tcPr>
          <w:p w:rsidR="00AC7957" w:rsidRPr="00B6148C" w:rsidRDefault="00AC7957" w:rsidP="00B6148C">
            <w:pPr>
              <w:jc w:val="center"/>
              <w:outlineLvl w:val="4"/>
              <w:rPr>
                <w:bCs/>
                <w:iCs/>
                <w:sz w:val="28"/>
                <w:szCs w:val="28"/>
                <w:lang w:eastAsia="en-US"/>
              </w:rPr>
            </w:pPr>
            <w:r w:rsidRPr="00B6148C">
              <w:rPr>
                <w:bCs/>
                <w:iCs/>
                <w:sz w:val="28"/>
                <w:szCs w:val="28"/>
                <w:lang w:eastAsia="en-US"/>
              </w:rPr>
              <w:t>QT</w:t>
            </w:r>
          </w:p>
        </w:tc>
        <w:tc>
          <w:tcPr>
            <w:tcW w:w="1288" w:type="pct"/>
            <w:vMerge/>
          </w:tcPr>
          <w:p w:rsidR="00AC7957" w:rsidRPr="008B3F9F" w:rsidRDefault="00AC7957" w:rsidP="00B6148C">
            <w:pPr>
              <w:jc w:val="both"/>
              <w:outlineLvl w:val="4"/>
              <w:rPr>
                <w:bCs/>
                <w:iCs/>
                <w:sz w:val="28"/>
                <w:szCs w:val="28"/>
                <w:lang w:eastAsia="en-US"/>
              </w:rPr>
            </w:pPr>
          </w:p>
        </w:tc>
      </w:tr>
      <w:tr w:rsidR="00AC7957" w:rsidRPr="008B3F9F" w:rsidTr="00334EEE">
        <w:trPr>
          <w:cantSplit/>
          <w:jc w:val="center"/>
        </w:trPr>
        <w:tc>
          <w:tcPr>
            <w:tcW w:w="455"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1</w:t>
            </w:r>
          </w:p>
        </w:tc>
        <w:tc>
          <w:tcPr>
            <w:tcW w:w="909"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102</w:t>
            </w:r>
          </w:p>
        </w:tc>
        <w:tc>
          <w:tcPr>
            <w:tcW w:w="757" w:type="pct"/>
            <w:vAlign w:val="center"/>
          </w:tcPr>
          <w:p w:rsidR="00AC7957" w:rsidRPr="008B3F9F" w:rsidRDefault="00AC7957" w:rsidP="00B6148C">
            <w:pPr>
              <w:jc w:val="center"/>
              <w:outlineLvl w:val="4"/>
              <w:rPr>
                <w:bCs/>
                <w:iCs/>
                <w:sz w:val="28"/>
                <w:szCs w:val="28"/>
                <w:lang w:val="en-US" w:eastAsia="en-US"/>
              </w:rPr>
            </w:pPr>
            <w:r w:rsidRPr="008B3F9F">
              <w:rPr>
                <w:bCs/>
                <w:iCs/>
                <w:sz w:val="28"/>
                <w:szCs w:val="28"/>
                <w:lang w:eastAsia="en-US"/>
              </w:rPr>
              <w:t>0,136'</w:t>
            </w:r>
          </w:p>
        </w:tc>
        <w:tc>
          <w:tcPr>
            <w:tcW w:w="834" w:type="pct"/>
            <w:vAlign w:val="center"/>
          </w:tcPr>
          <w:p w:rsidR="00AC7957" w:rsidRPr="008B3F9F" w:rsidRDefault="00AC7957" w:rsidP="00B6148C">
            <w:pPr>
              <w:jc w:val="center"/>
              <w:outlineLvl w:val="4"/>
              <w:rPr>
                <w:bCs/>
                <w:iCs/>
                <w:sz w:val="28"/>
                <w:szCs w:val="28"/>
                <w:lang w:val="en-US" w:eastAsia="en-US"/>
              </w:rPr>
            </w:pPr>
            <w:r w:rsidRPr="008B3F9F">
              <w:rPr>
                <w:bCs/>
                <w:iCs/>
                <w:sz w:val="28"/>
                <w:szCs w:val="28"/>
                <w:lang w:eastAsia="en-US"/>
              </w:rPr>
              <w:t>0,090'</w:t>
            </w:r>
          </w:p>
        </w:tc>
        <w:tc>
          <w:tcPr>
            <w:tcW w:w="757"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0,364'</w:t>
            </w:r>
          </w:p>
        </w:tc>
        <w:tc>
          <w:tcPr>
            <w:tcW w:w="1288" w:type="pct"/>
            <w:vAlign w:val="center"/>
          </w:tcPr>
          <w:p w:rsidR="00AC7957" w:rsidRPr="008B3F9F" w:rsidRDefault="00334EEE" w:rsidP="00B6148C">
            <w:pPr>
              <w:jc w:val="center"/>
              <w:rPr>
                <w:rFonts w:eastAsia="Calibri"/>
                <w:sz w:val="28"/>
                <w:szCs w:val="28"/>
                <w:lang w:eastAsia="en-US"/>
              </w:rPr>
            </w:pPr>
            <w:r w:rsidRPr="008B3F9F">
              <w:rPr>
                <w:rFonts w:eastAsia="Calibri"/>
                <w:sz w:val="28"/>
                <w:szCs w:val="28"/>
                <w:lang w:eastAsia="en-US"/>
              </w:rPr>
              <w:t>Синусов</w:t>
            </w:r>
            <w:r w:rsidR="00AC7957" w:rsidRPr="008B3F9F">
              <w:rPr>
                <w:rFonts w:eastAsia="Calibri"/>
                <w:sz w:val="28"/>
                <w:szCs w:val="28"/>
                <w:lang w:eastAsia="en-US"/>
              </w:rPr>
              <w:t>., тахикард. после физ. нагрузки</w:t>
            </w:r>
          </w:p>
        </w:tc>
      </w:tr>
      <w:tr w:rsidR="00AC7957" w:rsidRPr="008B3F9F" w:rsidTr="00334EEE">
        <w:trPr>
          <w:cantSplit/>
          <w:jc w:val="center"/>
        </w:trPr>
        <w:tc>
          <w:tcPr>
            <w:tcW w:w="455"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2</w:t>
            </w:r>
          </w:p>
        </w:tc>
        <w:tc>
          <w:tcPr>
            <w:tcW w:w="909"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90</w:t>
            </w:r>
          </w:p>
        </w:tc>
        <w:tc>
          <w:tcPr>
            <w:tcW w:w="757"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0,1</w:t>
            </w:r>
            <w:r w:rsidRPr="008B3F9F">
              <w:rPr>
                <w:bCs/>
                <w:iCs/>
                <w:sz w:val="28"/>
                <w:szCs w:val="28"/>
                <w:lang w:val="en-US" w:eastAsia="en-US"/>
              </w:rPr>
              <w:t>4</w:t>
            </w:r>
            <w:r w:rsidRPr="008B3F9F">
              <w:rPr>
                <w:bCs/>
                <w:iCs/>
                <w:sz w:val="28"/>
                <w:szCs w:val="28"/>
                <w:lang w:eastAsia="en-US"/>
              </w:rPr>
              <w:t>0'</w:t>
            </w:r>
          </w:p>
        </w:tc>
        <w:tc>
          <w:tcPr>
            <w:tcW w:w="834"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0,089'</w:t>
            </w:r>
          </w:p>
        </w:tc>
        <w:tc>
          <w:tcPr>
            <w:tcW w:w="757" w:type="pct"/>
            <w:vAlign w:val="center"/>
          </w:tcPr>
          <w:p w:rsidR="00AC7957" w:rsidRPr="008B3F9F" w:rsidRDefault="00AC7957" w:rsidP="00B6148C">
            <w:pPr>
              <w:jc w:val="center"/>
              <w:outlineLvl w:val="4"/>
              <w:rPr>
                <w:bCs/>
                <w:iCs/>
                <w:sz w:val="28"/>
                <w:szCs w:val="28"/>
                <w:lang w:val="en-US" w:eastAsia="en-US"/>
              </w:rPr>
            </w:pPr>
            <w:r w:rsidRPr="008B3F9F">
              <w:rPr>
                <w:bCs/>
                <w:iCs/>
                <w:sz w:val="28"/>
                <w:szCs w:val="28"/>
                <w:lang w:eastAsia="en-US"/>
              </w:rPr>
              <w:t>0,360</w:t>
            </w:r>
          </w:p>
        </w:tc>
        <w:tc>
          <w:tcPr>
            <w:tcW w:w="1288" w:type="pct"/>
            <w:vAlign w:val="center"/>
          </w:tcPr>
          <w:p w:rsidR="00AC7957" w:rsidRPr="008B3F9F" w:rsidRDefault="00334EEE" w:rsidP="00B6148C">
            <w:pPr>
              <w:jc w:val="center"/>
              <w:rPr>
                <w:rFonts w:eastAsia="Calibri"/>
                <w:sz w:val="28"/>
                <w:szCs w:val="28"/>
                <w:lang w:eastAsia="en-US"/>
              </w:rPr>
            </w:pPr>
            <w:r w:rsidRPr="008B3F9F">
              <w:rPr>
                <w:rFonts w:eastAsia="Calibri"/>
                <w:sz w:val="28"/>
                <w:szCs w:val="28"/>
                <w:lang w:eastAsia="en-US"/>
              </w:rPr>
              <w:t>Правильн</w:t>
            </w:r>
            <w:r w:rsidR="00AC7957" w:rsidRPr="008B3F9F">
              <w:rPr>
                <w:rFonts w:eastAsia="Calibri"/>
                <w:sz w:val="28"/>
                <w:szCs w:val="28"/>
                <w:lang w:eastAsia="en-US"/>
              </w:rPr>
              <w:t>. синусов</w:t>
            </w:r>
          </w:p>
        </w:tc>
      </w:tr>
      <w:tr w:rsidR="00AC7957" w:rsidRPr="008B3F9F" w:rsidTr="00334EEE">
        <w:trPr>
          <w:cantSplit/>
          <w:jc w:val="center"/>
        </w:trPr>
        <w:tc>
          <w:tcPr>
            <w:tcW w:w="455"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3</w:t>
            </w:r>
          </w:p>
        </w:tc>
        <w:tc>
          <w:tcPr>
            <w:tcW w:w="909"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101</w:t>
            </w:r>
          </w:p>
        </w:tc>
        <w:tc>
          <w:tcPr>
            <w:tcW w:w="757"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0,141'</w:t>
            </w:r>
          </w:p>
        </w:tc>
        <w:tc>
          <w:tcPr>
            <w:tcW w:w="834"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0,091'</w:t>
            </w:r>
          </w:p>
        </w:tc>
        <w:tc>
          <w:tcPr>
            <w:tcW w:w="757"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w:t>
            </w:r>
            <w:r w:rsidRPr="008B3F9F">
              <w:rPr>
                <w:bCs/>
                <w:iCs/>
                <w:sz w:val="28"/>
                <w:szCs w:val="28"/>
                <w:lang w:val="en-US" w:eastAsia="en-US"/>
              </w:rPr>
              <w:t>3</w:t>
            </w:r>
            <w:r w:rsidRPr="008B3F9F">
              <w:rPr>
                <w:bCs/>
                <w:iCs/>
                <w:sz w:val="28"/>
                <w:szCs w:val="28"/>
                <w:lang w:eastAsia="en-US"/>
              </w:rPr>
              <w:t>65'</w:t>
            </w:r>
          </w:p>
        </w:tc>
        <w:tc>
          <w:tcPr>
            <w:tcW w:w="1288" w:type="pct"/>
            <w:vAlign w:val="center"/>
          </w:tcPr>
          <w:p w:rsidR="00AC7957" w:rsidRPr="008B3F9F" w:rsidRDefault="00334EEE" w:rsidP="00B6148C">
            <w:pPr>
              <w:jc w:val="center"/>
              <w:rPr>
                <w:rFonts w:eastAsia="Calibri"/>
                <w:sz w:val="28"/>
                <w:szCs w:val="28"/>
                <w:lang w:eastAsia="en-US"/>
              </w:rPr>
            </w:pPr>
            <w:r w:rsidRPr="008B3F9F">
              <w:rPr>
                <w:rFonts w:eastAsia="Calibri"/>
                <w:sz w:val="28"/>
                <w:szCs w:val="28"/>
                <w:lang w:eastAsia="en-US"/>
              </w:rPr>
              <w:t>Синусов</w:t>
            </w:r>
            <w:r w:rsidR="00AC7957" w:rsidRPr="008B3F9F">
              <w:rPr>
                <w:rFonts w:eastAsia="Calibri"/>
                <w:sz w:val="28"/>
                <w:szCs w:val="28"/>
                <w:lang w:eastAsia="en-US"/>
              </w:rPr>
              <w:t>., тахикард. после физ. нагрузки</w:t>
            </w:r>
          </w:p>
        </w:tc>
      </w:tr>
      <w:tr w:rsidR="00AC7957" w:rsidRPr="008B3F9F" w:rsidTr="00334EEE">
        <w:trPr>
          <w:cantSplit/>
          <w:jc w:val="center"/>
        </w:trPr>
        <w:tc>
          <w:tcPr>
            <w:tcW w:w="455"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4</w:t>
            </w:r>
          </w:p>
        </w:tc>
        <w:tc>
          <w:tcPr>
            <w:tcW w:w="909"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70</w:t>
            </w:r>
          </w:p>
        </w:tc>
        <w:tc>
          <w:tcPr>
            <w:tcW w:w="757"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0,143'</w:t>
            </w:r>
          </w:p>
        </w:tc>
        <w:tc>
          <w:tcPr>
            <w:tcW w:w="834"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w:t>
            </w:r>
            <w:r w:rsidRPr="008B3F9F">
              <w:rPr>
                <w:bCs/>
                <w:iCs/>
                <w:sz w:val="28"/>
                <w:szCs w:val="28"/>
                <w:lang w:val="en-US" w:eastAsia="en-US"/>
              </w:rPr>
              <w:t>0</w:t>
            </w:r>
            <w:r w:rsidRPr="008B3F9F">
              <w:rPr>
                <w:bCs/>
                <w:iCs/>
                <w:sz w:val="28"/>
                <w:szCs w:val="28"/>
                <w:lang w:eastAsia="en-US"/>
              </w:rPr>
              <w:t>92'</w:t>
            </w:r>
          </w:p>
        </w:tc>
        <w:tc>
          <w:tcPr>
            <w:tcW w:w="757"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0,362'</w:t>
            </w:r>
          </w:p>
        </w:tc>
        <w:tc>
          <w:tcPr>
            <w:tcW w:w="1288" w:type="pct"/>
            <w:vAlign w:val="center"/>
          </w:tcPr>
          <w:p w:rsidR="00AC7957" w:rsidRPr="008B3F9F" w:rsidRDefault="00334EEE" w:rsidP="00B6148C">
            <w:pPr>
              <w:jc w:val="center"/>
              <w:rPr>
                <w:rFonts w:eastAsia="Calibri"/>
                <w:sz w:val="28"/>
                <w:szCs w:val="28"/>
                <w:lang w:eastAsia="en-US"/>
              </w:rPr>
            </w:pPr>
            <w:r w:rsidRPr="008B3F9F">
              <w:rPr>
                <w:rFonts w:eastAsia="Calibri"/>
                <w:sz w:val="28"/>
                <w:szCs w:val="28"/>
                <w:lang w:eastAsia="en-US"/>
              </w:rPr>
              <w:t>Правильн</w:t>
            </w:r>
            <w:r w:rsidR="00AC7957" w:rsidRPr="008B3F9F">
              <w:rPr>
                <w:rFonts w:eastAsia="Calibri"/>
                <w:sz w:val="28"/>
                <w:szCs w:val="28"/>
                <w:lang w:eastAsia="en-US"/>
              </w:rPr>
              <w:t>. синусов</w:t>
            </w:r>
          </w:p>
        </w:tc>
      </w:tr>
      <w:tr w:rsidR="00AC7957" w:rsidRPr="008B3F9F" w:rsidTr="00334EEE">
        <w:trPr>
          <w:cantSplit/>
          <w:jc w:val="center"/>
        </w:trPr>
        <w:tc>
          <w:tcPr>
            <w:tcW w:w="455" w:type="pct"/>
            <w:vAlign w:val="center"/>
          </w:tcPr>
          <w:p w:rsidR="00AC7957" w:rsidRPr="008B3F9F" w:rsidRDefault="00AC7957" w:rsidP="00334EEE">
            <w:pPr>
              <w:jc w:val="center"/>
              <w:outlineLvl w:val="4"/>
              <w:rPr>
                <w:bCs/>
                <w:iCs/>
                <w:sz w:val="28"/>
                <w:szCs w:val="28"/>
                <w:lang w:eastAsia="en-US"/>
              </w:rPr>
            </w:pPr>
            <w:r w:rsidRPr="008B3F9F">
              <w:rPr>
                <w:bCs/>
                <w:iCs/>
                <w:sz w:val="28"/>
                <w:szCs w:val="28"/>
                <w:lang w:eastAsia="en-US"/>
              </w:rPr>
              <w:t>5</w:t>
            </w:r>
          </w:p>
        </w:tc>
        <w:tc>
          <w:tcPr>
            <w:tcW w:w="909"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100</w:t>
            </w:r>
          </w:p>
        </w:tc>
        <w:tc>
          <w:tcPr>
            <w:tcW w:w="757"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0,137'</w:t>
            </w:r>
          </w:p>
        </w:tc>
        <w:tc>
          <w:tcPr>
            <w:tcW w:w="834"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0,090'</w:t>
            </w:r>
          </w:p>
        </w:tc>
        <w:tc>
          <w:tcPr>
            <w:tcW w:w="757"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0,360'</w:t>
            </w:r>
          </w:p>
        </w:tc>
        <w:tc>
          <w:tcPr>
            <w:tcW w:w="1288" w:type="pct"/>
            <w:vAlign w:val="center"/>
          </w:tcPr>
          <w:p w:rsidR="00AC7957" w:rsidRPr="008B3F9F" w:rsidRDefault="00334EEE" w:rsidP="00B6148C">
            <w:pPr>
              <w:jc w:val="center"/>
              <w:rPr>
                <w:rFonts w:eastAsia="Calibri"/>
                <w:sz w:val="28"/>
                <w:szCs w:val="28"/>
                <w:lang w:eastAsia="en-US"/>
              </w:rPr>
            </w:pPr>
            <w:r w:rsidRPr="008B3F9F">
              <w:rPr>
                <w:rFonts w:eastAsia="Calibri"/>
                <w:sz w:val="28"/>
                <w:szCs w:val="28"/>
                <w:lang w:eastAsia="en-US"/>
              </w:rPr>
              <w:t>Синусов</w:t>
            </w:r>
            <w:r w:rsidR="00AC7957" w:rsidRPr="008B3F9F">
              <w:rPr>
                <w:rFonts w:eastAsia="Calibri"/>
                <w:sz w:val="28"/>
                <w:szCs w:val="28"/>
                <w:lang w:eastAsia="en-US"/>
              </w:rPr>
              <w:t>., тахикард. после физ. нагрузки</w:t>
            </w:r>
          </w:p>
        </w:tc>
      </w:tr>
      <w:tr w:rsidR="00AC7957" w:rsidRPr="008B3F9F" w:rsidTr="00334EEE">
        <w:trPr>
          <w:cantSplit/>
          <w:jc w:val="center"/>
        </w:trPr>
        <w:tc>
          <w:tcPr>
            <w:tcW w:w="455" w:type="pct"/>
            <w:vAlign w:val="center"/>
          </w:tcPr>
          <w:p w:rsidR="00AC7957" w:rsidRPr="008B3F9F" w:rsidRDefault="00AC7957" w:rsidP="00334EEE">
            <w:pPr>
              <w:jc w:val="center"/>
              <w:outlineLvl w:val="4"/>
              <w:rPr>
                <w:bCs/>
                <w:iCs/>
                <w:sz w:val="28"/>
                <w:szCs w:val="28"/>
                <w:lang w:eastAsia="en-US"/>
              </w:rPr>
            </w:pPr>
            <w:r w:rsidRPr="008B3F9F">
              <w:rPr>
                <w:bCs/>
                <w:iCs/>
                <w:sz w:val="28"/>
                <w:szCs w:val="28"/>
                <w:lang w:eastAsia="en-US"/>
              </w:rPr>
              <w:t>6</w:t>
            </w:r>
          </w:p>
        </w:tc>
        <w:tc>
          <w:tcPr>
            <w:tcW w:w="909"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98</w:t>
            </w:r>
          </w:p>
        </w:tc>
        <w:tc>
          <w:tcPr>
            <w:tcW w:w="757"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0,139'</w:t>
            </w:r>
          </w:p>
        </w:tc>
        <w:tc>
          <w:tcPr>
            <w:tcW w:w="834"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0,090'</w:t>
            </w:r>
          </w:p>
        </w:tc>
        <w:tc>
          <w:tcPr>
            <w:tcW w:w="757"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0,3</w:t>
            </w:r>
            <w:r w:rsidRPr="008B3F9F">
              <w:rPr>
                <w:bCs/>
                <w:iCs/>
                <w:sz w:val="28"/>
                <w:szCs w:val="28"/>
                <w:lang w:val="en-US" w:eastAsia="en-US"/>
              </w:rPr>
              <w:t>6</w:t>
            </w:r>
            <w:r w:rsidRPr="008B3F9F">
              <w:rPr>
                <w:bCs/>
                <w:iCs/>
                <w:sz w:val="28"/>
                <w:szCs w:val="28"/>
                <w:lang w:eastAsia="en-US"/>
              </w:rPr>
              <w:t>0'</w:t>
            </w:r>
          </w:p>
        </w:tc>
        <w:tc>
          <w:tcPr>
            <w:tcW w:w="1288" w:type="pct"/>
            <w:vAlign w:val="center"/>
          </w:tcPr>
          <w:p w:rsidR="00AC7957" w:rsidRPr="008B3F9F" w:rsidRDefault="00334EEE" w:rsidP="00B6148C">
            <w:pPr>
              <w:jc w:val="center"/>
              <w:rPr>
                <w:rFonts w:eastAsia="Calibri"/>
                <w:sz w:val="28"/>
                <w:szCs w:val="28"/>
                <w:lang w:eastAsia="en-US"/>
              </w:rPr>
            </w:pPr>
            <w:r w:rsidRPr="008B3F9F">
              <w:rPr>
                <w:rFonts w:eastAsia="Calibri"/>
                <w:sz w:val="28"/>
                <w:szCs w:val="28"/>
                <w:lang w:eastAsia="en-US"/>
              </w:rPr>
              <w:t>Синусов</w:t>
            </w:r>
            <w:r w:rsidR="00AC7957" w:rsidRPr="008B3F9F">
              <w:rPr>
                <w:rFonts w:eastAsia="Calibri"/>
                <w:sz w:val="28"/>
                <w:szCs w:val="28"/>
                <w:lang w:eastAsia="en-US"/>
              </w:rPr>
              <w:t>., тахикард. после физ. нагрузки</w:t>
            </w:r>
          </w:p>
        </w:tc>
      </w:tr>
      <w:tr w:rsidR="00AC7957" w:rsidRPr="008B3F9F" w:rsidTr="00334EEE">
        <w:trPr>
          <w:cantSplit/>
          <w:jc w:val="center"/>
        </w:trPr>
        <w:tc>
          <w:tcPr>
            <w:tcW w:w="455" w:type="pct"/>
            <w:vAlign w:val="center"/>
          </w:tcPr>
          <w:p w:rsidR="00AC7957" w:rsidRPr="008B3F9F" w:rsidRDefault="00AC7957" w:rsidP="00334EEE">
            <w:pPr>
              <w:jc w:val="center"/>
              <w:outlineLvl w:val="4"/>
              <w:rPr>
                <w:bCs/>
                <w:iCs/>
                <w:sz w:val="28"/>
                <w:szCs w:val="28"/>
                <w:lang w:eastAsia="en-US"/>
              </w:rPr>
            </w:pPr>
            <w:r w:rsidRPr="008B3F9F">
              <w:rPr>
                <w:bCs/>
                <w:iCs/>
                <w:sz w:val="28"/>
                <w:szCs w:val="28"/>
                <w:lang w:eastAsia="en-US"/>
              </w:rPr>
              <w:t>7</w:t>
            </w:r>
          </w:p>
        </w:tc>
        <w:tc>
          <w:tcPr>
            <w:tcW w:w="909"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99</w:t>
            </w:r>
          </w:p>
        </w:tc>
        <w:tc>
          <w:tcPr>
            <w:tcW w:w="757"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0,1</w:t>
            </w:r>
            <w:r w:rsidRPr="008B3F9F">
              <w:rPr>
                <w:bCs/>
                <w:iCs/>
                <w:sz w:val="28"/>
                <w:szCs w:val="28"/>
                <w:lang w:val="en-US" w:eastAsia="en-US"/>
              </w:rPr>
              <w:t>4</w:t>
            </w:r>
            <w:r w:rsidRPr="008B3F9F">
              <w:rPr>
                <w:bCs/>
                <w:iCs/>
                <w:sz w:val="28"/>
                <w:szCs w:val="28"/>
                <w:lang w:eastAsia="en-US"/>
              </w:rPr>
              <w:t>0'</w:t>
            </w:r>
          </w:p>
        </w:tc>
        <w:tc>
          <w:tcPr>
            <w:tcW w:w="834"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0,092'</w:t>
            </w:r>
          </w:p>
        </w:tc>
        <w:tc>
          <w:tcPr>
            <w:tcW w:w="757"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0,356'</w:t>
            </w:r>
          </w:p>
        </w:tc>
        <w:tc>
          <w:tcPr>
            <w:tcW w:w="1288" w:type="pct"/>
            <w:vAlign w:val="center"/>
          </w:tcPr>
          <w:p w:rsidR="00AC7957" w:rsidRPr="008B3F9F" w:rsidRDefault="00334EEE" w:rsidP="00B6148C">
            <w:pPr>
              <w:jc w:val="center"/>
              <w:rPr>
                <w:rFonts w:eastAsia="Calibri"/>
                <w:sz w:val="28"/>
                <w:szCs w:val="28"/>
                <w:lang w:eastAsia="en-US"/>
              </w:rPr>
            </w:pPr>
            <w:r w:rsidRPr="008B3F9F">
              <w:rPr>
                <w:rFonts w:eastAsia="Calibri"/>
                <w:sz w:val="28"/>
                <w:szCs w:val="28"/>
                <w:lang w:eastAsia="en-US"/>
              </w:rPr>
              <w:t>Синусов</w:t>
            </w:r>
            <w:r w:rsidR="00AC7957" w:rsidRPr="008B3F9F">
              <w:rPr>
                <w:rFonts w:eastAsia="Calibri"/>
                <w:sz w:val="28"/>
                <w:szCs w:val="28"/>
                <w:lang w:eastAsia="en-US"/>
              </w:rPr>
              <w:t>., тахикард. после физ. нагрузки</w:t>
            </w:r>
          </w:p>
        </w:tc>
      </w:tr>
      <w:tr w:rsidR="00AC7957" w:rsidRPr="008B3F9F" w:rsidTr="00334EEE">
        <w:trPr>
          <w:cantSplit/>
          <w:jc w:val="center"/>
        </w:trPr>
        <w:tc>
          <w:tcPr>
            <w:tcW w:w="455" w:type="pct"/>
            <w:vAlign w:val="center"/>
          </w:tcPr>
          <w:p w:rsidR="00AC7957" w:rsidRPr="008B3F9F" w:rsidRDefault="00AC7957" w:rsidP="00334EEE">
            <w:pPr>
              <w:jc w:val="center"/>
              <w:outlineLvl w:val="4"/>
              <w:rPr>
                <w:bCs/>
                <w:iCs/>
                <w:sz w:val="28"/>
                <w:szCs w:val="28"/>
                <w:lang w:eastAsia="en-US"/>
              </w:rPr>
            </w:pPr>
            <w:r w:rsidRPr="008B3F9F">
              <w:rPr>
                <w:bCs/>
                <w:iCs/>
                <w:sz w:val="28"/>
                <w:szCs w:val="28"/>
                <w:lang w:eastAsia="en-US"/>
              </w:rPr>
              <w:t>8</w:t>
            </w:r>
          </w:p>
        </w:tc>
        <w:tc>
          <w:tcPr>
            <w:tcW w:w="909"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78</w:t>
            </w:r>
          </w:p>
        </w:tc>
        <w:tc>
          <w:tcPr>
            <w:tcW w:w="757"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0,144'</w:t>
            </w:r>
          </w:p>
        </w:tc>
        <w:tc>
          <w:tcPr>
            <w:tcW w:w="834"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w:t>
            </w:r>
            <w:r w:rsidRPr="008B3F9F">
              <w:rPr>
                <w:bCs/>
                <w:iCs/>
                <w:sz w:val="28"/>
                <w:szCs w:val="28"/>
                <w:lang w:val="en-US" w:eastAsia="en-US"/>
              </w:rPr>
              <w:t>0</w:t>
            </w:r>
            <w:r w:rsidRPr="008B3F9F">
              <w:rPr>
                <w:bCs/>
                <w:iCs/>
                <w:sz w:val="28"/>
                <w:szCs w:val="28"/>
                <w:lang w:eastAsia="en-US"/>
              </w:rPr>
              <w:t>91'</w:t>
            </w:r>
          </w:p>
        </w:tc>
        <w:tc>
          <w:tcPr>
            <w:tcW w:w="757"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0,361'</w:t>
            </w:r>
          </w:p>
        </w:tc>
        <w:tc>
          <w:tcPr>
            <w:tcW w:w="1288" w:type="pct"/>
            <w:vAlign w:val="center"/>
          </w:tcPr>
          <w:p w:rsidR="00AC7957" w:rsidRPr="008B3F9F" w:rsidRDefault="00334EEE" w:rsidP="00B6148C">
            <w:pPr>
              <w:jc w:val="center"/>
              <w:rPr>
                <w:rFonts w:eastAsia="Calibri"/>
                <w:sz w:val="28"/>
                <w:szCs w:val="28"/>
                <w:lang w:eastAsia="en-US"/>
              </w:rPr>
            </w:pPr>
            <w:r w:rsidRPr="008B3F9F">
              <w:rPr>
                <w:rFonts w:eastAsia="Calibri"/>
                <w:sz w:val="28"/>
                <w:szCs w:val="28"/>
                <w:lang w:eastAsia="en-US"/>
              </w:rPr>
              <w:t>Правильн</w:t>
            </w:r>
            <w:r w:rsidR="00AC7957" w:rsidRPr="008B3F9F">
              <w:rPr>
                <w:rFonts w:eastAsia="Calibri"/>
                <w:sz w:val="28"/>
                <w:szCs w:val="28"/>
                <w:lang w:eastAsia="en-US"/>
              </w:rPr>
              <w:t>. синусов</w:t>
            </w:r>
          </w:p>
        </w:tc>
      </w:tr>
      <w:tr w:rsidR="00AC7957" w:rsidRPr="008B3F9F" w:rsidTr="00334EEE">
        <w:trPr>
          <w:cantSplit/>
          <w:jc w:val="center"/>
        </w:trPr>
        <w:tc>
          <w:tcPr>
            <w:tcW w:w="455" w:type="pct"/>
            <w:vAlign w:val="center"/>
          </w:tcPr>
          <w:p w:rsidR="00AC7957" w:rsidRPr="008B3F9F" w:rsidRDefault="00AC7957" w:rsidP="00334EEE">
            <w:pPr>
              <w:jc w:val="center"/>
              <w:outlineLvl w:val="4"/>
              <w:rPr>
                <w:bCs/>
                <w:iCs/>
                <w:sz w:val="28"/>
                <w:szCs w:val="28"/>
                <w:lang w:eastAsia="en-US"/>
              </w:rPr>
            </w:pPr>
            <w:r w:rsidRPr="008B3F9F">
              <w:rPr>
                <w:bCs/>
                <w:iCs/>
                <w:sz w:val="28"/>
                <w:szCs w:val="28"/>
                <w:lang w:eastAsia="en-US"/>
              </w:rPr>
              <w:t>9</w:t>
            </w:r>
          </w:p>
        </w:tc>
        <w:tc>
          <w:tcPr>
            <w:tcW w:w="909"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98</w:t>
            </w:r>
          </w:p>
        </w:tc>
        <w:tc>
          <w:tcPr>
            <w:tcW w:w="757"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0,136'</w:t>
            </w:r>
          </w:p>
        </w:tc>
        <w:tc>
          <w:tcPr>
            <w:tcW w:w="834"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0,089'</w:t>
            </w:r>
          </w:p>
        </w:tc>
        <w:tc>
          <w:tcPr>
            <w:tcW w:w="757"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0,360'</w:t>
            </w:r>
          </w:p>
        </w:tc>
        <w:tc>
          <w:tcPr>
            <w:tcW w:w="1288" w:type="pct"/>
            <w:vAlign w:val="center"/>
          </w:tcPr>
          <w:p w:rsidR="00AC7957" w:rsidRPr="008B3F9F" w:rsidRDefault="00334EEE" w:rsidP="00B6148C">
            <w:pPr>
              <w:jc w:val="center"/>
              <w:rPr>
                <w:rFonts w:eastAsia="Calibri"/>
                <w:sz w:val="28"/>
                <w:szCs w:val="28"/>
                <w:lang w:eastAsia="en-US"/>
              </w:rPr>
            </w:pPr>
            <w:r w:rsidRPr="008B3F9F">
              <w:rPr>
                <w:rFonts w:eastAsia="Calibri"/>
                <w:sz w:val="28"/>
                <w:szCs w:val="28"/>
                <w:lang w:eastAsia="en-US"/>
              </w:rPr>
              <w:t>Синусов</w:t>
            </w:r>
            <w:r w:rsidR="00AC7957" w:rsidRPr="008B3F9F">
              <w:rPr>
                <w:rFonts w:eastAsia="Calibri"/>
                <w:sz w:val="28"/>
                <w:szCs w:val="28"/>
                <w:lang w:eastAsia="en-US"/>
              </w:rPr>
              <w:t>., тахикард. после физ. нагрузки</w:t>
            </w:r>
          </w:p>
        </w:tc>
      </w:tr>
      <w:tr w:rsidR="00AC7957" w:rsidRPr="008B3F9F" w:rsidTr="00334EEE">
        <w:trPr>
          <w:cantSplit/>
          <w:jc w:val="center"/>
        </w:trPr>
        <w:tc>
          <w:tcPr>
            <w:tcW w:w="455"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10</w:t>
            </w:r>
          </w:p>
        </w:tc>
        <w:tc>
          <w:tcPr>
            <w:tcW w:w="909"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80</w:t>
            </w:r>
          </w:p>
        </w:tc>
        <w:tc>
          <w:tcPr>
            <w:tcW w:w="757"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0,1</w:t>
            </w:r>
            <w:r w:rsidRPr="008B3F9F">
              <w:rPr>
                <w:bCs/>
                <w:iCs/>
                <w:sz w:val="28"/>
                <w:szCs w:val="28"/>
                <w:lang w:val="en-US" w:eastAsia="en-US"/>
              </w:rPr>
              <w:t>4</w:t>
            </w:r>
            <w:r w:rsidRPr="008B3F9F">
              <w:rPr>
                <w:bCs/>
                <w:iCs/>
                <w:sz w:val="28"/>
                <w:szCs w:val="28"/>
                <w:lang w:eastAsia="en-US"/>
              </w:rPr>
              <w:t>0'</w:t>
            </w:r>
          </w:p>
        </w:tc>
        <w:tc>
          <w:tcPr>
            <w:tcW w:w="834"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0,088'</w:t>
            </w:r>
          </w:p>
        </w:tc>
        <w:tc>
          <w:tcPr>
            <w:tcW w:w="757" w:type="pct"/>
            <w:vAlign w:val="center"/>
          </w:tcPr>
          <w:p w:rsidR="00AC7957" w:rsidRPr="008B3F9F" w:rsidRDefault="00AC7957" w:rsidP="00B6148C">
            <w:pPr>
              <w:jc w:val="center"/>
              <w:outlineLvl w:val="4"/>
              <w:rPr>
                <w:bCs/>
                <w:iCs/>
                <w:sz w:val="28"/>
                <w:szCs w:val="28"/>
                <w:lang w:eastAsia="en-US"/>
              </w:rPr>
            </w:pPr>
            <w:r w:rsidRPr="008B3F9F">
              <w:rPr>
                <w:bCs/>
                <w:iCs/>
                <w:sz w:val="28"/>
                <w:szCs w:val="28"/>
                <w:lang w:eastAsia="en-US"/>
              </w:rPr>
              <w:t>0,359'</w:t>
            </w:r>
          </w:p>
        </w:tc>
        <w:tc>
          <w:tcPr>
            <w:tcW w:w="1288" w:type="pct"/>
            <w:vAlign w:val="center"/>
          </w:tcPr>
          <w:p w:rsidR="00AC7957" w:rsidRPr="008B3F9F" w:rsidRDefault="00334EEE" w:rsidP="00B6148C">
            <w:pPr>
              <w:jc w:val="center"/>
              <w:rPr>
                <w:rFonts w:eastAsia="Calibri"/>
                <w:sz w:val="28"/>
                <w:szCs w:val="28"/>
                <w:lang w:eastAsia="en-US"/>
              </w:rPr>
            </w:pPr>
            <w:r w:rsidRPr="008B3F9F">
              <w:rPr>
                <w:rFonts w:eastAsia="Calibri"/>
                <w:sz w:val="28"/>
                <w:szCs w:val="28"/>
                <w:lang w:eastAsia="en-US"/>
              </w:rPr>
              <w:t>Правильн</w:t>
            </w:r>
            <w:r w:rsidR="00AC7957" w:rsidRPr="008B3F9F">
              <w:rPr>
                <w:rFonts w:eastAsia="Calibri"/>
                <w:sz w:val="28"/>
                <w:szCs w:val="28"/>
                <w:lang w:eastAsia="en-US"/>
              </w:rPr>
              <w:t>. синусов</w:t>
            </w:r>
          </w:p>
        </w:tc>
      </w:tr>
    </w:tbl>
    <w:p w:rsidR="00B6148C" w:rsidRPr="00B6148C" w:rsidRDefault="00B6148C" w:rsidP="006309DA">
      <w:pPr>
        <w:ind w:firstLine="709"/>
        <w:jc w:val="both"/>
        <w:outlineLvl w:val="4"/>
        <w:rPr>
          <w:bCs/>
          <w:iCs/>
          <w:sz w:val="30"/>
          <w:szCs w:val="30"/>
          <w:lang w:eastAsia="en-US"/>
        </w:rPr>
      </w:pPr>
    </w:p>
    <w:p w:rsidR="00AC7957" w:rsidRPr="00B6148C" w:rsidRDefault="00AC7957" w:rsidP="006309DA">
      <w:pPr>
        <w:ind w:firstLine="709"/>
        <w:jc w:val="both"/>
        <w:outlineLvl w:val="4"/>
        <w:rPr>
          <w:bCs/>
          <w:iCs/>
          <w:sz w:val="30"/>
          <w:szCs w:val="30"/>
          <w:lang w:eastAsia="en-US"/>
        </w:rPr>
      </w:pPr>
      <w:r w:rsidRPr="00B6148C">
        <w:rPr>
          <w:bCs/>
          <w:iCs/>
          <w:sz w:val="30"/>
          <w:szCs w:val="30"/>
          <w:lang w:eastAsia="en-US"/>
        </w:rPr>
        <w:t xml:space="preserve">После 3 мин работа сердечной мышцы не восстановлена у 60 % исследуемых </w:t>
      </w:r>
      <w:r w:rsidR="00334EEE">
        <w:rPr>
          <w:bCs/>
          <w:iCs/>
          <w:sz w:val="30"/>
          <w:szCs w:val="30"/>
          <w:lang w:eastAsia="en-US"/>
        </w:rPr>
        <w:t xml:space="preserve">2-й </w:t>
      </w:r>
      <w:r w:rsidRPr="00B6148C">
        <w:rPr>
          <w:bCs/>
          <w:iCs/>
          <w:sz w:val="30"/>
          <w:szCs w:val="30"/>
          <w:lang w:eastAsia="en-US"/>
        </w:rPr>
        <w:t>группы.</w:t>
      </w:r>
      <w:r w:rsidR="00334EEE">
        <w:rPr>
          <w:bCs/>
          <w:iCs/>
          <w:sz w:val="30"/>
          <w:szCs w:val="30"/>
          <w:lang w:eastAsia="en-US"/>
        </w:rPr>
        <w:t xml:space="preserve"> </w:t>
      </w:r>
      <w:r w:rsidRPr="00B6148C">
        <w:rPr>
          <w:bCs/>
          <w:iCs/>
          <w:sz w:val="30"/>
          <w:szCs w:val="30"/>
          <w:lang w:eastAsia="en-US"/>
        </w:rPr>
        <w:t xml:space="preserve">ЧСС составила </w:t>
      </w:r>
      <w:r w:rsidR="00334EEE">
        <w:rPr>
          <w:bCs/>
          <w:iCs/>
          <w:sz w:val="30"/>
          <w:szCs w:val="30"/>
          <w:lang w:eastAsia="en-US"/>
        </w:rPr>
        <w:t>(</w:t>
      </w:r>
      <w:r w:rsidRPr="00B6148C">
        <w:rPr>
          <w:bCs/>
          <w:iCs/>
          <w:sz w:val="30"/>
          <w:szCs w:val="30"/>
          <w:lang w:eastAsia="en-US"/>
        </w:rPr>
        <w:t>94±2</w:t>
      </w:r>
      <w:r w:rsidR="00334EEE">
        <w:rPr>
          <w:bCs/>
          <w:iCs/>
          <w:sz w:val="30"/>
          <w:szCs w:val="30"/>
          <w:lang w:eastAsia="en-US"/>
        </w:rPr>
        <w:t>)</w:t>
      </w:r>
      <w:r w:rsidRPr="00B6148C">
        <w:rPr>
          <w:bCs/>
          <w:iCs/>
          <w:sz w:val="30"/>
          <w:szCs w:val="30"/>
          <w:lang w:eastAsia="en-US"/>
        </w:rPr>
        <w:t xml:space="preserve"> уд/мин. Показатели ЭКГ </w:t>
      </w:r>
      <w:r w:rsidR="00334EEE">
        <w:rPr>
          <w:bCs/>
          <w:iCs/>
          <w:sz w:val="30"/>
          <w:szCs w:val="30"/>
          <w:lang w:eastAsia="en-US"/>
        </w:rPr>
        <w:t>следующие</w:t>
      </w:r>
      <w:r w:rsidRPr="00B6148C">
        <w:rPr>
          <w:bCs/>
          <w:iCs/>
          <w:sz w:val="30"/>
          <w:szCs w:val="30"/>
          <w:lang w:eastAsia="en-US"/>
        </w:rPr>
        <w:t xml:space="preserve">:    </w:t>
      </w:r>
    </w:p>
    <w:p w:rsidR="00AC7957" w:rsidRPr="00B6148C" w:rsidRDefault="00334EEE" w:rsidP="006309DA">
      <w:pPr>
        <w:ind w:firstLine="709"/>
        <w:jc w:val="both"/>
        <w:outlineLvl w:val="4"/>
        <w:rPr>
          <w:bCs/>
          <w:iCs/>
          <w:sz w:val="30"/>
          <w:szCs w:val="30"/>
          <w:lang w:eastAsia="en-US"/>
        </w:rPr>
      </w:pPr>
      <w:r>
        <w:rPr>
          <w:bCs/>
          <w:iCs/>
          <w:sz w:val="30"/>
          <w:szCs w:val="30"/>
          <w:lang w:eastAsia="en-US"/>
        </w:rPr>
        <w:t>– и</w:t>
      </w:r>
      <w:r w:rsidR="00AC7957" w:rsidRPr="00B6148C">
        <w:rPr>
          <w:bCs/>
          <w:iCs/>
          <w:sz w:val="30"/>
          <w:szCs w:val="30"/>
          <w:lang w:eastAsia="en-US"/>
        </w:rPr>
        <w:t>нтервал P</w:t>
      </w:r>
      <w:r w:rsidR="00AC7957" w:rsidRPr="00B6148C">
        <w:rPr>
          <w:bCs/>
          <w:iCs/>
          <w:sz w:val="30"/>
          <w:szCs w:val="30"/>
          <w:lang w:val="en-US" w:eastAsia="en-US"/>
        </w:rPr>
        <w:t>R</w:t>
      </w:r>
      <w:r w:rsidR="00AC7957" w:rsidRPr="00B6148C">
        <w:rPr>
          <w:bCs/>
          <w:iCs/>
          <w:sz w:val="30"/>
          <w:szCs w:val="30"/>
          <w:lang w:eastAsia="en-US"/>
        </w:rPr>
        <w:t xml:space="preserve">= </w:t>
      </w:r>
      <w:r>
        <w:rPr>
          <w:bCs/>
          <w:iCs/>
          <w:sz w:val="30"/>
          <w:szCs w:val="30"/>
          <w:lang w:eastAsia="en-US"/>
        </w:rPr>
        <w:t>(</w:t>
      </w:r>
      <w:r w:rsidR="00AC7957" w:rsidRPr="00B6148C">
        <w:rPr>
          <w:bCs/>
          <w:iCs/>
          <w:sz w:val="30"/>
          <w:szCs w:val="30"/>
          <w:lang w:eastAsia="en-US"/>
        </w:rPr>
        <w:t>0,140±0,005</w:t>
      </w:r>
      <w:r>
        <w:rPr>
          <w:bCs/>
          <w:iCs/>
          <w:sz w:val="30"/>
          <w:szCs w:val="30"/>
          <w:lang w:eastAsia="en-US"/>
        </w:rPr>
        <w:t>)</w:t>
      </w:r>
      <w:r w:rsidR="00AC7957" w:rsidRPr="00B6148C">
        <w:rPr>
          <w:bCs/>
          <w:iCs/>
          <w:sz w:val="30"/>
          <w:szCs w:val="30"/>
          <w:lang w:eastAsia="en-US"/>
        </w:rPr>
        <w:t xml:space="preserve"> с</w:t>
      </w:r>
      <w:r w:rsidR="006309DA">
        <w:rPr>
          <w:bCs/>
          <w:iCs/>
          <w:sz w:val="30"/>
          <w:szCs w:val="30"/>
          <w:lang w:eastAsia="en-US"/>
        </w:rPr>
        <w:t>;</w:t>
      </w:r>
    </w:p>
    <w:p w:rsidR="00AC7957" w:rsidRPr="00B6148C" w:rsidRDefault="00334EEE" w:rsidP="006309DA">
      <w:pPr>
        <w:ind w:firstLine="709"/>
        <w:jc w:val="both"/>
        <w:outlineLvl w:val="4"/>
        <w:rPr>
          <w:bCs/>
          <w:iCs/>
          <w:sz w:val="30"/>
          <w:szCs w:val="30"/>
          <w:lang w:eastAsia="en-US"/>
        </w:rPr>
      </w:pPr>
      <w:r>
        <w:rPr>
          <w:bCs/>
          <w:iCs/>
          <w:sz w:val="30"/>
          <w:szCs w:val="30"/>
          <w:lang w:eastAsia="en-US"/>
        </w:rPr>
        <w:t>– и</w:t>
      </w:r>
      <w:r w:rsidR="00AC7957" w:rsidRPr="00B6148C">
        <w:rPr>
          <w:bCs/>
          <w:iCs/>
          <w:sz w:val="30"/>
          <w:szCs w:val="30"/>
          <w:lang w:eastAsia="en-US"/>
        </w:rPr>
        <w:t xml:space="preserve">нтервал QRS = </w:t>
      </w:r>
      <w:r>
        <w:rPr>
          <w:bCs/>
          <w:iCs/>
          <w:sz w:val="30"/>
          <w:szCs w:val="30"/>
          <w:lang w:eastAsia="en-US"/>
        </w:rPr>
        <w:t>(</w:t>
      </w:r>
      <w:r w:rsidR="00AC7957" w:rsidRPr="00B6148C">
        <w:rPr>
          <w:bCs/>
          <w:iCs/>
          <w:sz w:val="30"/>
          <w:szCs w:val="30"/>
          <w:lang w:eastAsia="en-US"/>
        </w:rPr>
        <w:t>0,090±0,002</w:t>
      </w:r>
      <w:r>
        <w:rPr>
          <w:bCs/>
          <w:iCs/>
          <w:sz w:val="30"/>
          <w:szCs w:val="30"/>
          <w:lang w:eastAsia="en-US"/>
        </w:rPr>
        <w:t>)</w:t>
      </w:r>
      <w:r w:rsidR="00AC7957" w:rsidRPr="00B6148C">
        <w:rPr>
          <w:bCs/>
          <w:iCs/>
          <w:sz w:val="30"/>
          <w:szCs w:val="30"/>
          <w:lang w:eastAsia="en-US"/>
        </w:rPr>
        <w:t xml:space="preserve"> с</w:t>
      </w:r>
      <w:r w:rsidR="006309DA">
        <w:rPr>
          <w:bCs/>
          <w:iCs/>
          <w:sz w:val="30"/>
          <w:szCs w:val="30"/>
          <w:lang w:eastAsia="en-US"/>
        </w:rPr>
        <w:t>;</w:t>
      </w:r>
    </w:p>
    <w:p w:rsidR="00AC7957" w:rsidRPr="00B6148C" w:rsidRDefault="00334EEE" w:rsidP="006309DA">
      <w:pPr>
        <w:ind w:firstLine="709"/>
        <w:jc w:val="both"/>
        <w:outlineLvl w:val="4"/>
        <w:rPr>
          <w:bCs/>
          <w:iCs/>
          <w:sz w:val="30"/>
          <w:szCs w:val="30"/>
          <w:lang w:eastAsia="en-US"/>
        </w:rPr>
      </w:pPr>
      <w:r>
        <w:rPr>
          <w:bCs/>
          <w:iCs/>
          <w:sz w:val="30"/>
          <w:szCs w:val="30"/>
          <w:lang w:eastAsia="en-US"/>
        </w:rPr>
        <w:t>– и</w:t>
      </w:r>
      <w:r w:rsidR="00AC7957" w:rsidRPr="00B6148C">
        <w:rPr>
          <w:bCs/>
          <w:iCs/>
          <w:sz w:val="30"/>
          <w:szCs w:val="30"/>
          <w:lang w:eastAsia="en-US"/>
        </w:rPr>
        <w:t xml:space="preserve">нтервал QT = </w:t>
      </w:r>
      <w:r>
        <w:rPr>
          <w:bCs/>
          <w:iCs/>
          <w:sz w:val="30"/>
          <w:szCs w:val="30"/>
          <w:lang w:eastAsia="en-US"/>
        </w:rPr>
        <w:t>(</w:t>
      </w:r>
      <w:r w:rsidR="00AC7957" w:rsidRPr="00B6148C">
        <w:rPr>
          <w:bCs/>
          <w:iCs/>
          <w:sz w:val="30"/>
          <w:szCs w:val="30"/>
          <w:lang w:eastAsia="en-US"/>
        </w:rPr>
        <w:t>0,360±0,005</w:t>
      </w:r>
      <w:r>
        <w:rPr>
          <w:bCs/>
          <w:iCs/>
          <w:sz w:val="30"/>
          <w:szCs w:val="30"/>
          <w:lang w:eastAsia="en-US"/>
        </w:rPr>
        <w:t>)</w:t>
      </w:r>
      <w:r w:rsidR="00AC7957" w:rsidRPr="00B6148C">
        <w:rPr>
          <w:bCs/>
          <w:iCs/>
          <w:sz w:val="30"/>
          <w:szCs w:val="30"/>
          <w:lang w:eastAsia="en-US"/>
        </w:rPr>
        <w:t xml:space="preserve"> с.</w:t>
      </w:r>
    </w:p>
    <w:p w:rsidR="00AC7957" w:rsidRPr="00B6148C" w:rsidRDefault="00AC7957" w:rsidP="007C7001">
      <w:pPr>
        <w:ind w:firstLine="709"/>
        <w:jc w:val="both"/>
        <w:rPr>
          <w:rFonts w:eastAsia="Calibri"/>
          <w:sz w:val="30"/>
          <w:szCs w:val="30"/>
          <w:lang w:eastAsia="en-US"/>
        </w:rPr>
      </w:pPr>
      <w:r w:rsidRPr="00B6148C">
        <w:rPr>
          <w:rFonts w:eastAsia="Calibri"/>
          <w:sz w:val="30"/>
          <w:szCs w:val="30"/>
          <w:lang w:eastAsia="en-US"/>
        </w:rPr>
        <w:lastRenderedPageBreak/>
        <w:t>В ходе данного исследования были получены следующие результаты:</w:t>
      </w:r>
    </w:p>
    <w:p w:rsidR="00AC7957" w:rsidRPr="00B6148C" w:rsidRDefault="00AC7957" w:rsidP="007C7001">
      <w:pPr>
        <w:numPr>
          <w:ilvl w:val="0"/>
          <w:numId w:val="11"/>
        </w:numPr>
        <w:ind w:left="0" w:firstLine="709"/>
        <w:jc w:val="both"/>
        <w:rPr>
          <w:rFonts w:eastAsia="Calibri"/>
          <w:sz w:val="30"/>
          <w:szCs w:val="30"/>
          <w:lang w:eastAsia="en-US"/>
        </w:rPr>
      </w:pPr>
      <w:r w:rsidRPr="007C7001">
        <w:rPr>
          <w:rFonts w:eastAsia="Calibri"/>
          <w:sz w:val="30"/>
          <w:szCs w:val="30"/>
          <w:lang w:eastAsia="en-US"/>
        </w:rPr>
        <w:t>Интервалы</w:t>
      </w:r>
      <w:r w:rsidRPr="00B6148C">
        <w:rPr>
          <w:rFonts w:eastAsia="Calibri"/>
          <w:sz w:val="30"/>
          <w:szCs w:val="30"/>
          <w:lang w:eastAsia="en-US"/>
        </w:rPr>
        <w:t xml:space="preserve"> </w:t>
      </w:r>
      <w:r w:rsidRPr="00B6148C">
        <w:rPr>
          <w:rFonts w:eastAsia="Calibri"/>
          <w:sz w:val="30"/>
          <w:szCs w:val="30"/>
          <w:lang w:val="en-US" w:eastAsia="en-US"/>
        </w:rPr>
        <w:t>PR</w:t>
      </w:r>
      <w:r w:rsidRPr="00B6148C">
        <w:rPr>
          <w:rFonts w:eastAsia="Calibri"/>
          <w:sz w:val="30"/>
          <w:szCs w:val="30"/>
          <w:lang w:eastAsia="en-US"/>
        </w:rPr>
        <w:t xml:space="preserve">, </w:t>
      </w:r>
      <w:r w:rsidRPr="00B6148C">
        <w:rPr>
          <w:rFonts w:eastAsia="Calibri"/>
          <w:sz w:val="30"/>
          <w:szCs w:val="30"/>
          <w:lang w:val="en-US" w:eastAsia="en-US"/>
        </w:rPr>
        <w:t>QRS</w:t>
      </w:r>
      <w:r w:rsidRPr="00B6148C">
        <w:rPr>
          <w:rFonts w:eastAsia="Calibri"/>
          <w:sz w:val="30"/>
          <w:szCs w:val="30"/>
          <w:lang w:eastAsia="en-US"/>
        </w:rPr>
        <w:t xml:space="preserve"> и </w:t>
      </w:r>
      <w:r w:rsidRPr="00B6148C">
        <w:rPr>
          <w:rFonts w:eastAsia="Calibri"/>
          <w:sz w:val="30"/>
          <w:szCs w:val="30"/>
          <w:lang w:val="en-US" w:eastAsia="en-US"/>
        </w:rPr>
        <w:t>QT</w:t>
      </w:r>
      <w:r w:rsidRPr="00B6148C">
        <w:rPr>
          <w:rFonts w:eastAsia="Calibri"/>
          <w:sz w:val="30"/>
          <w:szCs w:val="30"/>
          <w:lang w:eastAsia="en-US"/>
        </w:rPr>
        <w:t xml:space="preserve"> у всех подростков находились в пределах нормы и не изменялись при данной нагрузке.</w:t>
      </w:r>
    </w:p>
    <w:p w:rsidR="00AC7957" w:rsidRPr="00B6148C" w:rsidRDefault="00AC7957" w:rsidP="007C7001">
      <w:pPr>
        <w:numPr>
          <w:ilvl w:val="0"/>
          <w:numId w:val="11"/>
        </w:numPr>
        <w:ind w:left="0" w:firstLine="709"/>
        <w:jc w:val="both"/>
        <w:rPr>
          <w:rFonts w:eastAsia="Calibri"/>
          <w:sz w:val="30"/>
          <w:szCs w:val="30"/>
          <w:lang w:eastAsia="en-US"/>
        </w:rPr>
      </w:pPr>
      <w:r w:rsidRPr="00B6148C">
        <w:rPr>
          <w:rFonts w:eastAsia="Calibri"/>
          <w:sz w:val="30"/>
          <w:szCs w:val="30"/>
          <w:lang w:eastAsia="en-US"/>
        </w:rPr>
        <w:t>ЧСС в покое у подростков, регулярно занимающихся спортом</w:t>
      </w:r>
      <w:r w:rsidR="007C7001">
        <w:rPr>
          <w:rFonts w:eastAsia="Calibri"/>
          <w:sz w:val="30"/>
          <w:szCs w:val="30"/>
          <w:lang w:eastAsia="en-US"/>
        </w:rPr>
        <w:t>,</w:t>
      </w:r>
      <w:r w:rsidRPr="00B6148C">
        <w:rPr>
          <w:rFonts w:eastAsia="Calibri"/>
          <w:sz w:val="30"/>
          <w:szCs w:val="30"/>
          <w:lang w:eastAsia="en-US"/>
        </w:rPr>
        <w:t xml:space="preserve"> ниже, чем у подростков, не занимающихся спортом, т.</w:t>
      </w:r>
      <w:r w:rsidR="00B6148C">
        <w:rPr>
          <w:rFonts w:eastAsia="Calibri"/>
          <w:sz w:val="30"/>
          <w:szCs w:val="30"/>
          <w:lang w:eastAsia="en-US"/>
        </w:rPr>
        <w:t xml:space="preserve"> </w:t>
      </w:r>
      <w:r w:rsidRPr="00B6148C">
        <w:rPr>
          <w:rFonts w:eastAsia="Calibri"/>
          <w:sz w:val="30"/>
          <w:szCs w:val="30"/>
          <w:lang w:eastAsia="en-US"/>
        </w:rPr>
        <w:t>е. у подростков, занимающихся спортом, сердце работает экономичнее.</w:t>
      </w:r>
    </w:p>
    <w:p w:rsidR="00AC7957" w:rsidRPr="00B6148C" w:rsidRDefault="00AC7957" w:rsidP="007C7001">
      <w:pPr>
        <w:numPr>
          <w:ilvl w:val="0"/>
          <w:numId w:val="11"/>
        </w:numPr>
        <w:ind w:left="0" w:firstLine="709"/>
        <w:jc w:val="both"/>
        <w:rPr>
          <w:rFonts w:eastAsia="Calibri"/>
          <w:sz w:val="30"/>
          <w:szCs w:val="30"/>
          <w:lang w:eastAsia="en-US"/>
        </w:rPr>
      </w:pPr>
      <w:r w:rsidRPr="00B6148C">
        <w:rPr>
          <w:rFonts w:eastAsia="Calibri"/>
          <w:sz w:val="30"/>
          <w:szCs w:val="30"/>
          <w:lang w:eastAsia="en-US"/>
        </w:rPr>
        <w:t xml:space="preserve">После дозированной нагрузки (20 приседаний) ЧСС у подростков, не занимающихся спортом, выросла более чем на 30 % </w:t>
      </w:r>
      <w:r w:rsidR="00B6148C">
        <w:rPr>
          <w:rFonts w:eastAsia="Calibri"/>
          <w:sz w:val="30"/>
          <w:szCs w:val="30"/>
          <w:lang w:eastAsia="en-US"/>
        </w:rPr>
        <w:t>–</w:t>
      </w:r>
      <w:r w:rsidRPr="00B6148C">
        <w:rPr>
          <w:rFonts w:eastAsia="Calibri"/>
          <w:sz w:val="30"/>
          <w:szCs w:val="30"/>
          <w:lang w:eastAsia="en-US"/>
        </w:rPr>
        <w:t xml:space="preserve"> это означает недостаточную тренированность организма.</w:t>
      </w:r>
    </w:p>
    <w:p w:rsidR="00AC7957" w:rsidRPr="00B6148C" w:rsidRDefault="00AC7957" w:rsidP="007C7001">
      <w:pPr>
        <w:numPr>
          <w:ilvl w:val="0"/>
          <w:numId w:val="11"/>
        </w:numPr>
        <w:ind w:left="0" w:firstLine="709"/>
        <w:jc w:val="both"/>
        <w:rPr>
          <w:rFonts w:eastAsia="Calibri"/>
          <w:sz w:val="30"/>
          <w:szCs w:val="30"/>
          <w:lang w:eastAsia="en-US"/>
        </w:rPr>
      </w:pPr>
      <w:r w:rsidRPr="00B6148C">
        <w:rPr>
          <w:rFonts w:eastAsia="Calibri"/>
          <w:sz w:val="30"/>
          <w:szCs w:val="30"/>
          <w:lang w:eastAsia="en-US"/>
        </w:rPr>
        <w:t>О недостатке физической активности, плохой тренированности свидетельствует и продолжительность периода восстановления ЧСС, превышающего 3 мин у подростков, не занимающихся спортом.</w:t>
      </w:r>
    </w:p>
    <w:p w:rsidR="00AC7957" w:rsidRPr="00B6148C" w:rsidRDefault="00AC7957" w:rsidP="007C7001">
      <w:pPr>
        <w:ind w:firstLine="709"/>
        <w:jc w:val="both"/>
        <w:rPr>
          <w:rFonts w:eastAsia="Calibri"/>
          <w:sz w:val="30"/>
          <w:szCs w:val="30"/>
          <w:lang w:eastAsia="en-US"/>
        </w:rPr>
      </w:pPr>
      <w:r w:rsidRPr="00B6148C">
        <w:rPr>
          <w:rFonts w:eastAsia="Calibri"/>
          <w:sz w:val="30"/>
          <w:szCs w:val="30"/>
          <w:lang w:eastAsia="en-US"/>
        </w:rPr>
        <w:t xml:space="preserve">Полученные в ходе исследования данные подтверждают нашу гипотезу. Действительно, у подростков, регулярно посещающих спортивные секции, восстановление частоты сердечных сокращений происходит быстрее, чем у подростков, не занимающихся спортом. А значит, состояние сердца зависит от тренированности человека. </w:t>
      </w:r>
    </w:p>
    <w:p w:rsidR="00AC7957" w:rsidRPr="00B6148C" w:rsidRDefault="00AC7957" w:rsidP="007C7001">
      <w:pPr>
        <w:ind w:firstLine="709"/>
        <w:jc w:val="both"/>
        <w:rPr>
          <w:rFonts w:eastAsia="Calibri"/>
          <w:b/>
          <w:i/>
          <w:sz w:val="30"/>
          <w:szCs w:val="30"/>
          <w:lang w:eastAsia="en-US"/>
        </w:rPr>
      </w:pPr>
      <w:r w:rsidRPr="00B6148C">
        <w:rPr>
          <w:rFonts w:eastAsia="Calibri"/>
          <w:b/>
          <w:i/>
          <w:sz w:val="30"/>
          <w:szCs w:val="30"/>
          <w:lang w:eastAsia="en-US"/>
        </w:rPr>
        <w:t>Практические рекомендации</w:t>
      </w:r>
    </w:p>
    <w:p w:rsidR="000534CC" w:rsidRPr="00B6148C" w:rsidRDefault="00AC7957" w:rsidP="007C7001">
      <w:pPr>
        <w:ind w:firstLine="709"/>
        <w:jc w:val="both"/>
        <w:rPr>
          <w:rFonts w:eastAsia="Calibri"/>
          <w:sz w:val="30"/>
          <w:szCs w:val="30"/>
          <w:lang w:eastAsia="en-US"/>
        </w:rPr>
      </w:pPr>
      <w:r w:rsidRPr="00B6148C">
        <w:rPr>
          <w:rFonts w:eastAsia="Calibri"/>
          <w:sz w:val="30"/>
          <w:szCs w:val="30"/>
          <w:lang w:eastAsia="en-US"/>
        </w:rPr>
        <w:t xml:space="preserve">Современная школа предъявляет повышенные требования к здоровью учащихся. Изменения уровня здоровья школьников обусловлены воздействием информационных перегрузок на фоне снижения двигательной активности. Это делает весьма актуальной разработку системы мероприятий, направленной на улучшение ситуации. В данном случае можно говорить об образе жизни, направленном на укрепление здоровья </w:t>
      </w:r>
      <w:r w:rsidR="007C7001">
        <w:rPr>
          <w:rFonts w:eastAsia="Calibri"/>
          <w:sz w:val="30"/>
          <w:szCs w:val="30"/>
          <w:lang w:eastAsia="en-US"/>
        </w:rPr>
        <w:t>посредством</w:t>
      </w:r>
      <w:r w:rsidRPr="00B6148C">
        <w:rPr>
          <w:rFonts w:eastAsia="Calibri"/>
          <w:sz w:val="30"/>
          <w:szCs w:val="30"/>
          <w:lang w:eastAsia="en-US"/>
        </w:rPr>
        <w:t xml:space="preserve"> физической культуры. При этом уровень двигательной активности можно регулировать, используя его не только в целях спортивной тренировки, но и в целях общего оздоровления. </w:t>
      </w:r>
    </w:p>
    <w:p w:rsidR="00B12584" w:rsidRPr="00B6148C" w:rsidRDefault="00B12584" w:rsidP="007C7001">
      <w:pPr>
        <w:ind w:firstLine="709"/>
        <w:jc w:val="both"/>
        <w:rPr>
          <w:rFonts w:eastAsia="Calibri"/>
          <w:sz w:val="30"/>
          <w:szCs w:val="30"/>
          <w:lang w:eastAsia="en-US"/>
        </w:rPr>
      </w:pPr>
    </w:p>
    <w:p w:rsidR="000534CC" w:rsidRPr="00B6148C" w:rsidRDefault="000534CC" w:rsidP="007C7001">
      <w:pPr>
        <w:ind w:firstLine="709"/>
        <w:jc w:val="both"/>
        <w:rPr>
          <w:b/>
          <w:sz w:val="30"/>
          <w:szCs w:val="30"/>
        </w:rPr>
      </w:pPr>
      <w:r w:rsidRPr="00B6148C">
        <w:rPr>
          <w:rFonts w:eastAsia="Calibri"/>
          <w:b/>
          <w:sz w:val="30"/>
          <w:szCs w:val="30"/>
          <w:lang w:eastAsia="en-US"/>
        </w:rPr>
        <w:t xml:space="preserve">Пример 2. </w:t>
      </w:r>
      <w:r w:rsidRPr="00B6148C">
        <w:rPr>
          <w:b/>
          <w:sz w:val="30"/>
          <w:szCs w:val="30"/>
        </w:rPr>
        <w:t>Исследование зависимости радиационного фона от различных параметров</w:t>
      </w:r>
    </w:p>
    <w:p w:rsidR="000534CC" w:rsidRPr="00B6148C" w:rsidRDefault="000534CC" w:rsidP="007C7001">
      <w:pPr>
        <w:tabs>
          <w:tab w:val="left" w:pos="360"/>
        </w:tabs>
        <w:ind w:firstLine="709"/>
        <w:jc w:val="both"/>
        <w:rPr>
          <w:sz w:val="30"/>
          <w:szCs w:val="30"/>
        </w:rPr>
      </w:pPr>
      <w:r w:rsidRPr="00B6148C">
        <w:rPr>
          <w:sz w:val="30"/>
          <w:szCs w:val="30"/>
        </w:rPr>
        <w:t xml:space="preserve">Слово </w:t>
      </w:r>
      <w:r w:rsidR="002D5E8A" w:rsidRPr="007C7001">
        <w:rPr>
          <w:i/>
          <w:sz w:val="30"/>
          <w:szCs w:val="30"/>
        </w:rPr>
        <w:t>«</w:t>
      </w:r>
      <w:r w:rsidRPr="007C7001">
        <w:rPr>
          <w:i/>
          <w:sz w:val="30"/>
          <w:szCs w:val="30"/>
        </w:rPr>
        <w:t>радиация</w:t>
      </w:r>
      <w:r w:rsidR="002D5E8A" w:rsidRPr="00B6148C">
        <w:rPr>
          <w:b/>
          <w:i/>
          <w:sz w:val="30"/>
          <w:szCs w:val="30"/>
        </w:rPr>
        <w:t>»</w:t>
      </w:r>
      <w:r w:rsidR="002D5E8A" w:rsidRPr="00B6148C">
        <w:rPr>
          <w:sz w:val="30"/>
          <w:szCs w:val="30"/>
        </w:rPr>
        <w:t xml:space="preserve"> </w:t>
      </w:r>
      <w:r w:rsidRPr="00B6148C">
        <w:rPr>
          <w:sz w:val="30"/>
          <w:szCs w:val="30"/>
        </w:rPr>
        <w:t xml:space="preserve">у большинства людей вызывает страх. Человечество помнит ядерные взрывы в Хиросиме и Нагасаки, возникшие после них мутации и рождение детей с опасными дефектами, угрозу атомной войны в середине </w:t>
      </w:r>
      <w:r w:rsidRPr="00B6148C">
        <w:rPr>
          <w:sz w:val="30"/>
          <w:szCs w:val="30"/>
          <w:lang w:val="en-US"/>
        </w:rPr>
        <w:t>XX</w:t>
      </w:r>
      <w:r w:rsidRPr="00B6148C">
        <w:rPr>
          <w:sz w:val="30"/>
          <w:szCs w:val="30"/>
        </w:rPr>
        <w:t xml:space="preserve"> века, аварию на Чернобыльской АЭС; террористы и сейчас грозят ядерными взрывами. Даже в обычной жизни при медицинских обследованиях мы получаем определённую дозу облучения.</w:t>
      </w:r>
      <w:r w:rsidR="00454341" w:rsidRPr="00B6148C">
        <w:rPr>
          <w:sz w:val="30"/>
          <w:szCs w:val="30"/>
        </w:rPr>
        <w:t xml:space="preserve"> </w:t>
      </w:r>
      <w:r w:rsidRPr="00B6148C">
        <w:rPr>
          <w:sz w:val="30"/>
          <w:szCs w:val="30"/>
        </w:rPr>
        <w:t xml:space="preserve">Между тем радиация – это и естественный природный фактор, который постоянно присутствует в нашей жизни. </w:t>
      </w:r>
    </w:p>
    <w:p w:rsidR="000534CC" w:rsidRPr="00B6148C" w:rsidRDefault="000534CC" w:rsidP="007C7001">
      <w:pPr>
        <w:tabs>
          <w:tab w:val="left" w:pos="360"/>
        </w:tabs>
        <w:ind w:firstLine="709"/>
        <w:jc w:val="both"/>
        <w:rPr>
          <w:sz w:val="30"/>
          <w:szCs w:val="30"/>
        </w:rPr>
      </w:pPr>
      <w:r w:rsidRPr="00B6148C">
        <w:rPr>
          <w:b/>
          <w:i/>
          <w:sz w:val="30"/>
          <w:szCs w:val="30"/>
        </w:rPr>
        <w:t>Актуальность</w:t>
      </w:r>
      <w:r w:rsidRPr="00B6148C">
        <w:rPr>
          <w:sz w:val="30"/>
          <w:szCs w:val="30"/>
        </w:rPr>
        <w:t xml:space="preserve"> темы определяется необходимостью уметь объективно оценивать радиационное состояние окружающей среды и её влия</w:t>
      </w:r>
      <w:r w:rsidRPr="00B6148C">
        <w:rPr>
          <w:sz w:val="30"/>
          <w:szCs w:val="30"/>
        </w:rPr>
        <w:lastRenderedPageBreak/>
        <w:t>ние на здоровье, уметь определять радиационный фон с помощью современного цифрового оборудования.</w:t>
      </w:r>
    </w:p>
    <w:p w:rsidR="000534CC" w:rsidRPr="00B6148C" w:rsidRDefault="000534CC" w:rsidP="007C7001">
      <w:pPr>
        <w:tabs>
          <w:tab w:val="left" w:pos="360"/>
        </w:tabs>
        <w:ind w:firstLine="709"/>
        <w:jc w:val="both"/>
        <w:rPr>
          <w:sz w:val="30"/>
          <w:szCs w:val="30"/>
        </w:rPr>
      </w:pPr>
      <w:r w:rsidRPr="00B6148C">
        <w:rPr>
          <w:b/>
          <w:i/>
          <w:sz w:val="30"/>
          <w:szCs w:val="30"/>
        </w:rPr>
        <w:t xml:space="preserve">Проблема исследования </w:t>
      </w:r>
      <w:r w:rsidRPr="00B6148C">
        <w:rPr>
          <w:i/>
          <w:sz w:val="30"/>
          <w:szCs w:val="30"/>
        </w:rPr>
        <w:t xml:space="preserve">– </w:t>
      </w:r>
      <w:r w:rsidRPr="00B6148C">
        <w:rPr>
          <w:sz w:val="30"/>
          <w:szCs w:val="30"/>
        </w:rPr>
        <w:t>несоответствие между реальной компетентностью населения в отношении владения информацией о радиации и умением объективно оценивать её уровень.</w:t>
      </w:r>
    </w:p>
    <w:p w:rsidR="000534CC" w:rsidRPr="00B6148C" w:rsidRDefault="000534CC" w:rsidP="007C7001">
      <w:pPr>
        <w:shd w:val="clear" w:color="auto" w:fill="FFFFFF"/>
        <w:ind w:firstLine="709"/>
        <w:jc w:val="both"/>
        <w:rPr>
          <w:color w:val="000000"/>
          <w:sz w:val="30"/>
          <w:szCs w:val="30"/>
        </w:rPr>
      </w:pPr>
      <w:r w:rsidRPr="00B6148C">
        <w:rPr>
          <w:color w:val="000000"/>
          <w:sz w:val="30"/>
          <w:szCs w:val="30"/>
        </w:rPr>
        <w:t>Известно, что радиационный мониторинг те</w:t>
      </w:r>
      <w:r w:rsidR="009557A9" w:rsidRPr="00B6148C">
        <w:rPr>
          <w:color w:val="000000"/>
          <w:sz w:val="30"/>
          <w:szCs w:val="30"/>
        </w:rPr>
        <w:t xml:space="preserve">рриторий в Кемеровской области </w:t>
      </w:r>
      <w:r w:rsidRPr="00B6148C">
        <w:rPr>
          <w:color w:val="000000"/>
          <w:sz w:val="30"/>
          <w:szCs w:val="30"/>
        </w:rPr>
        <w:t>проводится Кемеровской областной ЦГСЭН и межведомственной лабораторией радиационного контроля Кемеровского госуниверситета (МЛРК КемГУ).</w:t>
      </w:r>
      <w:r w:rsidR="00454341" w:rsidRPr="00B6148C">
        <w:rPr>
          <w:color w:val="000000"/>
          <w:sz w:val="30"/>
          <w:szCs w:val="30"/>
        </w:rPr>
        <w:t xml:space="preserve"> </w:t>
      </w:r>
      <w:r w:rsidRPr="00B6148C">
        <w:rPr>
          <w:color w:val="000000"/>
          <w:sz w:val="30"/>
          <w:szCs w:val="30"/>
        </w:rPr>
        <w:t>Однако пункты наблюдений находятся в определенных точках и данных по посёлку Трудармейск</w:t>
      </w:r>
      <w:r w:rsidR="007C7001">
        <w:rPr>
          <w:color w:val="000000"/>
          <w:sz w:val="30"/>
          <w:szCs w:val="30"/>
        </w:rPr>
        <w:t>ому</w:t>
      </w:r>
      <w:r w:rsidRPr="00B6148C">
        <w:rPr>
          <w:color w:val="000000"/>
          <w:sz w:val="30"/>
          <w:szCs w:val="30"/>
        </w:rPr>
        <w:t xml:space="preserve"> в средствах массовой информации мы не нашли. Поэтому мы планируем решить задачу экспериментальным путём.</w:t>
      </w:r>
    </w:p>
    <w:p w:rsidR="000534CC" w:rsidRPr="00B6148C" w:rsidRDefault="000534CC" w:rsidP="007C7001">
      <w:pPr>
        <w:shd w:val="clear" w:color="auto" w:fill="FFFFFF"/>
        <w:ind w:firstLine="709"/>
        <w:jc w:val="both"/>
        <w:rPr>
          <w:color w:val="000000"/>
          <w:sz w:val="30"/>
          <w:szCs w:val="30"/>
        </w:rPr>
      </w:pPr>
      <w:r w:rsidRPr="00B6148C">
        <w:rPr>
          <w:b/>
          <w:i/>
          <w:color w:val="000000"/>
          <w:sz w:val="30"/>
          <w:szCs w:val="30"/>
        </w:rPr>
        <w:t>Гипотеза:</w:t>
      </w:r>
      <w:r w:rsidRPr="00B6148C">
        <w:rPr>
          <w:color w:val="000000"/>
          <w:sz w:val="30"/>
          <w:szCs w:val="30"/>
        </w:rPr>
        <w:t xml:space="preserve"> если измерить уровень радиации при помощи бытового дозиметра, то можно оценить степень радиационной опасности в данной местности, а также выяснить</w:t>
      </w:r>
      <w:r w:rsidR="007C7001">
        <w:rPr>
          <w:color w:val="000000"/>
          <w:sz w:val="30"/>
          <w:szCs w:val="30"/>
        </w:rPr>
        <w:t>,</w:t>
      </w:r>
      <w:r w:rsidRPr="00B6148C">
        <w:rPr>
          <w:color w:val="000000"/>
          <w:sz w:val="30"/>
          <w:szCs w:val="30"/>
        </w:rPr>
        <w:t xml:space="preserve"> от чего зависит этот уровень.</w:t>
      </w:r>
    </w:p>
    <w:p w:rsidR="000534CC" w:rsidRPr="00B6148C" w:rsidRDefault="000534CC" w:rsidP="007C7001">
      <w:pPr>
        <w:shd w:val="clear" w:color="auto" w:fill="FFFFFF"/>
        <w:ind w:firstLine="709"/>
        <w:jc w:val="both"/>
        <w:rPr>
          <w:sz w:val="30"/>
          <w:szCs w:val="30"/>
        </w:rPr>
      </w:pPr>
      <w:r w:rsidRPr="00B6148C">
        <w:rPr>
          <w:b/>
          <w:i/>
          <w:sz w:val="30"/>
          <w:szCs w:val="30"/>
        </w:rPr>
        <w:t>Объектом</w:t>
      </w:r>
      <w:r w:rsidRPr="00B6148C">
        <w:rPr>
          <w:sz w:val="30"/>
          <w:szCs w:val="30"/>
        </w:rPr>
        <w:t xml:space="preserve"> исследования являются различные помещения.</w:t>
      </w:r>
    </w:p>
    <w:p w:rsidR="000534CC" w:rsidRPr="00B6148C" w:rsidRDefault="000534CC" w:rsidP="007C7001">
      <w:pPr>
        <w:ind w:firstLine="709"/>
        <w:jc w:val="both"/>
        <w:rPr>
          <w:sz w:val="30"/>
          <w:szCs w:val="30"/>
        </w:rPr>
      </w:pPr>
      <w:r w:rsidRPr="00B6148C">
        <w:rPr>
          <w:b/>
          <w:i/>
          <w:sz w:val="30"/>
          <w:szCs w:val="30"/>
        </w:rPr>
        <w:t xml:space="preserve">Предметом </w:t>
      </w:r>
      <w:r w:rsidRPr="00B6148C">
        <w:rPr>
          <w:sz w:val="30"/>
          <w:szCs w:val="30"/>
        </w:rPr>
        <w:t xml:space="preserve">исследования – уровень </w:t>
      </w:r>
      <w:r w:rsidRPr="00B6148C">
        <w:rPr>
          <w:color w:val="000000"/>
          <w:sz w:val="30"/>
          <w:szCs w:val="30"/>
          <w:shd w:val="clear" w:color="auto" w:fill="FFFFFF"/>
        </w:rPr>
        <w:t>радиационного фона помещений.</w:t>
      </w:r>
    </w:p>
    <w:p w:rsidR="000534CC" w:rsidRPr="00B6148C" w:rsidRDefault="000534CC" w:rsidP="007C7001">
      <w:pPr>
        <w:shd w:val="clear" w:color="auto" w:fill="FFFFFF"/>
        <w:ind w:firstLine="709"/>
        <w:jc w:val="both"/>
        <w:rPr>
          <w:sz w:val="30"/>
          <w:szCs w:val="30"/>
        </w:rPr>
      </w:pPr>
      <w:r w:rsidRPr="00B6148C">
        <w:rPr>
          <w:b/>
          <w:i/>
          <w:sz w:val="30"/>
          <w:szCs w:val="30"/>
        </w:rPr>
        <w:t>Целью</w:t>
      </w:r>
      <w:r w:rsidRPr="00B6148C">
        <w:rPr>
          <w:sz w:val="30"/>
          <w:szCs w:val="30"/>
        </w:rPr>
        <w:t xml:space="preserve"> данной работы является определение уровня радиационного фона жилых и учебных помещений посёлка Трудармейск</w:t>
      </w:r>
      <w:r w:rsidR="007C7001">
        <w:rPr>
          <w:sz w:val="30"/>
          <w:szCs w:val="30"/>
        </w:rPr>
        <w:t>ого</w:t>
      </w:r>
      <w:r w:rsidRPr="00B6148C">
        <w:rPr>
          <w:sz w:val="30"/>
          <w:szCs w:val="30"/>
        </w:rPr>
        <w:t xml:space="preserve"> и сравнение полученных результатов с нормативными показателями.</w:t>
      </w:r>
    </w:p>
    <w:p w:rsidR="000534CC" w:rsidRPr="00B6148C" w:rsidRDefault="000534CC" w:rsidP="007C7001">
      <w:pPr>
        <w:shd w:val="clear" w:color="auto" w:fill="FFFFFF"/>
        <w:ind w:firstLine="709"/>
        <w:jc w:val="both"/>
        <w:rPr>
          <w:b/>
          <w:i/>
          <w:sz w:val="30"/>
          <w:szCs w:val="30"/>
        </w:rPr>
      </w:pPr>
      <w:r w:rsidRPr="00B6148C">
        <w:rPr>
          <w:b/>
          <w:i/>
          <w:sz w:val="30"/>
          <w:szCs w:val="30"/>
        </w:rPr>
        <w:t>Задачи исследования:</w:t>
      </w:r>
    </w:p>
    <w:p w:rsidR="000534CC" w:rsidRPr="00B6148C" w:rsidRDefault="000534CC" w:rsidP="007C7001">
      <w:pPr>
        <w:pStyle w:val="a6"/>
        <w:numPr>
          <w:ilvl w:val="0"/>
          <w:numId w:val="16"/>
        </w:numPr>
        <w:shd w:val="clear" w:color="auto" w:fill="FFFFFF"/>
        <w:spacing w:after="0" w:line="240" w:lineRule="auto"/>
        <w:ind w:left="0" w:firstLine="709"/>
        <w:jc w:val="both"/>
        <w:rPr>
          <w:rFonts w:ascii="Times New Roman" w:hAnsi="Times New Roman"/>
          <w:color w:val="000000"/>
          <w:sz w:val="30"/>
          <w:szCs w:val="30"/>
        </w:rPr>
      </w:pPr>
      <w:r w:rsidRPr="00B6148C">
        <w:rPr>
          <w:rFonts w:ascii="Times New Roman" w:hAnsi="Times New Roman"/>
          <w:color w:val="000000"/>
          <w:sz w:val="30"/>
          <w:szCs w:val="30"/>
        </w:rPr>
        <w:t>Изучить литературу по теме исследования.</w:t>
      </w:r>
    </w:p>
    <w:p w:rsidR="000534CC" w:rsidRPr="00B6148C" w:rsidRDefault="000534CC" w:rsidP="007C7001">
      <w:pPr>
        <w:pStyle w:val="a6"/>
        <w:numPr>
          <w:ilvl w:val="0"/>
          <w:numId w:val="16"/>
        </w:numPr>
        <w:shd w:val="clear" w:color="auto" w:fill="FFFFFF"/>
        <w:spacing w:after="0" w:line="240" w:lineRule="auto"/>
        <w:ind w:left="0" w:firstLine="709"/>
        <w:jc w:val="both"/>
        <w:rPr>
          <w:rFonts w:ascii="Times New Roman" w:hAnsi="Times New Roman"/>
          <w:color w:val="000000"/>
          <w:sz w:val="30"/>
          <w:szCs w:val="30"/>
        </w:rPr>
      </w:pPr>
      <w:r w:rsidRPr="00B6148C">
        <w:rPr>
          <w:rFonts w:ascii="Times New Roman" w:hAnsi="Times New Roman"/>
          <w:color w:val="000000"/>
          <w:sz w:val="30"/>
          <w:szCs w:val="30"/>
        </w:rPr>
        <w:t>Экспериментальным путем проверить возможности цифрового оборудования для определения уровня радиационного фона (цифровой счетчик Гейгера – Мюллера).</w:t>
      </w:r>
    </w:p>
    <w:p w:rsidR="000534CC" w:rsidRPr="00B6148C" w:rsidRDefault="000534CC" w:rsidP="007C7001">
      <w:pPr>
        <w:pStyle w:val="a6"/>
        <w:numPr>
          <w:ilvl w:val="0"/>
          <w:numId w:val="16"/>
        </w:numPr>
        <w:shd w:val="clear" w:color="auto" w:fill="FFFFFF"/>
        <w:spacing w:after="0" w:line="240" w:lineRule="auto"/>
        <w:ind w:left="0" w:firstLine="709"/>
        <w:jc w:val="both"/>
        <w:rPr>
          <w:rFonts w:ascii="Times New Roman" w:hAnsi="Times New Roman"/>
          <w:color w:val="000000"/>
          <w:sz w:val="30"/>
          <w:szCs w:val="30"/>
        </w:rPr>
      </w:pPr>
      <w:r w:rsidRPr="00B6148C">
        <w:rPr>
          <w:rFonts w:ascii="Times New Roman" w:hAnsi="Times New Roman"/>
          <w:color w:val="000000"/>
          <w:sz w:val="30"/>
          <w:szCs w:val="30"/>
          <w:shd w:val="clear" w:color="auto" w:fill="FFFFFF"/>
        </w:rPr>
        <w:t xml:space="preserve">Измерить уровень радиационного фона в школе и нескольких домах при помощи дозиметра. </w:t>
      </w:r>
    </w:p>
    <w:p w:rsidR="000534CC" w:rsidRPr="00B6148C" w:rsidRDefault="000534CC" w:rsidP="007C7001">
      <w:pPr>
        <w:pStyle w:val="a6"/>
        <w:numPr>
          <w:ilvl w:val="0"/>
          <w:numId w:val="16"/>
        </w:numPr>
        <w:shd w:val="clear" w:color="auto" w:fill="FFFFFF"/>
        <w:spacing w:after="0" w:line="240" w:lineRule="auto"/>
        <w:ind w:left="0" w:firstLine="709"/>
        <w:jc w:val="both"/>
        <w:rPr>
          <w:rFonts w:ascii="Times New Roman" w:hAnsi="Times New Roman"/>
          <w:color w:val="000000"/>
          <w:sz w:val="30"/>
          <w:szCs w:val="30"/>
        </w:rPr>
      </w:pPr>
      <w:r w:rsidRPr="00B6148C">
        <w:rPr>
          <w:rFonts w:ascii="Times New Roman" w:hAnsi="Times New Roman"/>
          <w:color w:val="000000"/>
          <w:sz w:val="30"/>
          <w:szCs w:val="30"/>
          <w:shd w:val="clear" w:color="auto" w:fill="FFFFFF"/>
        </w:rPr>
        <w:t>Провести сравнение со стандартами нормальных показаний и сделать выводы.</w:t>
      </w:r>
    </w:p>
    <w:p w:rsidR="00A22585" w:rsidRPr="00B6148C" w:rsidRDefault="000534CC" w:rsidP="007C7001">
      <w:pPr>
        <w:shd w:val="clear" w:color="auto" w:fill="FFFFFF"/>
        <w:ind w:firstLine="709"/>
        <w:jc w:val="both"/>
        <w:rPr>
          <w:b/>
          <w:i/>
          <w:color w:val="000000"/>
          <w:sz w:val="30"/>
          <w:szCs w:val="30"/>
        </w:rPr>
      </w:pPr>
      <w:r w:rsidRPr="00B6148C">
        <w:rPr>
          <w:b/>
          <w:i/>
          <w:color w:val="000000"/>
          <w:sz w:val="30"/>
          <w:szCs w:val="30"/>
        </w:rPr>
        <w:t>Методы исследования:</w:t>
      </w:r>
    </w:p>
    <w:p w:rsidR="000534CC" w:rsidRPr="00B6148C" w:rsidRDefault="000534CC" w:rsidP="007C7001">
      <w:pPr>
        <w:shd w:val="clear" w:color="auto" w:fill="FFFFFF"/>
        <w:ind w:firstLine="709"/>
        <w:jc w:val="both"/>
        <w:rPr>
          <w:color w:val="000000"/>
          <w:sz w:val="30"/>
          <w:szCs w:val="30"/>
        </w:rPr>
      </w:pPr>
      <w:r w:rsidRPr="00B6148C">
        <w:rPr>
          <w:color w:val="000000"/>
          <w:sz w:val="30"/>
          <w:szCs w:val="30"/>
        </w:rPr>
        <w:t>Теоретические (анализ, сравнение, обобщение)</w:t>
      </w:r>
      <w:r w:rsidR="007C7001">
        <w:rPr>
          <w:color w:val="000000"/>
          <w:sz w:val="30"/>
          <w:szCs w:val="30"/>
        </w:rPr>
        <w:t>;</w:t>
      </w:r>
      <w:r w:rsidR="00A22585" w:rsidRPr="00B6148C">
        <w:rPr>
          <w:color w:val="000000"/>
          <w:sz w:val="30"/>
          <w:szCs w:val="30"/>
        </w:rPr>
        <w:t xml:space="preserve"> </w:t>
      </w:r>
      <w:r w:rsidR="007C7001">
        <w:rPr>
          <w:color w:val="000000"/>
          <w:sz w:val="30"/>
          <w:szCs w:val="30"/>
        </w:rPr>
        <w:t>э</w:t>
      </w:r>
      <w:r w:rsidRPr="00B6148C">
        <w:rPr>
          <w:color w:val="000000"/>
          <w:sz w:val="30"/>
          <w:szCs w:val="30"/>
        </w:rPr>
        <w:t>мпирические (беседа, обследование, эксперимент)</w:t>
      </w:r>
      <w:r w:rsidR="00A22585" w:rsidRPr="00B6148C">
        <w:rPr>
          <w:color w:val="000000"/>
          <w:sz w:val="30"/>
          <w:szCs w:val="30"/>
        </w:rPr>
        <w:t>.</w:t>
      </w:r>
    </w:p>
    <w:p w:rsidR="000534CC" w:rsidRPr="00B6148C" w:rsidRDefault="000534CC" w:rsidP="007C7001">
      <w:pPr>
        <w:ind w:firstLine="709"/>
        <w:jc w:val="both"/>
        <w:rPr>
          <w:sz w:val="30"/>
          <w:szCs w:val="30"/>
        </w:rPr>
      </w:pPr>
      <w:r w:rsidRPr="00B6148C">
        <w:rPr>
          <w:b/>
          <w:bCs/>
          <w:i/>
          <w:color w:val="000000"/>
          <w:sz w:val="30"/>
          <w:szCs w:val="30"/>
        </w:rPr>
        <w:t xml:space="preserve">Новизна </w:t>
      </w:r>
      <w:r w:rsidRPr="00B6148C">
        <w:rPr>
          <w:bCs/>
          <w:color w:val="000000"/>
          <w:sz w:val="30"/>
          <w:szCs w:val="30"/>
        </w:rPr>
        <w:t xml:space="preserve">данной исследовательской работы имеет субъективный характер для её авторов. </w:t>
      </w:r>
      <w:r w:rsidRPr="00B6148C">
        <w:rPr>
          <w:b/>
          <w:i/>
          <w:sz w:val="30"/>
          <w:szCs w:val="30"/>
        </w:rPr>
        <w:t>Практическая значимость</w:t>
      </w:r>
      <w:r w:rsidRPr="00B6148C">
        <w:rPr>
          <w:sz w:val="30"/>
          <w:szCs w:val="30"/>
        </w:rPr>
        <w:t xml:space="preserve"> исследования состоит в том, что предложенный в работе метод позволяет объективно оценивать радиационное состояние жилых помещений и окружающей среды и её  влияние на своё здоровье.</w:t>
      </w:r>
    </w:p>
    <w:p w:rsidR="000534CC" w:rsidRPr="00B6148C" w:rsidRDefault="000534CC" w:rsidP="007C7001">
      <w:pPr>
        <w:ind w:firstLine="709"/>
        <w:jc w:val="both"/>
        <w:rPr>
          <w:sz w:val="30"/>
          <w:szCs w:val="30"/>
        </w:rPr>
      </w:pPr>
      <w:r w:rsidRPr="00B6148C">
        <w:rPr>
          <w:b/>
          <w:i/>
          <w:sz w:val="30"/>
          <w:szCs w:val="30"/>
        </w:rPr>
        <w:t>Обзор используемой литературы</w:t>
      </w:r>
      <w:r w:rsidR="007C7001" w:rsidRPr="007C7001">
        <w:rPr>
          <w:b/>
          <w:sz w:val="30"/>
          <w:szCs w:val="30"/>
        </w:rPr>
        <w:t>.</w:t>
      </w:r>
    </w:p>
    <w:p w:rsidR="000534CC" w:rsidRPr="00B6148C" w:rsidRDefault="000534CC" w:rsidP="007C7001">
      <w:pPr>
        <w:shd w:val="clear" w:color="auto" w:fill="FFFFFF"/>
        <w:ind w:firstLine="709"/>
        <w:jc w:val="both"/>
        <w:rPr>
          <w:sz w:val="30"/>
          <w:szCs w:val="30"/>
        </w:rPr>
      </w:pPr>
      <w:r w:rsidRPr="00B6148C">
        <w:rPr>
          <w:sz w:val="30"/>
          <w:szCs w:val="30"/>
        </w:rPr>
        <w:t xml:space="preserve">Основой нашего исследования стала информация, опубликованная в книге </w:t>
      </w:r>
      <w:r w:rsidR="004425C5" w:rsidRPr="00B6148C">
        <w:rPr>
          <w:sz w:val="30"/>
          <w:szCs w:val="30"/>
        </w:rPr>
        <w:t>«Радиация. Дозы, эффекты, риск»</w:t>
      </w:r>
      <w:r w:rsidRPr="00B6148C">
        <w:rPr>
          <w:sz w:val="30"/>
          <w:szCs w:val="30"/>
        </w:rPr>
        <w:t xml:space="preserve">. Книга представляет собой обзор </w:t>
      </w:r>
      <w:r w:rsidRPr="00B6148C">
        <w:rPr>
          <w:sz w:val="30"/>
          <w:szCs w:val="30"/>
        </w:rPr>
        <w:lastRenderedPageBreak/>
        <w:t>данных, собранных Научным комитетом по действию атомной радиации при ООН за 30 лет его деятельности. Рассмотрены вопросы влияния радиации на жизнедеятельность, предельно допустимые дозы, а также наблюдаемые уровни радиоактивности в окружающей среде.</w:t>
      </w:r>
    </w:p>
    <w:p w:rsidR="000534CC" w:rsidRPr="00B6148C" w:rsidRDefault="000534CC" w:rsidP="007C7001">
      <w:pPr>
        <w:shd w:val="clear" w:color="auto" w:fill="FFFFFF"/>
        <w:ind w:firstLine="709"/>
        <w:jc w:val="both"/>
        <w:rPr>
          <w:sz w:val="30"/>
          <w:szCs w:val="30"/>
        </w:rPr>
      </w:pPr>
      <w:r w:rsidRPr="00B6148C">
        <w:rPr>
          <w:sz w:val="30"/>
          <w:szCs w:val="30"/>
        </w:rPr>
        <w:t>Методы исследований излагаются в книге В.</w:t>
      </w:r>
      <w:r w:rsidR="00B6148C">
        <w:rPr>
          <w:sz w:val="30"/>
          <w:szCs w:val="30"/>
        </w:rPr>
        <w:t xml:space="preserve"> </w:t>
      </w:r>
      <w:r w:rsidRPr="00B6148C">
        <w:rPr>
          <w:sz w:val="30"/>
          <w:szCs w:val="30"/>
        </w:rPr>
        <w:t>Ф.</w:t>
      </w:r>
      <w:r w:rsidR="00454341" w:rsidRPr="00B6148C">
        <w:rPr>
          <w:sz w:val="30"/>
          <w:szCs w:val="30"/>
        </w:rPr>
        <w:t xml:space="preserve"> </w:t>
      </w:r>
      <w:r w:rsidRPr="00B6148C">
        <w:rPr>
          <w:bCs/>
          <w:sz w:val="30"/>
          <w:szCs w:val="30"/>
        </w:rPr>
        <w:t>Шилова «Лабораторные работы в школе и дома: квантовая физика»</w:t>
      </w:r>
      <w:r w:rsidRPr="00B6148C">
        <w:rPr>
          <w:sz w:val="30"/>
          <w:szCs w:val="30"/>
        </w:rPr>
        <w:t>. Пособие предназначено для учащихся средней школы. В нём описывается система лабораторных работ по атомной и ядерной физике с использованием традиционных и современных цифровых приборов.</w:t>
      </w:r>
    </w:p>
    <w:p w:rsidR="000534CC" w:rsidRPr="007C7001" w:rsidRDefault="000534CC" w:rsidP="007C7001">
      <w:pPr>
        <w:pStyle w:val="Default"/>
        <w:ind w:firstLine="709"/>
        <w:jc w:val="both"/>
        <w:rPr>
          <w:sz w:val="30"/>
          <w:szCs w:val="30"/>
        </w:rPr>
      </w:pPr>
      <w:r w:rsidRPr="00B6148C">
        <w:rPr>
          <w:sz w:val="30"/>
          <w:szCs w:val="30"/>
        </w:rPr>
        <w:t>Значения величин, полученные в ходе выполнения измерений цифровым датчиком Гейгера</w:t>
      </w:r>
      <w:r w:rsidR="007C7001">
        <w:rPr>
          <w:sz w:val="30"/>
          <w:szCs w:val="30"/>
        </w:rPr>
        <w:t xml:space="preserve"> </w:t>
      </w:r>
      <w:r w:rsidRPr="00B6148C">
        <w:rPr>
          <w:sz w:val="30"/>
          <w:szCs w:val="30"/>
        </w:rPr>
        <w:t>–</w:t>
      </w:r>
      <w:r w:rsidR="007C7001">
        <w:rPr>
          <w:sz w:val="30"/>
          <w:szCs w:val="30"/>
        </w:rPr>
        <w:t xml:space="preserve"> </w:t>
      </w:r>
      <w:r w:rsidRPr="00B6148C">
        <w:rPr>
          <w:sz w:val="30"/>
          <w:szCs w:val="30"/>
        </w:rPr>
        <w:t>Мюллера DT116, радиоактивности альфа</w:t>
      </w:r>
      <w:r w:rsidR="007C7001">
        <w:rPr>
          <w:sz w:val="30"/>
          <w:szCs w:val="30"/>
        </w:rPr>
        <w:t>-</w:t>
      </w:r>
      <w:r w:rsidRPr="00B6148C">
        <w:rPr>
          <w:sz w:val="30"/>
          <w:szCs w:val="30"/>
        </w:rPr>
        <w:t>, бета</w:t>
      </w:r>
      <w:r w:rsidR="007C7001">
        <w:rPr>
          <w:sz w:val="30"/>
          <w:szCs w:val="30"/>
        </w:rPr>
        <w:t>-</w:t>
      </w:r>
      <w:r w:rsidRPr="00B6148C">
        <w:rPr>
          <w:sz w:val="30"/>
          <w:szCs w:val="30"/>
        </w:rPr>
        <w:t xml:space="preserve"> и гамма</w:t>
      </w:r>
      <w:r w:rsidR="007C7001">
        <w:rPr>
          <w:sz w:val="30"/>
          <w:szCs w:val="30"/>
        </w:rPr>
        <w:t>-</w:t>
      </w:r>
      <w:r w:rsidRPr="00B6148C">
        <w:rPr>
          <w:sz w:val="30"/>
          <w:szCs w:val="30"/>
        </w:rPr>
        <w:t>излучений с диапазоном измерений 0–4</w:t>
      </w:r>
      <w:r w:rsidR="00454341" w:rsidRPr="00B6148C">
        <w:rPr>
          <w:sz w:val="30"/>
          <w:szCs w:val="30"/>
        </w:rPr>
        <w:t xml:space="preserve">096 Бк </w:t>
      </w:r>
      <w:r w:rsidRPr="00B6148C">
        <w:rPr>
          <w:sz w:val="30"/>
          <w:szCs w:val="30"/>
        </w:rPr>
        <w:t xml:space="preserve">сравнивали с </w:t>
      </w:r>
      <w:r w:rsidRPr="00B6148C">
        <w:rPr>
          <w:bCs/>
          <w:sz w:val="30"/>
          <w:szCs w:val="30"/>
        </w:rPr>
        <w:t>нормами радиационной безопасности НРБ-99/2009,</w:t>
      </w:r>
      <w:r w:rsidR="007C7001">
        <w:rPr>
          <w:bCs/>
          <w:sz w:val="30"/>
          <w:szCs w:val="30"/>
        </w:rPr>
        <w:t xml:space="preserve"> </w:t>
      </w:r>
      <w:r w:rsidRPr="00B6148C">
        <w:rPr>
          <w:sz w:val="30"/>
          <w:szCs w:val="30"/>
        </w:rPr>
        <w:t xml:space="preserve">описанными в санитарных правилах и нормах СанПин 2.6.1.2523-09, опубликованных на сайте </w:t>
      </w:r>
      <w:hyperlink r:id="rId66" w:history="1">
        <w:r w:rsidRPr="007C7001">
          <w:rPr>
            <w:rStyle w:val="a3"/>
            <w:rFonts w:eastAsia="Calibri"/>
            <w:color w:val="auto"/>
            <w:sz w:val="30"/>
            <w:szCs w:val="30"/>
            <w:u w:val="none"/>
            <w:lang w:val="en-US"/>
          </w:rPr>
          <w:t>http</w:t>
        </w:r>
        <w:r w:rsidRPr="007C7001">
          <w:rPr>
            <w:rStyle w:val="a3"/>
            <w:rFonts w:eastAsia="Calibri"/>
            <w:color w:val="auto"/>
            <w:sz w:val="30"/>
            <w:szCs w:val="30"/>
            <w:u w:val="none"/>
          </w:rPr>
          <w:t>://</w:t>
        </w:r>
        <w:r w:rsidRPr="007C7001">
          <w:rPr>
            <w:rStyle w:val="a3"/>
            <w:rFonts w:eastAsia="Calibri"/>
            <w:color w:val="auto"/>
            <w:sz w:val="30"/>
            <w:szCs w:val="30"/>
            <w:u w:val="none"/>
            <w:lang w:val="en-US"/>
          </w:rPr>
          <w:t>nucloweb</w:t>
        </w:r>
        <w:r w:rsidRPr="007C7001">
          <w:rPr>
            <w:rStyle w:val="a3"/>
            <w:rFonts w:eastAsia="Calibri"/>
            <w:color w:val="auto"/>
            <w:sz w:val="30"/>
            <w:szCs w:val="30"/>
            <w:u w:val="none"/>
          </w:rPr>
          <w:t>.</w:t>
        </w:r>
        <w:r w:rsidRPr="007C7001">
          <w:rPr>
            <w:rStyle w:val="a3"/>
            <w:rFonts w:eastAsia="Calibri"/>
            <w:color w:val="auto"/>
            <w:sz w:val="30"/>
            <w:szCs w:val="30"/>
            <w:u w:val="none"/>
            <w:lang w:val="en-US"/>
          </w:rPr>
          <w:t>jinr</w:t>
        </w:r>
        <w:r w:rsidRPr="007C7001">
          <w:rPr>
            <w:rStyle w:val="a3"/>
            <w:rFonts w:eastAsia="Calibri"/>
            <w:color w:val="auto"/>
            <w:sz w:val="30"/>
            <w:szCs w:val="30"/>
            <w:u w:val="none"/>
          </w:rPr>
          <w:t>.</w:t>
        </w:r>
        <w:r w:rsidRPr="007C7001">
          <w:rPr>
            <w:rStyle w:val="a3"/>
            <w:rFonts w:eastAsia="Calibri"/>
            <w:color w:val="auto"/>
            <w:sz w:val="30"/>
            <w:szCs w:val="30"/>
            <w:u w:val="none"/>
            <w:lang w:val="en-US"/>
          </w:rPr>
          <w:t>ru</w:t>
        </w:r>
      </w:hyperlink>
      <w:r w:rsidR="007C7001" w:rsidRPr="007C7001">
        <w:rPr>
          <w:rStyle w:val="a3"/>
          <w:rFonts w:eastAsia="Calibri"/>
          <w:color w:val="auto"/>
          <w:sz w:val="30"/>
          <w:szCs w:val="30"/>
          <w:u w:val="none"/>
        </w:rPr>
        <w:t>.</w:t>
      </w:r>
    </w:p>
    <w:p w:rsidR="00B6148C" w:rsidRPr="007C7001" w:rsidRDefault="00B6148C" w:rsidP="007C7001">
      <w:pPr>
        <w:tabs>
          <w:tab w:val="right" w:pos="9000"/>
        </w:tabs>
        <w:jc w:val="center"/>
        <w:rPr>
          <w:sz w:val="30"/>
          <w:szCs w:val="30"/>
        </w:rPr>
      </w:pPr>
    </w:p>
    <w:p w:rsidR="000534CC" w:rsidRPr="00B6148C" w:rsidRDefault="00105E3A" w:rsidP="007C7001">
      <w:pPr>
        <w:tabs>
          <w:tab w:val="right" w:pos="9000"/>
        </w:tabs>
        <w:jc w:val="center"/>
        <w:rPr>
          <w:b/>
          <w:sz w:val="30"/>
          <w:szCs w:val="30"/>
        </w:rPr>
      </w:pPr>
      <w:r w:rsidRPr="00B6148C">
        <w:rPr>
          <w:b/>
          <w:sz w:val="30"/>
          <w:szCs w:val="30"/>
        </w:rPr>
        <w:t>Основы радиационной дозиметрии</w:t>
      </w:r>
    </w:p>
    <w:p w:rsidR="00B6148C" w:rsidRPr="007C7001" w:rsidRDefault="00B6148C" w:rsidP="007C7001">
      <w:pPr>
        <w:pStyle w:val="a6"/>
        <w:tabs>
          <w:tab w:val="right" w:pos="9000"/>
        </w:tabs>
        <w:spacing w:after="0" w:line="240" w:lineRule="auto"/>
        <w:ind w:left="0"/>
        <w:jc w:val="center"/>
        <w:rPr>
          <w:rFonts w:ascii="Times New Roman" w:eastAsia="Times New Roman" w:hAnsi="Times New Roman"/>
          <w:sz w:val="30"/>
          <w:szCs w:val="30"/>
          <w:lang w:eastAsia="ru-RU"/>
        </w:rPr>
      </w:pPr>
    </w:p>
    <w:p w:rsidR="000534CC" w:rsidRPr="00B6148C" w:rsidRDefault="000534CC" w:rsidP="008009D0">
      <w:pPr>
        <w:pStyle w:val="a6"/>
        <w:tabs>
          <w:tab w:val="right" w:pos="9000"/>
        </w:tabs>
        <w:spacing w:after="0" w:line="240" w:lineRule="auto"/>
        <w:ind w:left="0" w:firstLine="709"/>
        <w:jc w:val="both"/>
        <w:rPr>
          <w:rFonts w:ascii="Times New Roman" w:eastAsia="Times New Roman" w:hAnsi="Times New Roman"/>
          <w:sz w:val="30"/>
          <w:szCs w:val="30"/>
          <w:lang w:eastAsia="ru-RU"/>
        </w:rPr>
      </w:pPr>
      <w:r w:rsidRPr="00B6148C">
        <w:rPr>
          <w:rFonts w:ascii="Times New Roman" w:eastAsia="Times New Roman" w:hAnsi="Times New Roman"/>
          <w:b/>
          <w:sz w:val="30"/>
          <w:szCs w:val="30"/>
          <w:lang w:eastAsia="ru-RU"/>
        </w:rPr>
        <w:t>Дозиметрия</w:t>
      </w:r>
      <w:r w:rsidR="00A22585" w:rsidRPr="00B6148C">
        <w:rPr>
          <w:rFonts w:ascii="Times New Roman" w:eastAsia="Times New Roman" w:hAnsi="Times New Roman"/>
          <w:b/>
          <w:sz w:val="30"/>
          <w:szCs w:val="30"/>
          <w:lang w:eastAsia="ru-RU"/>
        </w:rPr>
        <w:t xml:space="preserve">. </w:t>
      </w:r>
      <w:r w:rsidRPr="00B6148C">
        <w:rPr>
          <w:rFonts w:ascii="Times New Roman" w:eastAsia="Times New Roman" w:hAnsi="Times New Roman"/>
          <w:sz w:val="30"/>
          <w:szCs w:val="30"/>
          <w:lang w:eastAsia="ru-RU"/>
        </w:rPr>
        <w:t>Опасность радиоактивных облучений в том, что они не фиксируются органами чувств человека, не вызывают болевых ощущений даже при смертельных дозах.</w:t>
      </w:r>
    </w:p>
    <w:p w:rsidR="000534CC" w:rsidRPr="00B6148C" w:rsidRDefault="000534CC" w:rsidP="008009D0">
      <w:pPr>
        <w:pStyle w:val="a6"/>
        <w:tabs>
          <w:tab w:val="right" w:pos="9000"/>
        </w:tabs>
        <w:spacing w:after="0" w:line="240" w:lineRule="auto"/>
        <w:ind w:left="0" w:firstLine="709"/>
        <w:jc w:val="both"/>
        <w:rPr>
          <w:rFonts w:ascii="Times New Roman" w:eastAsia="Times New Roman" w:hAnsi="Times New Roman"/>
          <w:sz w:val="30"/>
          <w:szCs w:val="30"/>
          <w:lang w:eastAsia="ru-RU"/>
        </w:rPr>
      </w:pPr>
      <w:r w:rsidRPr="00B6148C">
        <w:rPr>
          <w:rFonts w:ascii="Times New Roman" w:eastAsia="Times New Roman" w:hAnsi="Times New Roman"/>
          <w:b/>
          <w:i/>
          <w:sz w:val="30"/>
          <w:szCs w:val="30"/>
          <w:lang w:eastAsia="ru-RU"/>
        </w:rPr>
        <w:t>Дозиметрия</w:t>
      </w:r>
      <w:r w:rsidRPr="00B6148C">
        <w:rPr>
          <w:rFonts w:ascii="Times New Roman" w:eastAsia="Times New Roman" w:hAnsi="Times New Roman"/>
          <w:sz w:val="30"/>
          <w:szCs w:val="30"/>
          <w:lang w:eastAsia="ru-RU"/>
        </w:rPr>
        <w:t xml:space="preserve"> – отрасль ядерной физики, занимающаяся измерением ионизирующих излучений, а также теоретическим исследованием радиационных эффектов, вызванных этими излучениями. В компетенцию этой отрасли входят и радиационные нормы.</w:t>
      </w:r>
    </w:p>
    <w:p w:rsidR="000534CC" w:rsidRPr="00B6148C" w:rsidRDefault="000534CC" w:rsidP="008009D0">
      <w:pPr>
        <w:pStyle w:val="a6"/>
        <w:tabs>
          <w:tab w:val="right" w:pos="9000"/>
        </w:tabs>
        <w:spacing w:after="0" w:line="240" w:lineRule="auto"/>
        <w:ind w:left="0" w:firstLine="709"/>
        <w:jc w:val="both"/>
        <w:rPr>
          <w:rFonts w:ascii="Times New Roman" w:eastAsia="Times New Roman" w:hAnsi="Times New Roman"/>
          <w:sz w:val="30"/>
          <w:szCs w:val="30"/>
          <w:lang w:eastAsia="ru-RU"/>
        </w:rPr>
      </w:pPr>
      <w:r w:rsidRPr="00B6148C">
        <w:rPr>
          <w:rFonts w:ascii="Times New Roman" w:eastAsia="Times New Roman" w:hAnsi="Times New Roman"/>
          <w:sz w:val="30"/>
          <w:szCs w:val="30"/>
          <w:lang w:eastAsia="ru-RU"/>
        </w:rPr>
        <w:t xml:space="preserve">Существует две </w:t>
      </w:r>
      <w:r w:rsidRPr="00B6148C">
        <w:rPr>
          <w:rFonts w:ascii="Times New Roman" w:eastAsia="Times New Roman" w:hAnsi="Times New Roman"/>
          <w:b/>
          <w:i/>
          <w:sz w:val="30"/>
          <w:szCs w:val="30"/>
          <w:lang w:eastAsia="ru-RU"/>
        </w:rPr>
        <w:t>радиационные нормы</w:t>
      </w:r>
      <w:r w:rsidRPr="00B6148C">
        <w:rPr>
          <w:rFonts w:ascii="Times New Roman" w:eastAsia="Times New Roman" w:hAnsi="Times New Roman"/>
          <w:sz w:val="30"/>
          <w:szCs w:val="30"/>
          <w:lang w:eastAsia="ru-RU"/>
        </w:rPr>
        <w:t xml:space="preserve">: 1) допустимый уровень – </w:t>
      </w:r>
      <w:r w:rsidR="00B17E2B">
        <w:rPr>
          <w:rFonts w:ascii="Times New Roman" w:eastAsia="Times New Roman" w:hAnsi="Times New Roman"/>
          <w:sz w:val="30"/>
          <w:szCs w:val="30"/>
          <w:lang w:eastAsia="ru-RU"/>
        </w:rPr>
        <w:br/>
      </w:r>
      <w:r w:rsidRPr="00B6148C">
        <w:rPr>
          <w:rFonts w:ascii="Times New Roman" w:eastAsia="Times New Roman" w:hAnsi="Times New Roman"/>
          <w:sz w:val="30"/>
          <w:szCs w:val="30"/>
          <w:lang w:eastAsia="ru-RU"/>
        </w:rPr>
        <w:t xml:space="preserve">60 мкР/ч, 2) уровень реагирования – 120 мкР/ч.  </w:t>
      </w:r>
    </w:p>
    <w:p w:rsidR="000534CC" w:rsidRPr="00B6148C" w:rsidRDefault="000534CC" w:rsidP="008009D0">
      <w:pPr>
        <w:pStyle w:val="a6"/>
        <w:tabs>
          <w:tab w:val="right" w:pos="9000"/>
        </w:tabs>
        <w:spacing w:after="0" w:line="240" w:lineRule="auto"/>
        <w:ind w:left="0" w:firstLine="709"/>
        <w:jc w:val="both"/>
        <w:rPr>
          <w:rFonts w:ascii="Times New Roman" w:eastAsia="Times New Roman" w:hAnsi="Times New Roman"/>
          <w:sz w:val="30"/>
          <w:szCs w:val="30"/>
          <w:lang w:eastAsia="ru-RU"/>
        </w:rPr>
      </w:pPr>
      <w:r w:rsidRPr="00B6148C">
        <w:rPr>
          <w:rFonts w:ascii="Times New Roman" w:eastAsia="Times New Roman" w:hAnsi="Times New Roman"/>
          <w:sz w:val="30"/>
          <w:szCs w:val="30"/>
          <w:lang w:eastAsia="ru-RU"/>
        </w:rPr>
        <w:t>Естественный фон гамма-излучения на территории РФ изменяется в широких пределах: от 5 до 60 мкР/ч. Излучение до 60 мк</w:t>
      </w:r>
      <w:r w:rsidR="00454341" w:rsidRPr="00B6148C">
        <w:rPr>
          <w:rFonts w:ascii="Times New Roman" w:eastAsia="Times New Roman" w:hAnsi="Times New Roman"/>
          <w:sz w:val="30"/>
          <w:szCs w:val="30"/>
          <w:lang w:eastAsia="ru-RU"/>
        </w:rPr>
        <w:t xml:space="preserve"> </w:t>
      </w:r>
      <w:r w:rsidRPr="00B6148C">
        <w:rPr>
          <w:rFonts w:ascii="Times New Roman" w:eastAsia="Times New Roman" w:hAnsi="Times New Roman"/>
          <w:sz w:val="30"/>
          <w:szCs w:val="30"/>
          <w:lang w:eastAsia="ru-RU"/>
        </w:rPr>
        <w:t xml:space="preserve">Р/ч признано считать допустимым и не наносящим вреда организму человека. Если же интенсивность ионизирующего излучения достигает 120 мкР/ч, то в таких случаях рекомендуется обращаться к специалистам </w:t>
      </w:r>
      <w:r w:rsidR="00454341" w:rsidRPr="00B6148C">
        <w:rPr>
          <w:rFonts w:ascii="Times New Roman" w:eastAsia="Times New Roman" w:hAnsi="Times New Roman"/>
          <w:sz w:val="30"/>
          <w:szCs w:val="30"/>
          <w:lang w:eastAsia="ru-RU"/>
        </w:rPr>
        <w:t>санэпидстанции</w:t>
      </w:r>
      <w:r w:rsidRPr="00B6148C">
        <w:rPr>
          <w:rFonts w:ascii="Times New Roman" w:eastAsia="Times New Roman" w:hAnsi="Times New Roman"/>
          <w:sz w:val="30"/>
          <w:szCs w:val="30"/>
          <w:lang w:eastAsia="ru-RU"/>
        </w:rPr>
        <w:t xml:space="preserve"> для принятия тех или иных мер. </w:t>
      </w:r>
    </w:p>
    <w:p w:rsidR="000534CC" w:rsidRPr="00B6148C" w:rsidRDefault="000534CC" w:rsidP="008009D0">
      <w:pPr>
        <w:pStyle w:val="a6"/>
        <w:tabs>
          <w:tab w:val="right" w:pos="9000"/>
        </w:tabs>
        <w:spacing w:after="0" w:line="240" w:lineRule="auto"/>
        <w:ind w:left="0" w:firstLine="709"/>
        <w:jc w:val="both"/>
        <w:rPr>
          <w:rFonts w:ascii="Times New Roman" w:eastAsia="Times New Roman" w:hAnsi="Times New Roman"/>
          <w:sz w:val="30"/>
          <w:szCs w:val="30"/>
          <w:lang w:eastAsia="ru-RU"/>
        </w:rPr>
      </w:pPr>
      <w:r w:rsidRPr="00B6148C">
        <w:rPr>
          <w:rFonts w:ascii="Times New Roman" w:eastAsia="Times New Roman" w:hAnsi="Times New Roman"/>
          <w:sz w:val="30"/>
          <w:szCs w:val="30"/>
          <w:lang w:eastAsia="ru-RU"/>
        </w:rPr>
        <w:t>Является ли опасным воздействие ионизирующей радиации на живой организм? Всё зависит от дозы облучения.</w:t>
      </w:r>
    </w:p>
    <w:p w:rsidR="000534CC" w:rsidRPr="00B6148C" w:rsidRDefault="000534CC" w:rsidP="008009D0">
      <w:pPr>
        <w:pStyle w:val="a6"/>
        <w:tabs>
          <w:tab w:val="right" w:pos="9000"/>
        </w:tabs>
        <w:spacing w:after="0" w:line="240" w:lineRule="auto"/>
        <w:ind w:left="0" w:firstLine="709"/>
        <w:jc w:val="both"/>
        <w:rPr>
          <w:rFonts w:ascii="Times New Roman" w:eastAsia="Times New Roman" w:hAnsi="Times New Roman"/>
          <w:color w:val="000000"/>
          <w:sz w:val="30"/>
          <w:szCs w:val="30"/>
          <w:lang w:eastAsia="ru-RU"/>
        </w:rPr>
      </w:pPr>
      <w:r w:rsidRPr="00B6148C">
        <w:rPr>
          <w:rFonts w:ascii="Times New Roman" w:eastAsia="Times New Roman" w:hAnsi="Times New Roman"/>
          <w:i/>
          <w:iCs/>
          <w:color w:val="000000"/>
          <w:sz w:val="30"/>
          <w:szCs w:val="30"/>
          <w:lang w:eastAsia="ru-RU"/>
        </w:rPr>
        <w:t>Энергетическое действие </w:t>
      </w:r>
      <w:r w:rsidRPr="00B6148C">
        <w:rPr>
          <w:rFonts w:ascii="Times New Roman" w:eastAsia="Times New Roman" w:hAnsi="Times New Roman"/>
          <w:color w:val="000000"/>
          <w:sz w:val="30"/>
          <w:szCs w:val="30"/>
          <w:lang w:eastAsia="ru-RU"/>
        </w:rPr>
        <w:t xml:space="preserve">радиоактивного излучения характеризуют </w:t>
      </w:r>
      <w:r w:rsidRPr="00B6148C">
        <w:rPr>
          <w:rFonts w:ascii="Times New Roman" w:eastAsia="Times New Roman" w:hAnsi="Times New Roman"/>
          <w:b/>
          <w:i/>
          <w:color w:val="000000"/>
          <w:sz w:val="30"/>
          <w:szCs w:val="30"/>
          <w:lang w:eastAsia="ru-RU"/>
        </w:rPr>
        <w:t>поглощенная</w:t>
      </w:r>
      <w:r w:rsidRPr="00B6148C">
        <w:rPr>
          <w:rFonts w:ascii="Times New Roman" w:eastAsia="Times New Roman" w:hAnsi="Times New Roman"/>
          <w:color w:val="000000"/>
          <w:sz w:val="30"/>
          <w:szCs w:val="30"/>
          <w:lang w:eastAsia="ru-RU"/>
        </w:rPr>
        <w:t xml:space="preserve"> и связанная с ней </w:t>
      </w:r>
      <w:r w:rsidRPr="00B6148C">
        <w:rPr>
          <w:rFonts w:ascii="Times New Roman" w:eastAsia="Times New Roman" w:hAnsi="Times New Roman"/>
          <w:b/>
          <w:i/>
          <w:color w:val="000000"/>
          <w:sz w:val="30"/>
          <w:szCs w:val="30"/>
          <w:lang w:eastAsia="ru-RU"/>
        </w:rPr>
        <w:t xml:space="preserve">эквивалентная </w:t>
      </w:r>
      <w:r w:rsidRPr="00B6148C">
        <w:rPr>
          <w:rFonts w:ascii="Times New Roman" w:eastAsia="Times New Roman" w:hAnsi="Times New Roman"/>
          <w:color w:val="000000"/>
          <w:sz w:val="30"/>
          <w:szCs w:val="30"/>
          <w:lang w:eastAsia="ru-RU"/>
        </w:rPr>
        <w:t>дозы облучения.</w:t>
      </w:r>
    </w:p>
    <w:p w:rsidR="000534CC" w:rsidRPr="00B6148C" w:rsidRDefault="000534CC" w:rsidP="008009D0">
      <w:pPr>
        <w:ind w:firstLine="709"/>
        <w:jc w:val="both"/>
        <w:rPr>
          <w:color w:val="000000"/>
          <w:sz w:val="30"/>
          <w:szCs w:val="30"/>
        </w:rPr>
      </w:pPr>
      <w:r w:rsidRPr="00B6148C">
        <w:rPr>
          <w:color w:val="000000"/>
          <w:sz w:val="30"/>
          <w:szCs w:val="30"/>
        </w:rPr>
        <w:t>В качестве характеристики</w:t>
      </w:r>
      <w:r w:rsidR="004F7A09">
        <w:rPr>
          <w:color w:val="000000"/>
          <w:sz w:val="30"/>
          <w:szCs w:val="30"/>
        </w:rPr>
        <w:t xml:space="preserve"> </w:t>
      </w:r>
      <w:r w:rsidRPr="00B6148C">
        <w:rPr>
          <w:i/>
          <w:iCs/>
          <w:color w:val="000000"/>
          <w:sz w:val="30"/>
          <w:szCs w:val="30"/>
        </w:rPr>
        <w:t xml:space="preserve">ионизирующего действия </w:t>
      </w:r>
      <w:r w:rsidRPr="00B6148C">
        <w:rPr>
          <w:color w:val="000000"/>
          <w:sz w:val="30"/>
          <w:szCs w:val="30"/>
        </w:rPr>
        <w:t xml:space="preserve">излучения используют </w:t>
      </w:r>
      <w:r w:rsidRPr="00B6148C">
        <w:rPr>
          <w:b/>
          <w:i/>
          <w:iCs/>
          <w:color w:val="000000"/>
          <w:sz w:val="30"/>
          <w:szCs w:val="30"/>
        </w:rPr>
        <w:t xml:space="preserve">экспозиционную </w:t>
      </w:r>
      <w:r w:rsidRPr="00B6148C">
        <w:rPr>
          <w:i/>
          <w:iCs/>
          <w:color w:val="000000"/>
          <w:sz w:val="30"/>
          <w:szCs w:val="30"/>
        </w:rPr>
        <w:t>дозу.</w:t>
      </w:r>
      <w:r w:rsidR="004F7A09">
        <w:rPr>
          <w:i/>
          <w:iCs/>
          <w:color w:val="000000"/>
          <w:sz w:val="30"/>
          <w:szCs w:val="30"/>
        </w:rPr>
        <w:t xml:space="preserve"> </w:t>
      </w:r>
      <w:r w:rsidRPr="00B6148C">
        <w:rPr>
          <w:color w:val="000000"/>
          <w:sz w:val="30"/>
          <w:szCs w:val="30"/>
        </w:rPr>
        <w:t>Экспозиционная доза является мерой ионизации воздуха рентгеновскими и γ-лучами.</w:t>
      </w:r>
    </w:p>
    <w:p w:rsidR="000534CC" w:rsidRPr="00B6148C" w:rsidRDefault="000534CC" w:rsidP="008009D0">
      <w:pPr>
        <w:ind w:firstLine="709"/>
        <w:jc w:val="both"/>
        <w:rPr>
          <w:bCs/>
          <w:color w:val="000000"/>
          <w:sz w:val="30"/>
          <w:szCs w:val="30"/>
        </w:rPr>
      </w:pPr>
      <w:r w:rsidRPr="00B6148C">
        <w:rPr>
          <w:b/>
          <w:bCs/>
          <w:i/>
          <w:iCs/>
          <w:color w:val="000000"/>
          <w:sz w:val="30"/>
          <w:szCs w:val="30"/>
        </w:rPr>
        <w:lastRenderedPageBreak/>
        <w:t>Мощность дозы</w:t>
      </w:r>
      <w:r w:rsidRPr="00B6148C">
        <w:rPr>
          <w:bCs/>
          <w:color w:val="000000"/>
          <w:sz w:val="30"/>
          <w:szCs w:val="30"/>
        </w:rPr>
        <w:t xml:space="preserve"> </w:t>
      </w:r>
      <w:r w:rsidR="00B6148C">
        <w:rPr>
          <w:bCs/>
          <w:color w:val="000000"/>
          <w:sz w:val="30"/>
          <w:szCs w:val="30"/>
        </w:rPr>
        <w:t>–</w:t>
      </w:r>
      <w:r w:rsidRPr="00B6148C">
        <w:rPr>
          <w:b/>
          <w:bCs/>
          <w:color w:val="000000"/>
          <w:sz w:val="30"/>
          <w:szCs w:val="30"/>
        </w:rPr>
        <w:t xml:space="preserve"> </w:t>
      </w:r>
      <w:r w:rsidRPr="00B6148C">
        <w:rPr>
          <w:bCs/>
          <w:color w:val="000000"/>
          <w:sz w:val="30"/>
          <w:szCs w:val="30"/>
        </w:rPr>
        <w:t>величина, определяющая дозу, полученную объектом за единицу времени.</w:t>
      </w:r>
    </w:p>
    <w:p w:rsidR="000534CC" w:rsidRPr="007C7001" w:rsidRDefault="000534CC" w:rsidP="008009D0">
      <w:pPr>
        <w:ind w:firstLine="709"/>
        <w:jc w:val="both"/>
        <w:rPr>
          <w:sz w:val="30"/>
          <w:szCs w:val="30"/>
        </w:rPr>
      </w:pPr>
      <w:r w:rsidRPr="00B6148C">
        <w:rPr>
          <w:color w:val="000000"/>
          <w:sz w:val="30"/>
          <w:szCs w:val="30"/>
        </w:rPr>
        <w:t xml:space="preserve">Основные понятия, формулы и единицы доз, соотношения между единицами доз и </w:t>
      </w:r>
      <w:r w:rsidRPr="00B6148C">
        <w:rPr>
          <w:sz w:val="30"/>
          <w:szCs w:val="30"/>
        </w:rPr>
        <w:t>биологическое действие разовых эффективных доз приведены в табл</w:t>
      </w:r>
      <w:r w:rsidR="007C7001">
        <w:rPr>
          <w:sz w:val="30"/>
          <w:szCs w:val="30"/>
        </w:rPr>
        <w:t>.</w:t>
      </w:r>
      <w:r w:rsidRPr="00B6148C">
        <w:rPr>
          <w:sz w:val="30"/>
          <w:szCs w:val="30"/>
        </w:rPr>
        <w:t xml:space="preserve"> 1–3 </w:t>
      </w:r>
      <w:r w:rsidR="007C7001">
        <w:rPr>
          <w:sz w:val="30"/>
          <w:szCs w:val="30"/>
        </w:rPr>
        <w:t>п</w:t>
      </w:r>
      <w:r w:rsidRPr="007C7001">
        <w:rPr>
          <w:sz w:val="30"/>
          <w:szCs w:val="30"/>
        </w:rPr>
        <w:t>рил</w:t>
      </w:r>
      <w:r w:rsidR="007C7001">
        <w:rPr>
          <w:sz w:val="30"/>
          <w:szCs w:val="30"/>
        </w:rPr>
        <w:t>.</w:t>
      </w:r>
      <w:r w:rsidRPr="007C7001">
        <w:rPr>
          <w:sz w:val="30"/>
          <w:szCs w:val="30"/>
        </w:rPr>
        <w:t xml:space="preserve"> 1.</w:t>
      </w:r>
    </w:p>
    <w:p w:rsidR="000534CC" w:rsidRPr="00B6148C" w:rsidRDefault="000534CC" w:rsidP="008009D0">
      <w:pPr>
        <w:ind w:firstLine="709"/>
        <w:jc w:val="both"/>
        <w:rPr>
          <w:b/>
          <w:sz w:val="30"/>
          <w:szCs w:val="30"/>
        </w:rPr>
      </w:pPr>
      <w:r w:rsidRPr="00B6148C">
        <w:rPr>
          <w:b/>
          <w:sz w:val="30"/>
          <w:szCs w:val="30"/>
        </w:rPr>
        <w:t>Источники радиоактивных излучений.</w:t>
      </w:r>
    </w:p>
    <w:p w:rsidR="000534CC" w:rsidRPr="00B6148C" w:rsidRDefault="000534CC" w:rsidP="008009D0">
      <w:pPr>
        <w:pStyle w:val="a6"/>
        <w:spacing w:after="0" w:line="240" w:lineRule="auto"/>
        <w:ind w:left="0" w:firstLine="709"/>
        <w:jc w:val="both"/>
        <w:rPr>
          <w:rFonts w:ascii="Times New Roman" w:hAnsi="Times New Roman"/>
          <w:sz w:val="30"/>
          <w:szCs w:val="30"/>
        </w:rPr>
      </w:pPr>
      <w:r w:rsidRPr="00B6148C">
        <w:rPr>
          <w:rFonts w:ascii="Times New Roman" w:hAnsi="Times New Roman"/>
          <w:sz w:val="30"/>
          <w:szCs w:val="30"/>
        </w:rPr>
        <w:t xml:space="preserve">Различают два источника радиоактивных излучений: естественные и искусственные (техногенные). </w:t>
      </w:r>
    </w:p>
    <w:p w:rsidR="000534CC" w:rsidRDefault="000534CC" w:rsidP="008009D0">
      <w:pPr>
        <w:pStyle w:val="a6"/>
        <w:spacing w:after="0" w:line="240" w:lineRule="auto"/>
        <w:ind w:left="0" w:firstLine="709"/>
        <w:jc w:val="both"/>
        <w:rPr>
          <w:rFonts w:ascii="Times New Roman" w:hAnsi="Times New Roman"/>
          <w:sz w:val="30"/>
          <w:szCs w:val="30"/>
        </w:rPr>
      </w:pPr>
      <w:r w:rsidRPr="00B6148C">
        <w:rPr>
          <w:rFonts w:ascii="Times New Roman" w:hAnsi="Times New Roman"/>
          <w:sz w:val="30"/>
          <w:szCs w:val="30"/>
        </w:rPr>
        <w:t>В естественном радиоактивном фоне выделяют два компонента</w:t>
      </w:r>
      <w:r w:rsidR="007C7001">
        <w:rPr>
          <w:rFonts w:ascii="Times New Roman" w:hAnsi="Times New Roman"/>
          <w:sz w:val="30"/>
          <w:szCs w:val="30"/>
        </w:rPr>
        <w:t>:</w:t>
      </w:r>
      <w:r w:rsidRPr="00B6148C">
        <w:rPr>
          <w:rFonts w:ascii="Times New Roman" w:hAnsi="Times New Roman"/>
          <w:sz w:val="30"/>
          <w:szCs w:val="30"/>
        </w:rPr>
        <w:t xml:space="preserve"> космическое излучение (13,5 %) и излучение изотопов, находящихся в земной коре (86,5 %)</w:t>
      </w:r>
      <w:r w:rsidR="007C7001">
        <w:rPr>
          <w:rFonts w:ascii="Times New Roman" w:hAnsi="Times New Roman"/>
          <w:sz w:val="30"/>
          <w:szCs w:val="30"/>
        </w:rPr>
        <w:t xml:space="preserve"> (рис. 1).</w:t>
      </w:r>
    </w:p>
    <w:p w:rsidR="008009D0" w:rsidRPr="00B6148C" w:rsidRDefault="008009D0" w:rsidP="008009D0">
      <w:pPr>
        <w:pStyle w:val="a6"/>
        <w:spacing w:after="0" w:line="240" w:lineRule="auto"/>
        <w:ind w:left="0" w:firstLine="709"/>
        <w:jc w:val="both"/>
        <w:rPr>
          <w:rFonts w:ascii="Times New Roman" w:hAnsi="Times New Roman"/>
          <w:sz w:val="30"/>
          <w:szCs w:val="30"/>
        </w:rPr>
      </w:pPr>
    </w:p>
    <w:p w:rsidR="00B6148C" w:rsidRDefault="00B6148C" w:rsidP="007C7001">
      <w:pPr>
        <w:pStyle w:val="a6"/>
        <w:spacing w:after="0" w:line="240" w:lineRule="auto"/>
        <w:ind w:left="0"/>
        <w:jc w:val="center"/>
        <w:rPr>
          <w:rFonts w:ascii="Times New Roman" w:hAnsi="Times New Roman"/>
          <w:sz w:val="28"/>
          <w:szCs w:val="28"/>
          <w:vertAlign w:val="superscript"/>
        </w:rPr>
      </w:pPr>
      <w:r w:rsidRPr="00B6148C">
        <w:rPr>
          <w:b/>
          <w:noProof/>
          <w:sz w:val="30"/>
          <w:szCs w:val="30"/>
          <w:lang w:eastAsia="ru-RU"/>
        </w:rPr>
        <w:drawing>
          <wp:inline distT="0" distB="0" distL="0" distR="0">
            <wp:extent cx="2051050" cy="2294255"/>
            <wp:effectExtent l="0" t="0" r="6350" b="0"/>
            <wp:docPr id="45" name="Рисунок 22" descr="C:\Users\школа\Desktop\картинки\417242_html_m702cb6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школа\Desktop\картинки\417242_html_m702cb6f0.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51050" cy="2294255"/>
                    </a:xfrm>
                    <a:prstGeom prst="rect">
                      <a:avLst/>
                    </a:prstGeom>
                    <a:noFill/>
                    <a:ln>
                      <a:noFill/>
                    </a:ln>
                  </pic:spPr>
                </pic:pic>
              </a:graphicData>
            </a:graphic>
          </wp:inline>
        </w:drawing>
      </w:r>
    </w:p>
    <w:p w:rsidR="00B6148C" w:rsidRDefault="00B6148C" w:rsidP="007C7001">
      <w:pPr>
        <w:pStyle w:val="a6"/>
        <w:spacing w:after="0" w:line="240" w:lineRule="auto"/>
        <w:ind w:left="0" w:firstLine="709"/>
        <w:rPr>
          <w:rFonts w:ascii="Times New Roman" w:hAnsi="Times New Roman"/>
          <w:sz w:val="28"/>
          <w:szCs w:val="28"/>
          <w:vertAlign w:val="superscript"/>
        </w:rPr>
      </w:pPr>
    </w:p>
    <w:p w:rsidR="00B6148C" w:rsidRPr="006A42F1" w:rsidRDefault="00454341" w:rsidP="006A42F1">
      <w:pPr>
        <w:pStyle w:val="a6"/>
        <w:spacing w:after="0" w:line="360" w:lineRule="auto"/>
        <w:ind w:left="0"/>
        <w:jc w:val="center"/>
        <w:rPr>
          <w:rFonts w:ascii="Times New Roman" w:hAnsi="Times New Roman"/>
          <w:i/>
          <w:sz w:val="30"/>
          <w:szCs w:val="30"/>
        </w:rPr>
      </w:pPr>
      <w:r w:rsidRPr="006A42F1">
        <w:rPr>
          <w:rFonts w:ascii="Times New Roman" w:hAnsi="Times New Roman"/>
          <w:i/>
          <w:sz w:val="30"/>
          <w:szCs w:val="30"/>
        </w:rPr>
        <w:t>Рис. 1.</w:t>
      </w:r>
      <w:r w:rsidR="00B6148C" w:rsidRPr="006A42F1">
        <w:rPr>
          <w:rFonts w:ascii="Times New Roman" w:hAnsi="Times New Roman"/>
          <w:i/>
          <w:sz w:val="30"/>
          <w:szCs w:val="30"/>
        </w:rPr>
        <w:t xml:space="preserve"> </w:t>
      </w:r>
      <w:r w:rsidRPr="006A42F1">
        <w:rPr>
          <w:rFonts w:ascii="Times New Roman" w:hAnsi="Times New Roman"/>
          <w:i/>
          <w:sz w:val="30"/>
          <w:szCs w:val="30"/>
        </w:rPr>
        <w:t>Космическое излучение</w:t>
      </w:r>
      <w:r w:rsidR="00B6148C" w:rsidRPr="006A42F1">
        <w:rPr>
          <w:rFonts w:ascii="Times New Roman" w:hAnsi="Times New Roman"/>
          <w:i/>
          <w:sz w:val="30"/>
          <w:szCs w:val="30"/>
        </w:rPr>
        <w:t xml:space="preserve"> </w:t>
      </w:r>
    </w:p>
    <w:p w:rsidR="00454341" w:rsidRPr="002F3815" w:rsidRDefault="000534CC" w:rsidP="002E7DDB">
      <w:pPr>
        <w:pStyle w:val="a6"/>
        <w:spacing w:after="0" w:line="240" w:lineRule="auto"/>
        <w:ind w:left="0" w:firstLine="709"/>
        <w:jc w:val="both"/>
        <w:rPr>
          <w:rFonts w:ascii="Times New Roman" w:hAnsi="Times New Roman"/>
          <w:sz w:val="30"/>
          <w:szCs w:val="30"/>
        </w:rPr>
      </w:pPr>
      <w:r w:rsidRPr="002F3815">
        <w:rPr>
          <w:rFonts w:ascii="Times New Roman" w:hAnsi="Times New Roman"/>
          <w:b/>
          <w:i/>
          <w:sz w:val="30"/>
          <w:szCs w:val="30"/>
        </w:rPr>
        <w:t>Космическое излучение</w:t>
      </w:r>
      <w:r w:rsidRPr="002F3815">
        <w:rPr>
          <w:rFonts w:ascii="Times New Roman" w:hAnsi="Times New Roman"/>
          <w:sz w:val="30"/>
          <w:szCs w:val="30"/>
        </w:rPr>
        <w:t>:</w:t>
      </w:r>
    </w:p>
    <w:p w:rsidR="000534CC" w:rsidRPr="002F3815" w:rsidRDefault="002F3815" w:rsidP="002E7DDB">
      <w:pPr>
        <w:pStyle w:val="a6"/>
        <w:spacing w:after="0" w:line="240" w:lineRule="auto"/>
        <w:ind w:left="0" w:firstLine="709"/>
        <w:jc w:val="both"/>
        <w:rPr>
          <w:rFonts w:ascii="Times New Roman" w:hAnsi="Times New Roman"/>
          <w:sz w:val="30"/>
          <w:szCs w:val="30"/>
        </w:rPr>
      </w:pPr>
      <w:r>
        <w:rPr>
          <w:rFonts w:ascii="Times New Roman" w:hAnsi="Times New Roman"/>
          <w:sz w:val="30"/>
          <w:szCs w:val="30"/>
        </w:rPr>
        <w:t>–</w:t>
      </w:r>
      <w:r w:rsidR="000534CC" w:rsidRPr="002F3815">
        <w:rPr>
          <w:rFonts w:ascii="Times New Roman" w:hAnsi="Times New Roman"/>
          <w:sz w:val="30"/>
          <w:szCs w:val="30"/>
        </w:rPr>
        <w:t xml:space="preserve"> </w:t>
      </w:r>
      <w:r w:rsidR="000534CC" w:rsidRPr="002F3815">
        <w:rPr>
          <w:rFonts w:ascii="Times New Roman" w:hAnsi="Times New Roman"/>
          <w:i/>
          <w:sz w:val="30"/>
          <w:szCs w:val="30"/>
        </w:rPr>
        <w:t>первичное</w:t>
      </w:r>
      <w:r w:rsidR="000534CC" w:rsidRPr="002F3815">
        <w:rPr>
          <w:rFonts w:ascii="Times New Roman" w:hAnsi="Times New Roman"/>
          <w:sz w:val="30"/>
          <w:szCs w:val="30"/>
        </w:rPr>
        <w:t xml:space="preserve"> – «поток элементарных частиц, которые приходят на </w:t>
      </w:r>
      <w:r w:rsidR="007C7001" w:rsidRPr="002F3815">
        <w:rPr>
          <w:rFonts w:ascii="Times New Roman" w:hAnsi="Times New Roman"/>
          <w:sz w:val="30"/>
          <w:szCs w:val="30"/>
        </w:rPr>
        <w:t xml:space="preserve">Землю </w:t>
      </w:r>
      <w:r w:rsidR="000534CC" w:rsidRPr="002F3815">
        <w:rPr>
          <w:rFonts w:ascii="Times New Roman" w:hAnsi="Times New Roman"/>
          <w:sz w:val="30"/>
          <w:szCs w:val="30"/>
        </w:rPr>
        <w:t>из космоса.</w:t>
      </w:r>
      <w:r>
        <w:rPr>
          <w:rFonts w:ascii="Times New Roman" w:hAnsi="Times New Roman"/>
          <w:sz w:val="30"/>
          <w:szCs w:val="30"/>
        </w:rPr>
        <w:t xml:space="preserve"> </w:t>
      </w:r>
      <w:r w:rsidR="000534CC" w:rsidRPr="002F3815">
        <w:rPr>
          <w:rFonts w:ascii="Times New Roman" w:hAnsi="Times New Roman"/>
          <w:sz w:val="30"/>
          <w:szCs w:val="30"/>
        </w:rPr>
        <w:t>Оно состоит из протонов (92</w:t>
      </w:r>
      <w:r>
        <w:rPr>
          <w:rFonts w:ascii="Times New Roman" w:hAnsi="Times New Roman"/>
          <w:sz w:val="30"/>
          <w:szCs w:val="30"/>
        </w:rPr>
        <w:t xml:space="preserve"> </w:t>
      </w:r>
      <w:r w:rsidR="000534CC" w:rsidRPr="002F3815">
        <w:rPr>
          <w:rFonts w:ascii="Times New Roman" w:hAnsi="Times New Roman"/>
          <w:sz w:val="30"/>
          <w:szCs w:val="30"/>
        </w:rPr>
        <w:t>%), альфа-частиц (7</w:t>
      </w:r>
      <w:r>
        <w:rPr>
          <w:rFonts w:ascii="Times New Roman" w:hAnsi="Times New Roman"/>
          <w:sz w:val="30"/>
          <w:szCs w:val="30"/>
        </w:rPr>
        <w:t xml:space="preserve"> </w:t>
      </w:r>
      <w:r w:rsidR="000534CC" w:rsidRPr="002F3815">
        <w:rPr>
          <w:rFonts w:ascii="Times New Roman" w:hAnsi="Times New Roman"/>
          <w:sz w:val="30"/>
          <w:szCs w:val="30"/>
        </w:rPr>
        <w:t>%), ядер атомов лития, бериллия, бора, углерода, азота, кислорода и др. (1</w:t>
      </w:r>
      <w:r>
        <w:rPr>
          <w:rFonts w:ascii="Times New Roman" w:hAnsi="Times New Roman"/>
          <w:sz w:val="30"/>
          <w:szCs w:val="30"/>
        </w:rPr>
        <w:t xml:space="preserve"> </w:t>
      </w:r>
      <w:r w:rsidR="000534CC" w:rsidRPr="002F3815">
        <w:rPr>
          <w:rFonts w:ascii="Times New Roman" w:hAnsi="Times New Roman"/>
          <w:sz w:val="30"/>
          <w:szCs w:val="30"/>
        </w:rPr>
        <w:t>%)</w:t>
      </w:r>
      <w:r w:rsidR="007C7001">
        <w:rPr>
          <w:rFonts w:ascii="Times New Roman" w:hAnsi="Times New Roman"/>
          <w:sz w:val="30"/>
          <w:szCs w:val="30"/>
        </w:rPr>
        <w:t>;</w:t>
      </w:r>
    </w:p>
    <w:p w:rsidR="000534CC" w:rsidRPr="002F3815" w:rsidRDefault="002F3815" w:rsidP="002E7DDB">
      <w:pPr>
        <w:pStyle w:val="a6"/>
        <w:spacing w:after="0" w:line="240" w:lineRule="auto"/>
        <w:ind w:left="0" w:firstLine="709"/>
        <w:jc w:val="both"/>
        <w:rPr>
          <w:rFonts w:ascii="Times New Roman" w:hAnsi="Times New Roman"/>
          <w:sz w:val="30"/>
          <w:szCs w:val="30"/>
          <w:vertAlign w:val="superscript"/>
        </w:rPr>
      </w:pPr>
      <w:r>
        <w:rPr>
          <w:rFonts w:ascii="Times New Roman" w:hAnsi="Times New Roman"/>
          <w:sz w:val="30"/>
          <w:szCs w:val="30"/>
        </w:rPr>
        <w:t>–</w:t>
      </w:r>
      <w:r w:rsidR="000534CC" w:rsidRPr="002F3815">
        <w:rPr>
          <w:rFonts w:ascii="Times New Roman" w:hAnsi="Times New Roman"/>
          <w:sz w:val="30"/>
          <w:szCs w:val="30"/>
        </w:rPr>
        <w:t xml:space="preserve"> </w:t>
      </w:r>
      <w:r w:rsidR="000534CC" w:rsidRPr="002F3815">
        <w:rPr>
          <w:rFonts w:ascii="Times New Roman" w:hAnsi="Times New Roman"/>
          <w:i/>
          <w:sz w:val="30"/>
          <w:szCs w:val="30"/>
        </w:rPr>
        <w:t>вторичное</w:t>
      </w:r>
      <w:r>
        <w:rPr>
          <w:rFonts w:ascii="Times New Roman" w:hAnsi="Times New Roman"/>
          <w:i/>
          <w:sz w:val="30"/>
          <w:szCs w:val="30"/>
        </w:rPr>
        <w:t xml:space="preserve"> </w:t>
      </w:r>
      <w:r w:rsidR="000534CC" w:rsidRPr="002F3815">
        <w:rPr>
          <w:rFonts w:ascii="Times New Roman" w:hAnsi="Times New Roman"/>
          <w:sz w:val="30"/>
          <w:szCs w:val="30"/>
        </w:rPr>
        <w:t>–</w:t>
      </w:r>
      <w:r>
        <w:rPr>
          <w:rFonts w:ascii="Times New Roman" w:hAnsi="Times New Roman"/>
          <w:sz w:val="30"/>
          <w:szCs w:val="30"/>
        </w:rPr>
        <w:t xml:space="preserve"> </w:t>
      </w:r>
      <w:r w:rsidR="000534CC" w:rsidRPr="002F3815">
        <w:rPr>
          <w:rFonts w:ascii="Times New Roman" w:hAnsi="Times New Roman"/>
          <w:sz w:val="30"/>
          <w:szCs w:val="30"/>
        </w:rPr>
        <w:t>поток частиц, которые образовались при ионизации воздуха первичным космическим излучением. Состоит из мезонов, электронов, позитронов, протонов, нейтронов, гамма-квантов,</w:t>
      </w:r>
      <w:r w:rsidR="00241E40" w:rsidRPr="002F3815">
        <w:rPr>
          <w:rFonts w:ascii="Times New Roman" w:hAnsi="Times New Roman"/>
          <w:sz w:val="30"/>
          <w:szCs w:val="30"/>
        </w:rPr>
        <w:t xml:space="preserve"> </w:t>
      </w:r>
      <w:r w:rsidR="000534CC" w:rsidRPr="002F3815">
        <w:rPr>
          <w:rFonts w:ascii="Times New Roman" w:hAnsi="Times New Roman"/>
          <w:sz w:val="30"/>
          <w:szCs w:val="30"/>
        </w:rPr>
        <w:t>т.</w:t>
      </w:r>
      <w:r>
        <w:rPr>
          <w:rFonts w:ascii="Times New Roman" w:hAnsi="Times New Roman"/>
          <w:sz w:val="30"/>
          <w:szCs w:val="30"/>
        </w:rPr>
        <w:t xml:space="preserve"> </w:t>
      </w:r>
      <w:r w:rsidR="000534CC" w:rsidRPr="002F3815">
        <w:rPr>
          <w:rFonts w:ascii="Times New Roman" w:hAnsi="Times New Roman"/>
          <w:sz w:val="30"/>
          <w:szCs w:val="30"/>
        </w:rPr>
        <w:t>е. из практически всех изв</w:t>
      </w:r>
      <w:r w:rsidR="00241E40" w:rsidRPr="002F3815">
        <w:rPr>
          <w:rFonts w:ascii="Times New Roman" w:hAnsi="Times New Roman"/>
          <w:sz w:val="30"/>
          <w:szCs w:val="30"/>
        </w:rPr>
        <w:t>естных в настоящее время частиц [9].</w:t>
      </w:r>
    </w:p>
    <w:p w:rsidR="000534CC" w:rsidRPr="002F3815" w:rsidRDefault="000534CC" w:rsidP="002E7DDB">
      <w:pPr>
        <w:pStyle w:val="a6"/>
        <w:spacing w:after="0" w:line="240" w:lineRule="auto"/>
        <w:ind w:left="0" w:firstLine="709"/>
        <w:jc w:val="both"/>
        <w:rPr>
          <w:rFonts w:ascii="Times New Roman" w:hAnsi="Times New Roman"/>
          <w:sz w:val="30"/>
          <w:szCs w:val="30"/>
        </w:rPr>
      </w:pPr>
      <w:r w:rsidRPr="002F3815">
        <w:rPr>
          <w:rFonts w:ascii="Times New Roman" w:hAnsi="Times New Roman"/>
          <w:b/>
          <w:i/>
          <w:sz w:val="30"/>
          <w:szCs w:val="30"/>
        </w:rPr>
        <w:t>Изотопы, находящиеся в земной коре</w:t>
      </w:r>
      <w:r w:rsidRPr="002F3815">
        <w:rPr>
          <w:rFonts w:ascii="Times New Roman" w:hAnsi="Times New Roman"/>
          <w:sz w:val="30"/>
          <w:szCs w:val="30"/>
        </w:rPr>
        <w:t>:</w:t>
      </w:r>
    </w:p>
    <w:p w:rsidR="000534CC" w:rsidRPr="002F3815" w:rsidRDefault="002F3815" w:rsidP="002E7DDB">
      <w:pPr>
        <w:autoSpaceDE w:val="0"/>
        <w:autoSpaceDN w:val="0"/>
        <w:adjustRightInd w:val="0"/>
        <w:ind w:firstLine="709"/>
        <w:jc w:val="both"/>
        <w:rPr>
          <w:color w:val="000000"/>
          <w:sz w:val="30"/>
          <w:szCs w:val="30"/>
        </w:rPr>
      </w:pPr>
      <w:r>
        <w:rPr>
          <w:sz w:val="30"/>
          <w:szCs w:val="30"/>
        </w:rPr>
        <w:t>–</w:t>
      </w:r>
      <w:r w:rsidR="000534CC" w:rsidRPr="002F3815">
        <w:rPr>
          <w:sz w:val="30"/>
          <w:szCs w:val="30"/>
        </w:rPr>
        <w:t xml:space="preserve"> радионуклиды из радиоактивных семейств радия и тория</w:t>
      </w:r>
      <w:r w:rsidR="00454341" w:rsidRPr="002F3815">
        <w:rPr>
          <w:sz w:val="30"/>
          <w:szCs w:val="30"/>
        </w:rPr>
        <w:t xml:space="preserve"> </w:t>
      </w:r>
      <w:r w:rsidR="000534CC" w:rsidRPr="002E7DDB">
        <w:rPr>
          <w:sz w:val="30"/>
          <w:szCs w:val="30"/>
        </w:rPr>
        <w:t>(</w:t>
      </w:r>
      <w:r w:rsidR="007C7001" w:rsidRPr="002E7DDB">
        <w:rPr>
          <w:color w:val="000000"/>
          <w:sz w:val="30"/>
          <w:szCs w:val="30"/>
        </w:rPr>
        <w:t>п</w:t>
      </w:r>
      <w:r w:rsidR="000534CC" w:rsidRPr="002E7DDB">
        <w:rPr>
          <w:color w:val="000000"/>
          <w:sz w:val="30"/>
          <w:szCs w:val="30"/>
        </w:rPr>
        <w:t>рил</w:t>
      </w:r>
      <w:r w:rsidR="007C7001" w:rsidRPr="002E7DDB">
        <w:rPr>
          <w:color w:val="000000"/>
          <w:sz w:val="30"/>
          <w:szCs w:val="30"/>
        </w:rPr>
        <w:t>.</w:t>
      </w:r>
      <w:r w:rsidR="000534CC" w:rsidRPr="002E7DDB">
        <w:rPr>
          <w:color w:val="000000"/>
          <w:sz w:val="30"/>
          <w:szCs w:val="30"/>
        </w:rPr>
        <w:t xml:space="preserve"> 2)</w:t>
      </w:r>
      <w:r w:rsidR="002E7DDB">
        <w:rPr>
          <w:color w:val="000000"/>
          <w:sz w:val="30"/>
          <w:szCs w:val="30"/>
        </w:rPr>
        <w:t>;</w:t>
      </w:r>
      <w:r w:rsidR="000534CC" w:rsidRPr="002F3815">
        <w:rPr>
          <w:color w:val="000000"/>
          <w:sz w:val="30"/>
          <w:szCs w:val="30"/>
        </w:rPr>
        <w:t xml:space="preserve"> </w:t>
      </w:r>
    </w:p>
    <w:p w:rsidR="000534CC" w:rsidRPr="002F3815" w:rsidRDefault="002F3815" w:rsidP="002E7DDB">
      <w:pPr>
        <w:autoSpaceDE w:val="0"/>
        <w:autoSpaceDN w:val="0"/>
        <w:adjustRightInd w:val="0"/>
        <w:ind w:firstLine="709"/>
        <w:jc w:val="both"/>
        <w:rPr>
          <w:color w:val="000000"/>
          <w:sz w:val="30"/>
          <w:szCs w:val="30"/>
        </w:rPr>
      </w:pPr>
      <w:r>
        <w:rPr>
          <w:color w:val="000000"/>
          <w:sz w:val="30"/>
          <w:szCs w:val="30"/>
        </w:rPr>
        <w:t>–</w:t>
      </w:r>
      <w:r w:rsidR="000534CC" w:rsidRPr="002F3815">
        <w:rPr>
          <w:color w:val="000000"/>
          <w:sz w:val="30"/>
          <w:szCs w:val="30"/>
        </w:rPr>
        <w:t xml:space="preserve"> радионуклиды, не входящие в радиоактивные семейства (11 долгоживущих радионуклидов: калий-40, кальций-48, рубидий-87 и др.).</w:t>
      </w:r>
    </w:p>
    <w:p w:rsidR="000534CC" w:rsidRPr="002F3815" w:rsidRDefault="000534CC" w:rsidP="002E7DDB">
      <w:pPr>
        <w:autoSpaceDE w:val="0"/>
        <w:autoSpaceDN w:val="0"/>
        <w:adjustRightInd w:val="0"/>
        <w:ind w:firstLine="709"/>
        <w:jc w:val="both"/>
        <w:rPr>
          <w:color w:val="000000"/>
          <w:sz w:val="30"/>
          <w:szCs w:val="30"/>
        </w:rPr>
      </w:pPr>
      <w:r w:rsidRPr="002F3815">
        <w:rPr>
          <w:color w:val="000000"/>
          <w:sz w:val="30"/>
          <w:szCs w:val="30"/>
        </w:rPr>
        <w:t>«Среди источников естественной радиации наибольшую опасность для человека представляет невидимый, не имеющий вкуса и запаха инертный газ радон. В общем радиационном облучении на его долю приходится почти 50 %.</w:t>
      </w:r>
    </w:p>
    <w:p w:rsidR="00045842" w:rsidRPr="002F3815" w:rsidRDefault="000534CC" w:rsidP="002E7DDB">
      <w:pPr>
        <w:pStyle w:val="a6"/>
        <w:spacing w:after="0" w:line="240" w:lineRule="auto"/>
        <w:ind w:left="0" w:firstLine="709"/>
        <w:jc w:val="both"/>
        <w:rPr>
          <w:rFonts w:ascii="Times New Roman" w:hAnsi="Times New Roman"/>
          <w:sz w:val="30"/>
          <w:szCs w:val="30"/>
          <w:vertAlign w:val="superscript"/>
        </w:rPr>
      </w:pPr>
      <w:r w:rsidRPr="002F3815">
        <w:rPr>
          <w:rFonts w:ascii="Times New Roman" w:hAnsi="Times New Roman"/>
          <w:color w:val="000000"/>
          <w:sz w:val="30"/>
          <w:szCs w:val="30"/>
        </w:rPr>
        <w:lastRenderedPageBreak/>
        <w:t>Природный источник радона – урановые и ториевые руды, период полураспада которых ми</w:t>
      </w:r>
      <w:r w:rsidR="00241E40" w:rsidRPr="002F3815">
        <w:rPr>
          <w:rFonts w:ascii="Times New Roman" w:hAnsi="Times New Roman"/>
          <w:color w:val="000000"/>
          <w:sz w:val="30"/>
          <w:szCs w:val="30"/>
        </w:rPr>
        <w:t>ллиарды лет</w:t>
      </w:r>
      <w:r w:rsidRPr="002F3815">
        <w:rPr>
          <w:rFonts w:ascii="Times New Roman" w:hAnsi="Times New Roman"/>
          <w:color w:val="000000"/>
          <w:sz w:val="30"/>
          <w:szCs w:val="30"/>
        </w:rPr>
        <w:t>»</w:t>
      </w:r>
      <w:r w:rsidR="00241E40" w:rsidRPr="002F3815">
        <w:rPr>
          <w:rFonts w:ascii="Times New Roman" w:hAnsi="Times New Roman"/>
          <w:color w:val="000000"/>
          <w:sz w:val="30"/>
          <w:szCs w:val="30"/>
        </w:rPr>
        <w:t xml:space="preserve"> </w:t>
      </w:r>
      <w:r w:rsidR="00241E40" w:rsidRPr="002F3815">
        <w:rPr>
          <w:rFonts w:ascii="Times New Roman" w:hAnsi="Times New Roman"/>
          <w:sz w:val="30"/>
          <w:szCs w:val="30"/>
        </w:rPr>
        <w:t xml:space="preserve">[9]. </w:t>
      </w:r>
      <w:r w:rsidRPr="002F3815">
        <w:rPr>
          <w:rFonts w:ascii="Times New Roman" w:hAnsi="Times New Roman"/>
          <w:color w:val="000000"/>
          <w:sz w:val="30"/>
          <w:szCs w:val="30"/>
        </w:rPr>
        <w:t xml:space="preserve">Газ радон поступает из почвы и скапливается в подвалах и помещениях </w:t>
      </w:r>
      <w:r w:rsidRPr="002E7DDB">
        <w:rPr>
          <w:rFonts w:ascii="Times New Roman" w:hAnsi="Times New Roman"/>
          <w:sz w:val="30"/>
          <w:szCs w:val="30"/>
        </w:rPr>
        <w:t>(</w:t>
      </w:r>
      <w:r w:rsidR="002E7DDB">
        <w:rPr>
          <w:rFonts w:ascii="Times New Roman" w:hAnsi="Times New Roman"/>
          <w:sz w:val="30"/>
          <w:szCs w:val="30"/>
        </w:rPr>
        <w:t>п</w:t>
      </w:r>
      <w:r w:rsidRPr="002E7DDB">
        <w:rPr>
          <w:rFonts w:ascii="Times New Roman" w:hAnsi="Times New Roman"/>
          <w:sz w:val="30"/>
          <w:szCs w:val="30"/>
        </w:rPr>
        <w:t>рил</w:t>
      </w:r>
      <w:r w:rsidR="002E7DDB">
        <w:rPr>
          <w:rFonts w:ascii="Times New Roman" w:hAnsi="Times New Roman"/>
          <w:sz w:val="30"/>
          <w:szCs w:val="30"/>
        </w:rPr>
        <w:t>.</w:t>
      </w:r>
      <w:r w:rsidRPr="002E7DDB">
        <w:rPr>
          <w:rFonts w:ascii="Times New Roman" w:hAnsi="Times New Roman"/>
          <w:sz w:val="30"/>
          <w:szCs w:val="30"/>
        </w:rPr>
        <w:t xml:space="preserve"> 3). </w:t>
      </w:r>
      <w:r w:rsidRPr="002F3815">
        <w:rPr>
          <w:rFonts w:ascii="Times New Roman" w:hAnsi="Times New Roman"/>
          <w:sz w:val="30"/>
          <w:szCs w:val="30"/>
        </w:rPr>
        <w:t>«Обнаружить радон можно по его следам – свинцу-214, висмуту-214, бета- и гамма-излучения которых могут быть зарегистрированы цифровым счётчиком Гейгера</w:t>
      </w:r>
      <w:r w:rsidR="002E7DDB">
        <w:rPr>
          <w:rFonts w:ascii="Times New Roman" w:hAnsi="Times New Roman"/>
          <w:sz w:val="30"/>
          <w:szCs w:val="30"/>
        </w:rPr>
        <w:t xml:space="preserve"> </w:t>
      </w:r>
      <w:r w:rsidR="002F3815">
        <w:rPr>
          <w:rFonts w:ascii="Times New Roman" w:hAnsi="Times New Roman"/>
          <w:sz w:val="30"/>
          <w:szCs w:val="30"/>
        </w:rPr>
        <w:t>–</w:t>
      </w:r>
      <w:r w:rsidR="002E7DDB">
        <w:rPr>
          <w:rFonts w:ascii="Times New Roman" w:hAnsi="Times New Roman"/>
          <w:sz w:val="30"/>
          <w:szCs w:val="30"/>
        </w:rPr>
        <w:t xml:space="preserve"> </w:t>
      </w:r>
      <w:r w:rsidRPr="002F3815">
        <w:rPr>
          <w:rFonts w:ascii="Times New Roman" w:hAnsi="Times New Roman"/>
          <w:sz w:val="30"/>
          <w:szCs w:val="30"/>
        </w:rPr>
        <w:t>Мюллера»</w:t>
      </w:r>
      <w:r w:rsidR="00241E40" w:rsidRPr="002F3815">
        <w:rPr>
          <w:rFonts w:ascii="Times New Roman" w:hAnsi="Times New Roman"/>
          <w:sz w:val="30"/>
          <w:szCs w:val="30"/>
        </w:rPr>
        <w:t xml:space="preserve"> [9].</w:t>
      </w:r>
    </w:p>
    <w:p w:rsidR="000534CC" w:rsidRPr="002F3815" w:rsidRDefault="000534CC" w:rsidP="002E7DDB">
      <w:pPr>
        <w:pStyle w:val="a6"/>
        <w:spacing w:after="0" w:line="240" w:lineRule="auto"/>
        <w:ind w:left="0" w:firstLine="709"/>
        <w:jc w:val="both"/>
        <w:rPr>
          <w:rFonts w:ascii="Times New Roman" w:hAnsi="Times New Roman"/>
          <w:sz w:val="30"/>
          <w:szCs w:val="30"/>
        </w:rPr>
      </w:pPr>
      <w:r w:rsidRPr="002F3815">
        <w:rPr>
          <w:rFonts w:ascii="Times New Roman" w:hAnsi="Times New Roman"/>
          <w:b/>
          <w:sz w:val="30"/>
          <w:szCs w:val="30"/>
        </w:rPr>
        <w:t>Дозиметры</w:t>
      </w:r>
      <w:r w:rsidR="00A22585" w:rsidRPr="002F3815">
        <w:rPr>
          <w:rFonts w:ascii="Times New Roman" w:hAnsi="Times New Roman"/>
          <w:b/>
          <w:sz w:val="30"/>
          <w:szCs w:val="30"/>
        </w:rPr>
        <w:t>.</w:t>
      </w:r>
      <w:r w:rsidR="002E7DDB">
        <w:rPr>
          <w:rFonts w:ascii="Times New Roman" w:hAnsi="Times New Roman"/>
          <w:b/>
          <w:sz w:val="30"/>
          <w:szCs w:val="30"/>
        </w:rPr>
        <w:t xml:space="preserve"> </w:t>
      </w:r>
      <w:r w:rsidRPr="002F3815">
        <w:rPr>
          <w:rFonts w:ascii="Times New Roman" w:hAnsi="Times New Roman"/>
          <w:sz w:val="30"/>
          <w:szCs w:val="30"/>
        </w:rPr>
        <w:t>Для оценки радиоактивности люди пользуются дозиметрами.</w:t>
      </w:r>
    </w:p>
    <w:p w:rsidR="000534CC" w:rsidRDefault="000534CC" w:rsidP="002E7DDB">
      <w:pPr>
        <w:pStyle w:val="a6"/>
        <w:spacing w:after="0" w:line="240" w:lineRule="auto"/>
        <w:ind w:left="0" w:firstLine="709"/>
        <w:jc w:val="both"/>
        <w:rPr>
          <w:rFonts w:ascii="Times New Roman" w:hAnsi="Times New Roman"/>
          <w:sz w:val="30"/>
          <w:szCs w:val="30"/>
        </w:rPr>
      </w:pPr>
      <w:r w:rsidRPr="002F3815">
        <w:rPr>
          <w:rFonts w:ascii="Times New Roman" w:hAnsi="Times New Roman"/>
          <w:sz w:val="30"/>
          <w:szCs w:val="30"/>
        </w:rPr>
        <w:t>На рынке товаров имеются дозиметры разных марок, но все они имеют примерно одинаковые возможности. Во всех этих приборах регистрация ионизирующих излучений производится счётчиком Гейгера</w:t>
      </w:r>
      <w:r w:rsidR="002E7DDB">
        <w:rPr>
          <w:rFonts w:ascii="Times New Roman" w:hAnsi="Times New Roman"/>
          <w:sz w:val="30"/>
          <w:szCs w:val="30"/>
        </w:rPr>
        <w:t xml:space="preserve"> – </w:t>
      </w:r>
      <w:r w:rsidRPr="002F3815">
        <w:rPr>
          <w:rFonts w:ascii="Times New Roman" w:hAnsi="Times New Roman"/>
          <w:sz w:val="30"/>
          <w:szCs w:val="30"/>
        </w:rPr>
        <w:t>Мюллера, схема которого представлена на рис</w:t>
      </w:r>
      <w:r w:rsidR="002E7DDB">
        <w:rPr>
          <w:rFonts w:ascii="Times New Roman" w:hAnsi="Times New Roman"/>
          <w:sz w:val="30"/>
          <w:szCs w:val="30"/>
        </w:rPr>
        <w:t>.</w:t>
      </w:r>
      <w:r w:rsidR="002F3815" w:rsidRPr="002F3815">
        <w:rPr>
          <w:rFonts w:ascii="Times New Roman" w:hAnsi="Times New Roman"/>
          <w:sz w:val="30"/>
          <w:szCs w:val="30"/>
        </w:rPr>
        <w:t xml:space="preserve"> </w:t>
      </w:r>
      <w:r w:rsidRPr="002F3815">
        <w:rPr>
          <w:rFonts w:ascii="Times New Roman" w:hAnsi="Times New Roman"/>
          <w:sz w:val="30"/>
          <w:szCs w:val="30"/>
        </w:rPr>
        <w:t>2.</w:t>
      </w:r>
    </w:p>
    <w:p w:rsidR="002F3815" w:rsidRPr="002F3815" w:rsidRDefault="002F3815" w:rsidP="006A42F1">
      <w:pPr>
        <w:pStyle w:val="a6"/>
        <w:spacing w:after="0" w:line="360" w:lineRule="auto"/>
        <w:ind w:left="0" w:firstLine="709"/>
        <w:jc w:val="both"/>
        <w:rPr>
          <w:rFonts w:ascii="Times New Roman" w:hAnsi="Times New Roman"/>
          <w:sz w:val="30"/>
          <w:szCs w:val="30"/>
        </w:rPr>
      </w:pPr>
    </w:p>
    <w:p w:rsidR="002F3815" w:rsidRDefault="002F3815" w:rsidP="002F3815">
      <w:pPr>
        <w:pStyle w:val="a6"/>
        <w:spacing w:after="0" w:line="240" w:lineRule="auto"/>
        <w:ind w:left="0" w:firstLine="709"/>
        <w:jc w:val="center"/>
        <w:rPr>
          <w:rFonts w:ascii="Times New Roman" w:hAnsi="Times New Roman"/>
          <w:sz w:val="30"/>
          <w:szCs w:val="30"/>
        </w:rPr>
      </w:pPr>
      <w:r w:rsidRPr="002F3815">
        <w:rPr>
          <w:rFonts w:ascii="Times New Roman" w:hAnsi="Times New Roman"/>
          <w:noProof/>
          <w:sz w:val="30"/>
          <w:szCs w:val="30"/>
          <w:lang w:eastAsia="ru-RU"/>
        </w:rPr>
        <w:drawing>
          <wp:inline distT="0" distB="0" distL="0" distR="0" wp14:anchorId="0F0C5FED" wp14:editId="68C8C5BC">
            <wp:extent cx="3017520" cy="1419225"/>
            <wp:effectExtent l="0" t="0" r="0" b="9525"/>
            <wp:docPr id="40" name="Рисунок 1" descr="E:\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image00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17520" cy="1419225"/>
                    </a:xfrm>
                    <a:prstGeom prst="rect">
                      <a:avLst/>
                    </a:prstGeom>
                    <a:noFill/>
                    <a:ln>
                      <a:noFill/>
                    </a:ln>
                  </pic:spPr>
                </pic:pic>
              </a:graphicData>
            </a:graphic>
          </wp:inline>
        </w:drawing>
      </w:r>
    </w:p>
    <w:p w:rsidR="002F3815" w:rsidRDefault="002F3815" w:rsidP="002F3815">
      <w:pPr>
        <w:pStyle w:val="a6"/>
        <w:spacing w:after="0" w:line="240" w:lineRule="auto"/>
        <w:ind w:left="0" w:firstLine="709"/>
        <w:jc w:val="both"/>
        <w:rPr>
          <w:rFonts w:ascii="Times New Roman" w:hAnsi="Times New Roman"/>
          <w:sz w:val="30"/>
          <w:szCs w:val="30"/>
        </w:rPr>
      </w:pPr>
      <w:r w:rsidRPr="002F3815">
        <w:rPr>
          <w:rFonts w:ascii="Times New Roman" w:hAnsi="Times New Roman"/>
          <w:noProof/>
          <w:sz w:val="30"/>
          <w:szCs w:val="30"/>
          <w:lang w:eastAsia="ru-RU"/>
        </w:rPr>
        <mc:AlternateContent>
          <mc:Choice Requires="wps">
            <w:drawing>
              <wp:anchor distT="0" distB="0" distL="114300" distR="114300" simplePos="0" relativeHeight="251668992" behindDoc="0" locked="0" layoutInCell="1" allowOverlap="1" wp14:anchorId="59CA27B2" wp14:editId="3B61CD14">
                <wp:simplePos x="0" y="0"/>
                <wp:positionH relativeFrom="column">
                  <wp:posOffset>876698</wp:posOffset>
                </wp:positionH>
                <wp:positionV relativeFrom="paragraph">
                  <wp:posOffset>34707</wp:posOffset>
                </wp:positionV>
                <wp:extent cx="4271749" cy="436728"/>
                <wp:effectExtent l="0" t="0" r="0" b="1905"/>
                <wp:wrapNone/>
                <wp:docPr id="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1749" cy="4367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0708" w:rsidRPr="002E7DDB" w:rsidRDefault="00FE0708" w:rsidP="002F3815">
                            <w:pPr>
                              <w:jc w:val="center"/>
                              <w:rPr>
                                <w:i/>
                                <w:sz w:val="30"/>
                                <w:szCs w:val="30"/>
                              </w:rPr>
                            </w:pPr>
                            <w:r w:rsidRPr="002E7DDB">
                              <w:rPr>
                                <w:i/>
                                <w:sz w:val="30"/>
                                <w:szCs w:val="30"/>
                              </w:rPr>
                              <w:t>Рис. 2. Регистрация ионизирующих излучений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CA27B2" id="_x0000_t202" coordsize="21600,21600" o:spt="202" path="m,l,21600r21600,l21600,xe">
                <v:stroke joinstyle="miter"/>
                <v:path gradientshapeok="t" o:connecttype="rect"/>
              </v:shapetype>
              <v:shape id="Text Box 12" o:spid="_x0000_s1026" type="#_x0000_t202" style="position:absolute;left:0;text-align:left;margin-left:69.05pt;margin-top:2.75pt;width:336.35pt;height:34.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" stroked="f">
                <v:textbox>
                  <w:txbxContent>
                    <w:p w:rsidR="00FE0708" w:rsidRPr="002E7DDB" w:rsidRDefault="00FE0708" w:rsidP="002F3815">
                      <w:pPr>
                        <w:jc w:val="center"/>
                        <w:rPr>
                          <w:i/>
                          <w:sz w:val="30"/>
                          <w:szCs w:val="30"/>
                        </w:rPr>
                      </w:pPr>
                      <w:r w:rsidRPr="002E7DDB">
                        <w:rPr>
                          <w:i/>
                          <w:sz w:val="30"/>
                          <w:szCs w:val="30"/>
                        </w:rPr>
                        <w:t>Рис. 2. Регистрация ионизирующих излучений</w:t>
                      </w:r>
                    </w:p>
                  </w:txbxContent>
                </v:textbox>
              </v:shape>
            </w:pict>
          </mc:Fallback>
        </mc:AlternateContent>
      </w:r>
    </w:p>
    <w:p w:rsidR="002F3815" w:rsidRDefault="002F3815" w:rsidP="002F3815">
      <w:pPr>
        <w:pStyle w:val="a6"/>
        <w:spacing w:after="0" w:line="240" w:lineRule="auto"/>
        <w:ind w:left="0" w:firstLine="709"/>
        <w:jc w:val="both"/>
        <w:rPr>
          <w:rFonts w:ascii="Times New Roman" w:hAnsi="Times New Roman"/>
          <w:sz w:val="30"/>
          <w:szCs w:val="30"/>
        </w:rPr>
      </w:pPr>
    </w:p>
    <w:p w:rsidR="000534CC" w:rsidRPr="002F3815" w:rsidRDefault="000534CC" w:rsidP="002E7DDB">
      <w:pPr>
        <w:pStyle w:val="a6"/>
        <w:spacing w:after="0" w:line="240" w:lineRule="auto"/>
        <w:ind w:left="0" w:firstLine="709"/>
        <w:jc w:val="both"/>
        <w:rPr>
          <w:rFonts w:ascii="Times New Roman" w:hAnsi="Times New Roman"/>
          <w:sz w:val="30"/>
          <w:szCs w:val="30"/>
        </w:rPr>
      </w:pPr>
      <w:r w:rsidRPr="002F3815">
        <w:rPr>
          <w:rFonts w:ascii="Times New Roman" w:hAnsi="Times New Roman"/>
          <w:sz w:val="30"/>
          <w:szCs w:val="30"/>
        </w:rPr>
        <w:t xml:space="preserve">В баллоне </w:t>
      </w:r>
      <w:r w:rsidRPr="002F3815">
        <w:rPr>
          <w:rFonts w:ascii="Times New Roman" w:hAnsi="Times New Roman"/>
          <w:i/>
          <w:sz w:val="30"/>
          <w:szCs w:val="30"/>
        </w:rPr>
        <w:t>1</w:t>
      </w:r>
      <w:r w:rsidRPr="002F3815">
        <w:rPr>
          <w:rFonts w:ascii="Times New Roman" w:hAnsi="Times New Roman"/>
          <w:sz w:val="30"/>
          <w:szCs w:val="30"/>
        </w:rPr>
        <w:t xml:space="preserve"> (наполненном инертным газом под давлением порядка 10</w:t>
      </w:r>
      <w:r w:rsidRPr="002F3815">
        <w:rPr>
          <w:rFonts w:ascii="Times New Roman" w:hAnsi="Times New Roman"/>
          <w:sz w:val="30"/>
          <w:szCs w:val="30"/>
          <w:vertAlign w:val="superscript"/>
        </w:rPr>
        <w:t>4</w:t>
      </w:r>
      <w:r w:rsidRPr="002F3815">
        <w:rPr>
          <w:rFonts w:ascii="Times New Roman" w:hAnsi="Times New Roman"/>
          <w:sz w:val="30"/>
          <w:szCs w:val="30"/>
        </w:rPr>
        <w:t>–10</w:t>
      </w:r>
      <w:r w:rsidRPr="002F3815">
        <w:rPr>
          <w:rFonts w:ascii="Times New Roman" w:hAnsi="Times New Roman"/>
          <w:sz w:val="30"/>
          <w:szCs w:val="30"/>
          <w:vertAlign w:val="superscript"/>
        </w:rPr>
        <w:t>5</w:t>
      </w:r>
      <w:r w:rsidRPr="002F3815">
        <w:rPr>
          <w:rFonts w:ascii="Times New Roman" w:hAnsi="Times New Roman"/>
          <w:sz w:val="30"/>
          <w:szCs w:val="30"/>
        </w:rPr>
        <w:t xml:space="preserve"> Па) находится цилиндрический конденсатор </w:t>
      </w:r>
      <w:r w:rsidRPr="002F3815">
        <w:rPr>
          <w:rFonts w:ascii="Times New Roman" w:hAnsi="Times New Roman"/>
          <w:i/>
          <w:sz w:val="30"/>
          <w:szCs w:val="30"/>
        </w:rPr>
        <w:t>2</w:t>
      </w:r>
      <w:r w:rsidRPr="002F3815">
        <w:rPr>
          <w:rFonts w:ascii="Times New Roman" w:hAnsi="Times New Roman"/>
          <w:sz w:val="30"/>
          <w:szCs w:val="30"/>
        </w:rPr>
        <w:t>, внутренним электродом которого служит металлическая</w:t>
      </w:r>
      <w:r w:rsidR="002F3815">
        <w:rPr>
          <w:rFonts w:ascii="Times New Roman" w:hAnsi="Times New Roman"/>
          <w:sz w:val="30"/>
          <w:szCs w:val="30"/>
        </w:rPr>
        <w:t xml:space="preserve"> </w:t>
      </w:r>
      <w:r w:rsidRPr="002F3815">
        <w:rPr>
          <w:rFonts w:ascii="Times New Roman" w:hAnsi="Times New Roman"/>
          <w:sz w:val="30"/>
          <w:szCs w:val="30"/>
        </w:rPr>
        <w:t xml:space="preserve">(вольфрамовая) нить </w:t>
      </w:r>
      <w:r w:rsidRPr="002F3815">
        <w:rPr>
          <w:rFonts w:ascii="Times New Roman" w:hAnsi="Times New Roman"/>
          <w:i/>
          <w:sz w:val="30"/>
          <w:szCs w:val="30"/>
        </w:rPr>
        <w:t>3</w:t>
      </w:r>
      <w:r w:rsidRPr="002F3815">
        <w:rPr>
          <w:rFonts w:ascii="Times New Roman" w:hAnsi="Times New Roman"/>
          <w:sz w:val="30"/>
          <w:szCs w:val="30"/>
        </w:rPr>
        <w:t>. На конденсатор подаётся напряжение порядка несколько сотен вольт от батареи через высокоомное (порядка 10</w:t>
      </w:r>
      <w:r w:rsidRPr="002F3815">
        <w:rPr>
          <w:rFonts w:ascii="Times New Roman" w:hAnsi="Times New Roman"/>
          <w:sz w:val="30"/>
          <w:szCs w:val="30"/>
          <w:vertAlign w:val="superscript"/>
        </w:rPr>
        <w:t>9</w:t>
      </w:r>
      <w:r w:rsidRPr="002F3815">
        <w:rPr>
          <w:rFonts w:ascii="Times New Roman" w:hAnsi="Times New Roman"/>
          <w:sz w:val="30"/>
          <w:szCs w:val="30"/>
        </w:rPr>
        <w:t xml:space="preserve"> Ом) сопротивление </w:t>
      </w:r>
      <w:r w:rsidRPr="002F3815">
        <w:rPr>
          <w:rFonts w:ascii="Times New Roman" w:hAnsi="Times New Roman"/>
          <w:i/>
          <w:sz w:val="30"/>
          <w:szCs w:val="30"/>
          <w:lang w:val="en-US"/>
        </w:rPr>
        <w:t>R</w:t>
      </w:r>
      <w:r w:rsidRPr="002F3815">
        <w:rPr>
          <w:rFonts w:ascii="Times New Roman" w:hAnsi="Times New Roman"/>
          <w:i/>
          <w:sz w:val="30"/>
          <w:szCs w:val="30"/>
          <w:vertAlign w:val="subscript"/>
        </w:rPr>
        <w:t>н</w:t>
      </w:r>
      <w:r w:rsidRPr="002F3815">
        <w:rPr>
          <w:rFonts w:ascii="Times New Roman" w:hAnsi="Times New Roman"/>
          <w:sz w:val="30"/>
          <w:szCs w:val="30"/>
        </w:rPr>
        <w:t>, из-за чего внутри счётчика создаётся сильное электрическое поле. Если в конденсатор влетает заряженная микрочастица, то производимая ею ионизация газа вызовет газовый разряд. В цепи конденсатора пойдёт кратковременный ток, сопровождающийся падением напряжения на резисторе</w:t>
      </w:r>
      <w:r w:rsidR="002E7DDB">
        <w:rPr>
          <w:rFonts w:ascii="Times New Roman" w:hAnsi="Times New Roman"/>
          <w:sz w:val="30"/>
          <w:szCs w:val="30"/>
        </w:rPr>
        <w:t xml:space="preserve"> </w:t>
      </w:r>
      <w:r w:rsidRPr="002F3815">
        <w:rPr>
          <w:rFonts w:ascii="Times New Roman" w:hAnsi="Times New Roman"/>
          <w:i/>
          <w:sz w:val="30"/>
          <w:szCs w:val="30"/>
          <w:lang w:val="en-US"/>
        </w:rPr>
        <w:t>R</w:t>
      </w:r>
      <w:r w:rsidRPr="002F3815">
        <w:rPr>
          <w:rFonts w:ascii="Times New Roman" w:hAnsi="Times New Roman"/>
          <w:i/>
          <w:sz w:val="30"/>
          <w:szCs w:val="30"/>
          <w:vertAlign w:val="subscript"/>
        </w:rPr>
        <w:t>н</w:t>
      </w:r>
      <w:r w:rsidRPr="002F3815">
        <w:rPr>
          <w:rFonts w:ascii="Times New Roman" w:hAnsi="Times New Roman"/>
          <w:sz w:val="30"/>
          <w:szCs w:val="30"/>
        </w:rPr>
        <w:t>. Это колебание напряжения усиливается и затем регистрируется вспышкой сигнальной лампочки. После прекращения тока между катодом и анодом вновь восстанавливается большое напряжение</w:t>
      </w:r>
      <w:r w:rsidR="002E7DDB">
        <w:rPr>
          <w:rFonts w:ascii="Times New Roman" w:hAnsi="Times New Roman"/>
          <w:sz w:val="30"/>
          <w:szCs w:val="30"/>
        </w:rPr>
        <w:t>,</w:t>
      </w:r>
      <w:r w:rsidRPr="002F3815">
        <w:rPr>
          <w:rFonts w:ascii="Times New Roman" w:hAnsi="Times New Roman"/>
          <w:sz w:val="30"/>
          <w:szCs w:val="30"/>
        </w:rPr>
        <w:t xml:space="preserve"> и счётчик готов к регистрации следующей частицы. Таким образом, счётчик Гейгера</w:t>
      </w:r>
      <w:r w:rsidR="002E7DDB">
        <w:rPr>
          <w:rFonts w:ascii="Times New Roman" w:hAnsi="Times New Roman"/>
          <w:sz w:val="30"/>
          <w:szCs w:val="30"/>
        </w:rPr>
        <w:t xml:space="preserve"> – </w:t>
      </w:r>
      <w:r w:rsidRPr="002F3815">
        <w:rPr>
          <w:rFonts w:ascii="Times New Roman" w:hAnsi="Times New Roman"/>
          <w:sz w:val="30"/>
          <w:szCs w:val="30"/>
        </w:rPr>
        <w:t>Мюллера</w:t>
      </w:r>
      <w:r w:rsidR="002E7DDB">
        <w:rPr>
          <w:rFonts w:ascii="Times New Roman" w:hAnsi="Times New Roman"/>
          <w:sz w:val="30"/>
          <w:szCs w:val="30"/>
        </w:rPr>
        <w:t xml:space="preserve"> </w:t>
      </w:r>
      <w:r w:rsidRPr="002F3815">
        <w:rPr>
          <w:rFonts w:ascii="Times New Roman" w:hAnsi="Times New Roman"/>
          <w:sz w:val="30"/>
          <w:szCs w:val="30"/>
        </w:rPr>
        <w:t>регистрирует каждую ионизирующую частицу. Разрешающая способность счётчика (со специальным пересчётным устройством) достигает 10</w:t>
      </w:r>
      <w:r w:rsidRPr="002F3815">
        <w:rPr>
          <w:rFonts w:ascii="Times New Roman" w:hAnsi="Times New Roman"/>
          <w:sz w:val="30"/>
          <w:szCs w:val="30"/>
          <w:vertAlign w:val="superscript"/>
        </w:rPr>
        <w:t>4</w:t>
      </w:r>
      <w:r w:rsidRPr="002F3815">
        <w:rPr>
          <w:rFonts w:ascii="Times New Roman" w:hAnsi="Times New Roman"/>
          <w:sz w:val="30"/>
          <w:szCs w:val="30"/>
        </w:rPr>
        <w:t xml:space="preserve"> частиц в секунду</w:t>
      </w:r>
      <w:r w:rsidR="002E7DDB">
        <w:rPr>
          <w:rFonts w:ascii="Times New Roman" w:hAnsi="Times New Roman"/>
          <w:sz w:val="30"/>
          <w:szCs w:val="30"/>
        </w:rPr>
        <w:t xml:space="preserve"> (рис. 3)</w:t>
      </w:r>
      <w:r w:rsidRPr="002F3815">
        <w:rPr>
          <w:rFonts w:ascii="Times New Roman" w:hAnsi="Times New Roman"/>
          <w:sz w:val="30"/>
          <w:szCs w:val="30"/>
        </w:rPr>
        <w:t>.</w:t>
      </w:r>
    </w:p>
    <w:p w:rsidR="002F3815" w:rsidRDefault="004E0579" w:rsidP="002E7DDB">
      <w:pPr>
        <w:jc w:val="center"/>
        <w:rPr>
          <w:color w:val="000000"/>
          <w:sz w:val="28"/>
          <w:szCs w:val="28"/>
          <w:shd w:val="clear" w:color="auto" w:fill="FFFFFF"/>
        </w:rPr>
      </w:pPr>
      <w:r>
        <w:rPr>
          <w:noProof/>
          <w:color w:val="000000"/>
          <w:sz w:val="28"/>
          <w:szCs w:val="28"/>
        </w:rPr>
        <w:lastRenderedPageBreak/>
        <w:drawing>
          <wp:inline distT="0" distB="0" distL="0" distR="0" wp14:anchorId="0906F5FE" wp14:editId="6B17BC34">
            <wp:extent cx="2407920" cy="1431925"/>
            <wp:effectExtent l="0" t="0" r="0" b="0"/>
            <wp:docPr id="36" name="Рисунок 3" descr="f04ba509eea95fe7c48f2a572a146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04ba509eea95fe7c48f2a572a146747.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07920" cy="1431925"/>
                    </a:xfrm>
                    <a:prstGeom prst="rect">
                      <a:avLst/>
                    </a:prstGeom>
                    <a:noFill/>
                    <a:ln>
                      <a:noFill/>
                    </a:ln>
                  </pic:spPr>
                </pic:pic>
              </a:graphicData>
            </a:graphic>
          </wp:inline>
        </w:drawing>
      </w:r>
    </w:p>
    <w:p w:rsidR="002F3815" w:rsidRDefault="002F3815" w:rsidP="00C27356">
      <w:pPr>
        <w:spacing w:line="360" w:lineRule="auto"/>
        <w:ind w:firstLine="708"/>
        <w:jc w:val="both"/>
        <w:rPr>
          <w:color w:val="000000"/>
          <w:sz w:val="28"/>
          <w:szCs w:val="28"/>
          <w:shd w:val="clear" w:color="auto" w:fill="FFFFFF"/>
        </w:rPr>
      </w:pPr>
      <w:r>
        <w:rPr>
          <w:noProof/>
          <w:color w:val="000000"/>
          <w:sz w:val="28"/>
          <w:szCs w:val="28"/>
        </w:rPr>
        <mc:AlternateContent>
          <mc:Choice Requires="wps">
            <w:drawing>
              <wp:anchor distT="0" distB="0" distL="114300" distR="114300" simplePos="0" relativeHeight="251664896" behindDoc="0" locked="0" layoutInCell="1" allowOverlap="1" wp14:anchorId="089C1A2B" wp14:editId="67A4A016">
                <wp:simplePos x="0" y="0"/>
                <wp:positionH relativeFrom="column">
                  <wp:posOffset>1044915</wp:posOffset>
                </wp:positionH>
                <wp:positionV relativeFrom="paragraph">
                  <wp:posOffset>85385</wp:posOffset>
                </wp:positionV>
                <wp:extent cx="4167962" cy="450376"/>
                <wp:effectExtent l="0" t="0" r="4445" b="6985"/>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7962" cy="450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0708" w:rsidRPr="006A42F1" w:rsidRDefault="00FE0708" w:rsidP="00C33BDD">
                            <w:pPr>
                              <w:jc w:val="center"/>
                              <w:rPr>
                                <w:i/>
                                <w:sz w:val="30"/>
                                <w:szCs w:val="30"/>
                              </w:rPr>
                            </w:pPr>
                            <w:r w:rsidRPr="006A42F1">
                              <w:rPr>
                                <w:i/>
                                <w:sz w:val="30"/>
                                <w:szCs w:val="30"/>
                              </w:rPr>
                              <w:t>Рис. 3. Цифровой счетчик Гейгера</w:t>
                            </w:r>
                            <w:r>
                              <w:rPr>
                                <w:i/>
                                <w:sz w:val="30"/>
                                <w:szCs w:val="30"/>
                              </w:rPr>
                              <w:t xml:space="preserve"> – </w:t>
                            </w:r>
                            <w:r w:rsidRPr="006A42F1">
                              <w:rPr>
                                <w:i/>
                                <w:sz w:val="30"/>
                                <w:szCs w:val="30"/>
                              </w:rPr>
                              <w:t>Мюллера</w:t>
                            </w:r>
                            <w:r>
                              <w:rPr>
                                <w:i/>
                                <w:sz w:val="30"/>
                                <w:szCs w:val="3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C1A2B" id="Text Box 8" o:spid="_x0000_s1027" type="#_x0000_t202" style="position:absolute;left:0;text-align:left;margin-left:82.3pt;margin-top:6.7pt;width:328.2pt;height:35.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lihQIAABc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" stroked="f">
                <v:textbox>
                  <w:txbxContent>
                    <w:p w:rsidR="00FE0708" w:rsidRPr="006A42F1" w:rsidRDefault="00FE0708" w:rsidP="00C33BDD">
                      <w:pPr>
                        <w:jc w:val="center"/>
                        <w:rPr>
                          <w:i/>
                          <w:sz w:val="30"/>
                          <w:szCs w:val="30"/>
                        </w:rPr>
                      </w:pPr>
                      <w:r w:rsidRPr="006A42F1">
                        <w:rPr>
                          <w:i/>
                          <w:sz w:val="30"/>
                          <w:szCs w:val="30"/>
                        </w:rPr>
                        <w:t>Рис. 3. Цифровой счетчик Гейгера</w:t>
                      </w:r>
                      <w:r>
                        <w:rPr>
                          <w:i/>
                          <w:sz w:val="30"/>
                          <w:szCs w:val="30"/>
                        </w:rPr>
                        <w:t xml:space="preserve"> – </w:t>
                      </w:r>
                      <w:r w:rsidRPr="006A42F1">
                        <w:rPr>
                          <w:i/>
                          <w:sz w:val="30"/>
                          <w:szCs w:val="30"/>
                        </w:rPr>
                        <w:t>Мюллера</w:t>
                      </w:r>
                      <w:r>
                        <w:rPr>
                          <w:i/>
                          <w:sz w:val="30"/>
                          <w:szCs w:val="30"/>
                        </w:rPr>
                        <w:t xml:space="preserve"> </w:t>
                      </w:r>
                    </w:p>
                  </w:txbxContent>
                </v:textbox>
              </v:shape>
            </w:pict>
          </mc:Fallback>
        </mc:AlternateContent>
      </w:r>
    </w:p>
    <w:p w:rsidR="002F3815" w:rsidRDefault="002F3815" w:rsidP="002E7DDB">
      <w:pPr>
        <w:ind w:firstLine="709"/>
        <w:jc w:val="both"/>
        <w:rPr>
          <w:color w:val="000000"/>
          <w:sz w:val="28"/>
          <w:szCs w:val="28"/>
          <w:shd w:val="clear" w:color="auto" w:fill="FFFFFF"/>
        </w:rPr>
      </w:pPr>
    </w:p>
    <w:p w:rsidR="00C33BDD" w:rsidRPr="00C33BDD" w:rsidRDefault="00C33BDD" w:rsidP="002E7DDB">
      <w:pPr>
        <w:ind w:firstLine="709"/>
        <w:jc w:val="both"/>
        <w:rPr>
          <w:sz w:val="30"/>
          <w:szCs w:val="30"/>
        </w:rPr>
      </w:pPr>
      <w:r w:rsidRPr="00C33BDD">
        <w:rPr>
          <w:color w:val="000000"/>
          <w:sz w:val="30"/>
          <w:szCs w:val="30"/>
          <w:shd w:val="clear" w:color="auto" w:fill="FFFFFF"/>
        </w:rPr>
        <w:t>В своей работе мы использовали цифровой с</w:t>
      </w:r>
      <w:r w:rsidRPr="00C33BDD">
        <w:rPr>
          <w:sz w:val="30"/>
          <w:szCs w:val="30"/>
        </w:rPr>
        <w:t>четчик Гейгера</w:t>
      </w:r>
      <w:r w:rsidR="002E7DDB">
        <w:rPr>
          <w:sz w:val="30"/>
          <w:szCs w:val="30"/>
        </w:rPr>
        <w:t xml:space="preserve"> – </w:t>
      </w:r>
      <w:r w:rsidRPr="00C33BDD">
        <w:rPr>
          <w:sz w:val="30"/>
          <w:szCs w:val="30"/>
        </w:rPr>
        <w:t>Мюллера для измерения радиоактивности альфа</w:t>
      </w:r>
      <w:r w:rsidR="002E7DDB">
        <w:rPr>
          <w:sz w:val="30"/>
          <w:szCs w:val="30"/>
        </w:rPr>
        <w:t>-</w:t>
      </w:r>
      <w:r w:rsidRPr="00C33BDD">
        <w:rPr>
          <w:sz w:val="30"/>
          <w:szCs w:val="30"/>
        </w:rPr>
        <w:t>, бета</w:t>
      </w:r>
      <w:r w:rsidR="002E7DDB">
        <w:rPr>
          <w:sz w:val="30"/>
          <w:szCs w:val="30"/>
        </w:rPr>
        <w:t>-</w:t>
      </w:r>
      <w:r w:rsidRPr="00C33BDD">
        <w:rPr>
          <w:sz w:val="30"/>
          <w:szCs w:val="30"/>
        </w:rPr>
        <w:t xml:space="preserve"> и гамма</w:t>
      </w:r>
      <w:r w:rsidR="002E7DDB">
        <w:rPr>
          <w:sz w:val="30"/>
          <w:szCs w:val="30"/>
        </w:rPr>
        <w:t>-</w:t>
      </w:r>
      <w:r w:rsidRPr="00C33BDD">
        <w:rPr>
          <w:sz w:val="30"/>
          <w:szCs w:val="30"/>
        </w:rPr>
        <w:t>излучений. Диапазон измерений 0–4096 Бк. В счетчике Гейгера</w:t>
      </w:r>
      <w:r w:rsidR="002E7DDB">
        <w:rPr>
          <w:sz w:val="30"/>
          <w:szCs w:val="30"/>
        </w:rPr>
        <w:t xml:space="preserve"> – </w:t>
      </w:r>
      <w:r w:rsidRPr="00C33BDD">
        <w:rPr>
          <w:sz w:val="30"/>
          <w:szCs w:val="30"/>
        </w:rPr>
        <w:t>Мюллера, специально предназначенном для автоматического измерения радиации, имеется встроенная трубка Гейгера</w:t>
      </w:r>
      <w:r w:rsidR="002E7DDB">
        <w:rPr>
          <w:sz w:val="30"/>
          <w:szCs w:val="30"/>
        </w:rPr>
        <w:t xml:space="preserve"> – </w:t>
      </w:r>
      <w:r w:rsidRPr="00C33BDD">
        <w:rPr>
          <w:sz w:val="30"/>
          <w:szCs w:val="30"/>
        </w:rPr>
        <w:t>Мюллера, чувствительная к альфа</w:t>
      </w:r>
      <w:r w:rsidR="002E7DDB">
        <w:rPr>
          <w:sz w:val="30"/>
          <w:szCs w:val="30"/>
        </w:rPr>
        <w:t>-</w:t>
      </w:r>
      <w:r w:rsidRPr="00C33BDD">
        <w:rPr>
          <w:sz w:val="30"/>
          <w:szCs w:val="30"/>
        </w:rPr>
        <w:t>, бета</w:t>
      </w:r>
      <w:r w:rsidR="002E7DDB">
        <w:rPr>
          <w:sz w:val="30"/>
          <w:szCs w:val="30"/>
        </w:rPr>
        <w:t>-</w:t>
      </w:r>
      <w:r w:rsidRPr="00C33BDD">
        <w:rPr>
          <w:sz w:val="30"/>
          <w:szCs w:val="30"/>
        </w:rPr>
        <w:t xml:space="preserve"> и гамма-излучению. </w:t>
      </w:r>
    </w:p>
    <w:p w:rsidR="00C33BDD" w:rsidRPr="00C33BDD" w:rsidRDefault="00C33BDD" w:rsidP="002E7DDB">
      <w:pPr>
        <w:ind w:firstLine="709"/>
        <w:jc w:val="both"/>
        <w:rPr>
          <w:sz w:val="30"/>
          <w:szCs w:val="30"/>
        </w:rPr>
      </w:pPr>
      <w:r w:rsidRPr="00C33BDD">
        <w:rPr>
          <w:noProof/>
          <w:sz w:val="30"/>
          <w:szCs w:val="30"/>
        </w:rPr>
        <mc:AlternateContent>
          <mc:Choice Requires="wps">
            <w:drawing>
              <wp:anchor distT="0" distB="0" distL="114300" distR="114300" simplePos="0" relativeHeight="251660800" behindDoc="0" locked="0" layoutInCell="1" allowOverlap="1" wp14:anchorId="07FAC771" wp14:editId="3AC1F0AD">
                <wp:simplePos x="0" y="0"/>
                <wp:positionH relativeFrom="column">
                  <wp:posOffset>-4598670</wp:posOffset>
                </wp:positionH>
                <wp:positionV relativeFrom="paragraph">
                  <wp:posOffset>704215</wp:posOffset>
                </wp:positionV>
                <wp:extent cx="2989580" cy="262255"/>
                <wp:effectExtent l="1905" t="0" r="0" b="0"/>
                <wp:wrapNone/>
                <wp:docPr id="3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958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0708" w:rsidRPr="00A22585" w:rsidRDefault="00FE0708" w:rsidP="00C33BDD">
                            <w:pPr>
                              <w:spacing w:line="360" w:lineRule="auto"/>
                              <w:jc w:val="center"/>
                              <w:rPr>
                                <w:vertAlign w:val="superscript"/>
                              </w:rPr>
                            </w:pPr>
                            <w:r>
                              <w:rPr>
                                <w:vertAlign w:val="superscript"/>
                              </w:rPr>
                              <w:t>Рис.4</w:t>
                            </w:r>
                            <w:r w:rsidRPr="00A22585">
                              <w:rPr>
                                <w:vertAlign w:val="superscript"/>
                              </w:rPr>
                              <w:t>. Схема счетчика Гейгера.</w:t>
                            </w:r>
                          </w:p>
                          <w:p w:rsidR="00FE0708" w:rsidRDefault="00FE0708" w:rsidP="00C33B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AC771" id="Text Box 13" o:spid="_x0000_s1028" type="#_x0000_t202" style="position:absolute;left:0;text-align:left;margin-left:-362.1pt;margin-top:55.45pt;width:235.4pt;height:20.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" stroked="f">
                <v:textbox>
                  <w:txbxContent>
                    <w:p w:rsidR="00FE0708" w:rsidRPr="00A22585" w:rsidRDefault="00FE0708" w:rsidP="00C33BDD">
                      <w:pPr>
                        <w:spacing w:line="360" w:lineRule="auto"/>
                        <w:jc w:val="center"/>
                        <w:rPr>
                          <w:vertAlign w:val="superscript"/>
                        </w:rPr>
                      </w:pPr>
                      <w:r>
                        <w:rPr>
                          <w:vertAlign w:val="superscript"/>
                        </w:rPr>
                        <w:t>Рис.4</w:t>
                      </w:r>
                      <w:r w:rsidRPr="00A22585">
                        <w:rPr>
                          <w:vertAlign w:val="superscript"/>
                        </w:rPr>
                        <w:t>. Схема счетчика Гейгера.</w:t>
                      </w:r>
                    </w:p>
                    <w:p w:rsidR="00FE0708" w:rsidRDefault="00FE0708" w:rsidP="00C33BDD"/>
                  </w:txbxContent>
                </v:textbox>
              </v:shape>
            </w:pict>
          </mc:Fallback>
        </mc:AlternateContent>
      </w:r>
      <w:r w:rsidRPr="00C33BDD">
        <w:rPr>
          <w:sz w:val="30"/>
          <w:szCs w:val="30"/>
        </w:rPr>
        <w:t>Рассмотрим описание работы цифрового датчика Гейгера</w:t>
      </w:r>
      <w:r w:rsidR="002E7DDB">
        <w:rPr>
          <w:sz w:val="30"/>
          <w:szCs w:val="30"/>
        </w:rPr>
        <w:t xml:space="preserve"> – </w:t>
      </w:r>
      <w:r w:rsidRPr="00C33BDD">
        <w:rPr>
          <w:sz w:val="30"/>
          <w:szCs w:val="30"/>
        </w:rPr>
        <w:t>Мюллера</w:t>
      </w:r>
      <w:r w:rsidR="002E7DDB">
        <w:rPr>
          <w:sz w:val="30"/>
          <w:szCs w:val="30"/>
        </w:rPr>
        <w:t xml:space="preserve"> (рис. 4).</w:t>
      </w:r>
    </w:p>
    <w:p w:rsidR="00C33BDD" w:rsidRDefault="00C33BDD" w:rsidP="00C27356">
      <w:pPr>
        <w:spacing w:line="360" w:lineRule="auto"/>
        <w:ind w:firstLine="708"/>
        <w:jc w:val="both"/>
        <w:rPr>
          <w:color w:val="000000"/>
          <w:sz w:val="28"/>
          <w:szCs w:val="28"/>
          <w:shd w:val="clear" w:color="auto" w:fill="FFFFFF"/>
        </w:rPr>
      </w:pPr>
    </w:p>
    <w:p w:rsidR="002F3815" w:rsidRDefault="00C33BDD" w:rsidP="002E7DDB">
      <w:pPr>
        <w:jc w:val="center"/>
        <w:rPr>
          <w:color w:val="000000"/>
          <w:sz w:val="28"/>
          <w:szCs w:val="28"/>
          <w:shd w:val="clear" w:color="auto" w:fill="FFFFFF"/>
        </w:rPr>
      </w:pPr>
      <w:r>
        <w:rPr>
          <w:noProof/>
          <w:color w:val="000000"/>
          <w:sz w:val="28"/>
          <w:szCs w:val="28"/>
        </w:rPr>
        <w:drawing>
          <wp:inline distT="0" distB="0" distL="0" distR="0" wp14:anchorId="5C05C6F1" wp14:editId="64ADE83C">
            <wp:extent cx="4455795" cy="1558290"/>
            <wp:effectExtent l="0" t="0" r="1905" b="381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a:extLst>
                        <a:ext uri="{28A0092B-C50C-407E-A947-70E740481C1C}">
                          <a14:useLocalDpi xmlns:a14="http://schemas.microsoft.com/office/drawing/2010/main" val="0"/>
                        </a:ext>
                      </a:extLst>
                    </a:blip>
                    <a:srcRect l="24915" t="37254" r="24213" b="42618"/>
                    <a:stretch>
                      <a:fillRect/>
                    </a:stretch>
                  </pic:blipFill>
                  <pic:spPr bwMode="auto">
                    <a:xfrm>
                      <a:off x="0" y="0"/>
                      <a:ext cx="4455795" cy="1558290"/>
                    </a:xfrm>
                    <a:prstGeom prst="rect">
                      <a:avLst/>
                    </a:prstGeom>
                    <a:noFill/>
                    <a:ln>
                      <a:noFill/>
                    </a:ln>
                  </pic:spPr>
                </pic:pic>
              </a:graphicData>
            </a:graphic>
          </wp:inline>
        </w:drawing>
      </w:r>
    </w:p>
    <w:p w:rsidR="002F3815" w:rsidRDefault="00C33BDD" w:rsidP="00C27356">
      <w:pPr>
        <w:spacing w:line="360" w:lineRule="auto"/>
        <w:ind w:firstLine="708"/>
        <w:jc w:val="both"/>
        <w:rPr>
          <w:color w:val="000000"/>
          <w:sz w:val="28"/>
          <w:szCs w:val="28"/>
          <w:shd w:val="clear" w:color="auto" w:fill="FFFFFF"/>
        </w:rPr>
      </w:pPr>
      <w:r>
        <w:rPr>
          <w:noProof/>
          <w:color w:val="000000"/>
          <w:sz w:val="28"/>
          <w:szCs w:val="28"/>
        </w:rPr>
        <mc:AlternateContent>
          <mc:Choice Requires="wps">
            <w:drawing>
              <wp:anchor distT="0" distB="0" distL="114300" distR="114300" simplePos="0" relativeHeight="251671040" behindDoc="0" locked="0" layoutInCell="1" allowOverlap="1" wp14:anchorId="7EB33A15" wp14:editId="3CC8343C">
                <wp:simplePos x="0" y="0"/>
                <wp:positionH relativeFrom="column">
                  <wp:posOffset>757836</wp:posOffset>
                </wp:positionH>
                <wp:positionV relativeFrom="paragraph">
                  <wp:posOffset>66660</wp:posOffset>
                </wp:positionV>
                <wp:extent cx="4975476" cy="382137"/>
                <wp:effectExtent l="0" t="0" r="0" b="0"/>
                <wp:wrapNone/>
                <wp:docPr id="3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476" cy="3821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0708" w:rsidRPr="002E7DDB" w:rsidRDefault="00FE0708" w:rsidP="00C33BDD">
                            <w:pPr>
                              <w:jc w:val="center"/>
                              <w:rPr>
                                <w:i/>
                                <w:sz w:val="30"/>
                                <w:szCs w:val="30"/>
                              </w:rPr>
                            </w:pPr>
                            <w:r w:rsidRPr="002E7DDB">
                              <w:rPr>
                                <w:i/>
                                <w:sz w:val="30"/>
                                <w:szCs w:val="30"/>
                              </w:rPr>
                              <w:t>Рис. 4. Принцип раб</w:t>
                            </w:r>
                            <w:r>
                              <w:rPr>
                                <w:i/>
                                <w:sz w:val="30"/>
                                <w:szCs w:val="30"/>
                              </w:rPr>
                              <w:t>о</w:t>
                            </w:r>
                            <w:r w:rsidRPr="002E7DDB">
                              <w:rPr>
                                <w:i/>
                                <w:sz w:val="30"/>
                                <w:szCs w:val="30"/>
                              </w:rPr>
                              <w:t>ты счетчика Гейгера – Мюллера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33A15" id="Text Box 47" o:spid="_x0000_s1029" type="#_x0000_t202" style="position:absolute;left:0;text-align:left;margin-left:59.65pt;margin-top:5.25pt;width:391.75pt;height:30.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" stroked="f">
                <v:textbox>
                  <w:txbxContent>
                    <w:p w:rsidR="00FE0708" w:rsidRPr="002E7DDB" w:rsidRDefault="00FE0708" w:rsidP="00C33BDD">
                      <w:pPr>
                        <w:jc w:val="center"/>
                        <w:rPr>
                          <w:i/>
                          <w:sz w:val="30"/>
                          <w:szCs w:val="30"/>
                        </w:rPr>
                      </w:pPr>
                      <w:r w:rsidRPr="002E7DDB">
                        <w:rPr>
                          <w:i/>
                          <w:sz w:val="30"/>
                          <w:szCs w:val="30"/>
                        </w:rPr>
                        <w:t>Рис. 4. Принцип раб</w:t>
                      </w:r>
                      <w:r>
                        <w:rPr>
                          <w:i/>
                          <w:sz w:val="30"/>
                          <w:szCs w:val="30"/>
                        </w:rPr>
                        <w:t>о</w:t>
                      </w:r>
                      <w:r w:rsidRPr="002E7DDB">
                        <w:rPr>
                          <w:i/>
                          <w:sz w:val="30"/>
                          <w:szCs w:val="30"/>
                        </w:rPr>
                        <w:t>ты счетчика Гейгера – Мюллера</w:t>
                      </w:r>
                    </w:p>
                  </w:txbxContent>
                </v:textbox>
              </v:shape>
            </w:pict>
          </mc:Fallback>
        </mc:AlternateContent>
      </w:r>
    </w:p>
    <w:p w:rsidR="002F3815" w:rsidRPr="00C33BDD" w:rsidRDefault="002F3815" w:rsidP="002E7DDB">
      <w:pPr>
        <w:ind w:firstLine="709"/>
        <w:jc w:val="both"/>
        <w:rPr>
          <w:color w:val="000000"/>
          <w:sz w:val="30"/>
          <w:szCs w:val="30"/>
          <w:shd w:val="clear" w:color="auto" w:fill="FFFFFF"/>
        </w:rPr>
      </w:pPr>
    </w:p>
    <w:p w:rsidR="000534CC" w:rsidRPr="00C33BDD" w:rsidRDefault="000534CC" w:rsidP="002E7DDB">
      <w:pPr>
        <w:ind w:firstLine="709"/>
        <w:jc w:val="both"/>
        <w:rPr>
          <w:sz w:val="30"/>
          <w:szCs w:val="30"/>
        </w:rPr>
      </w:pPr>
      <w:r w:rsidRPr="00C33BDD">
        <w:rPr>
          <w:sz w:val="30"/>
          <w:szCs w:val="30"/>
        </w:rPr>
        <w:t xml:space="preserve">Этот датчик содержит крепежный стержень и защитный колпак, а также индикатор питания и сигнализатор, посылающий звуковой сигнал с каждым зарегистрированным импульсом. </w:t>
      </w:r>
    </w:p>
    <w:p w:rsidR="00C33BDD" w:rsidRDefault="004E0579" w:rsidP="002E7DDB">
      <w:pPr>
        <w:jc w:val="center"/>
        <w:rPr>
          <w:sz w:val="28"/>
          <w:szCs w:val="28"/>
        </w:rPr>
      </w:pPr>
      <w:r>
        <w:rPr>
          <w:b/>
          <w:noProof/>
          <w:sz w:val="28"/>
          <w:szCs w:val="28"/>
        </w:rPr>
        <w:drawing>
          <wp:inline distT="0" distB="0" distL="0" distR="0" wp14:anchorId="24B0B43B" wp14:editId="29FF071D">
            <wp:extent cx="2252620" cy="1255594"/>
            <wp:effectExtent l="0" t="0" r="0" b="1905"/>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1">
                      <a:extLst>
                        <a:ext uri="{28A0092B-C50C-407E-A947-70E740481C1C}">
                          <a14:useLocalDpi xmlns:a14="http://schemas.microsoft.com/office/drawing/2010/main" val="0"/>
                        </a:ext>
                      </a:extLst>
                    </a:blip>
                    <a:srcRect l="42076" t="41542" r="25220" b="34200"/>
                    <a:stretch>
                      <a:fillRect/>
                    </a:stretch>
                  </pic:blipFill>
                  <pic:spPr bwMode="auto">
                    <a:xfrm>
                      <a:off x="0" y="0"/>
                      <a:ext cx="2242351" cy="1249870"/>
                    </a:xfrm>
                    <a:prstGeom prst="rect">
                      <a:avLst/>
                    </a:prstGeom>
                    <a:noFill/>
                    <a:ln>
                      <a:noFill/>
                    </a:ln>
                  </pic:spPr>
                </pic:pic>
              </a:graphicData>
            </a:graphic>
          </wp:inline>
        </w:drawing>
      </w:r>
    </w:p>
    <w:p w:rsidR="00C33BDD" w:rsidRDefault="00C33BDD" w:rsidP="00A22585">
      <w:pPr>
        <w:spacing w:line="360" w:lineRule="auto"/>
        <w:ind w:firstLine="708"/>
        <w:jc w:val="both"/>
        <w:rPr>
          <w:sz w:val="28"/>
          <w:szCs w:val="28"/>
        </w:rPr>
      </w:pPr>
      <w:r>
        <w:rPr>
          <w:b/>
          <w:noProof/>
          <w:sz w:val="28"/>
          <w:szCs w:val="28"/>
        </w:rPr>
        <mc:AlternateContent>
          <mc:Choice Requires="wps">
            <w:drawing>
              <wp:anchor distT="0" distB="0" distL="114300" distR="114300" simplePos="0" relativeHeight="251665920" behindDoc="0" locked="0" layoutInCell="1" allowOverlap="1" wp14:anchorId="0695BC0B" wp14:editId="395BB44F">
                <wp:simplePos x="0" y="0"/>
                <wp:positionH relativeFrom="column">
                  <wp:posOffset>1368017</wp:posOffset>
                </wp:positionH>
                <wp:positionV relativeFrom="paragraph">
                  <wp:posOffset>47208</wp:posOffset>
                </wp:positionV>
                <wp:extent cx="3425266" cy="450376"/>
                <wp:effectExtent l="0" t="0" r="3810" b="6985"/>
                <wp:wrapNone/>
                <wp:docPr id="3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266" cy="450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0708" w:rsidRPr="002E7DDB" w:rsidRDefault="00FE0708" w:rsidP="00C33BDD">
                            <w:pPr>
                              <w:jc w:val="center"/>
                              <w:rPr>
                                <w:i/>
                                <w:sz w:val="30"/>
                                <w:szCs w:val="30"/>
                              </w:rPr>
                            </w:pPr>
                            <w:r w:rsidRPr="002E7DDB">
                              <w:rPr>
                                <w:i/>
                                <w:sz w:val="30"/>
                                <w:szCs w:val="30"/>
                              </w:rPr>
                              <w:t>Рис. 5. Цепная реакция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5BC0B" id="Text Box 9" o:spid="_x0000_s1030" type="#_x0000_t202" style="position:absolute;left:0;text-align:left;margin-left:107.7pt;margin-top:3.7pt;width:269.7pt;height:35.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" stroked="f">
                <v:textbox>
                  <w:txbxContent>
                    <w:p w:rsidR="00FE0708" w:rsidRPr="002E7DDB" w:rsidRDefault="00FE0708" w:rsidP="00C33BDD">
                      <w:pPr>
                        <w:jc w:val="center"/>
                        <w:rPr>
                          <w:i/>
                          <w:sz w:val="30"/>
                          <w:szCs w:val="30"/>
                        </w:rPr>
                      </w:pPr>
                      <w:r w:rsidRPr="002E7DDB">
                        <w:rPr>
                          <w:i/>
                          <w:sz w:val="30"/>
                          <w:szCs w:val="30"/>
                        </w:rPr>
                        <w:t>Рис. 5. Цепная реакция</w:t>
                      </w:r>
                    </w:p>
                  </w:txbxContent>
                </v:textbox>
              </v:shape>
            </w:pict>
          </mc:Fallback>
        </mc:AlternateContent>
      </w:r>
    </w:p>
    <w:p w:rsidR="00C33BDD" w:rsidRPr="00E80F3E" w:rsidRDefault="00C33BDD" w:rsidP="00F47172">
      <w:pPr>
        <w:ind w:firstLine="709"/>
        <w:jc w:val="both"/>
        <w:rPr>
          <w:sz w:val="30"/>
          <w:szCs w:val="30"/>
        </w:rPr>
      </w:pPr>
    </w:p>
    <w:p w:rsidR="000534CC" w:rsidRDefault="000534CC" w:rsidP="00F47172">
      <w:pPr>
        <w:ind w:firstLine="709"/>
        <w:jc w:val="both"/>
        <w:rPr>
          <w:sz w:val="30"/>
          <w:szCs w:val="30"/>
        </w:rPr>
      </w:pPr>
      <w:r w:rsidRPr="00E80F3E">
        <w:rPr>
          <w:sz w:val="30"/>
          <w:szCs w:val="30"/>
        </w:rPr>
        <w:t>В качестве примера цифровых метеорологических приборов рассмотрим цифровой счетчик Гейгера</w:t>
      </w:r>
      <w:r w:rsidR="00F47172">
        <w:rPr>
          <w:sz w:val="30"/>
          <w:szCs w:val="30"/>
        </w:rPr>
        <w:t xml:space="preserve"> – Мюллера</w:t>
      </w:r>
      <w:r w:rsidRPr="00E80F3E">
        <w:rPr>
          <w:sz w:val="30"/>
          <w:szCs w:val="30"/>
        </w:rPr>
        <w:t>. Счетчик измеряет α-, β-</w:t>
      </w:r>
      <w:r w:rsidRPr="00E80F3E">
        <w:rPr>
          <w:sz w:val="30"/>
          <w:szCs w:val="30"/>
        </w:rPr>
        <w:lastRenderedPageBreak/>
        <w:t>частиц</w:t>
      </w:r>
      <w:r w:rsidR="00F47172">
        <w:rPr>
          <w:sz w:val="30"/>
          <w:szCs w:val="30"/>
        </w:rPr>
        <w:t>ы</w:t>
      </w:r>
      <w:r w:rsidRPr="00E80F3E">
        <w:rPr>
          <w:sz w:val="30"/>
          <w:szCs w:val="30"/>
        </w:rPr>
        <w:t xml:space="preserve"> или γ-квант</w:t>
      </w:r>
      <w:r w:rsidR="00F47172">
        <w:rPr>
          <w:sz w:val="30"/>
          <w:szCs w:val="30"/>
        </w:rPr>
        <w:t>ы</w:t>
      </w:r>
      <w:r w:rsidRPr="00E80F3E">
        <w:rPr>
          <w:sz w:val="30"/>
          <w:szCs w:val="30"/>
        </w:rPr>
        <w:t xml:space="preserve"> (</w:t>
      </w:r>
      <w:r w:rsidR="00F47172">
        <w:rPr>
          <w:sz w:val="30"/>
          <w:szCs w:val="30"/>
        </w:rPr>
        <w:t>р</w:t>
      </w:r>
      <w:r w:rsidRPr="00E80F3E">
        <w:rPr>
          <w:sz w:val="30"/>
          <w:szCs w:val="30"/>
        </w:rPr>
        <w:t>ис.</w:t>
      </w:r>
      <w:r w:rsidR="00F47172">
        <w:rPr>
          <w:sz w:val="30"/>
          <w:szCs w:val="30"/>
        </w:rPr>
        <w:t xml:space="preserve"> </w:t>
      </w:r>
      <w:r w:rsidR="001C6F8B" w:rsidRPr="00E80F3E">
        <w:rPr>
          <w:sz w:val="30"/>
          <w:szCs w:val="30"/>
        </w:rPr>
        <w:t>4</w:t>
      </w:r>
      <w:r w:rsidRPr="00E80F3E">
        <w:rPr>
          <w:sz w:val="30"/>
          <w:szCs w:val="30"/>
        </w:rPr>
        <w:t xml:space="preserve">). Основа счетчика </w:t>
      </w:r>
      <w:r w:rsidR="00F47172" w:rsidRPr="00E80F3E">
        <w:rPr>
          <w:sz w:val="30"/>
          <w:szCs w:val="30"/>
        </w:rPr>
        <w:t xml:space="preserve">Гейгера </w:t>
      </w:r>
      <w:r w:rsidRPr="00E80F3E">
        <w:rPr>
          <w:sz w:val="30"/>
          <w:szCs w:val="30"/>
        </w:rPr>
        <w:t xml:space="preserve">– трубка, наполненная газом под малым давлением. Сопротивление </w:t>
      </w:r>
      <w:r w:rsidRPr="00E80F3E">
        <w:rPr>
          <w:sz w:val="30"/>
          <w:szCs w:val="30"/>
          <w:lang w:val="en-US"/>
        </w:rPr>
        <w:t>R</w:t>
      </w:r>
      <w:r w:rsidRPr="00E80F3E">
        <w:rPr>
          <w:sz w:val="30"/>
          <w:szCs w:val="30"/>
        </w:rPr>
        <w:t xml:space="preserve"> ~ 10</w:t>
      </w:r>
      <w:r w:rsidRPr="00E80F3E">
        <w:rPr>
          <w:sz w:val="30"/>
          <w:szCs w:val="30"/>
          <w:vertAlign w:val="superscript"/>
        </w:rPr>
        <w:t xml:space="preserve">6 </w:t>
      </w:r>
      <w:r w:rsidRPr="00E80F3E">
        <w:rPr>
          <w:sz w:val="30"/>
          <w:szCs w:val="30"/>
        </w:rPr>
        <w:t>Ом.</w:t>
      </w:r>
      <w:r w:rsidR="00E80F3E">
        <w:rPr>
          <w:sz w:val="30"/>
          <w:szCs w:val="30"/>
        </w:rPr>
        <w:t xml:space="preserve"> </w:t>
      </w:r>
      <w:r w:rsidRPr="00E80F3E">
        <w:rPr>
          <w:sz w:val="30"/>
          <w:szCs w:val="30"/>
        </w:rPr>
        <w:t>Сквозь стенки трубки частица проникает внутрь и ионизует одну молекулу. Образовавшаяся пара ионов летит к электродам, сталкивается еще с двумя молекулами и ионизует их. Эти ионы также ионизуют новые молекулы. Возникает цепная реакция ионизации. Через короткое время все молекулы в трубке будут ионизованы (</w:t>
      </w:r>
      <w:r w:rsidR="00F47172">
        <w:rPr>
          <w:sz w:val="30"/>
          <w:szCs w:val="30"/>
        </w:rPr>
        <w:t>р</w:t>
      </w:r>
      <w:r w:rsidRPr="00E80F3E">
        <w:rPr>
          <w:sz w:val="30"/>
          <w:szCs w:val="30"/>
        </w:rPr>
        <w:t>ис.</w:t>
      </w:r>
      <w:r w:rsidR="00E80F3E" w:rsidRPr="00E80F3E">
        <w:rPr>
          <w:sz w:val="30"/>
          <w:szCs w:val="30"/>
        </w:rPr>
        <w:t xml:space="preserve"> </w:t>
      </w:r>
      <w:r w:rsidR="001C6F8B" w:rsidRPr="00E80F3E">
        <w:rPr>
          <w:sz w:val="30"/>
          <w:szCs w:val="30"/>
        </w:rPr>
        <w:t>5</w:t>
      </w:r>
      <w:r w:rsidRPr="00E80F3E">
        <w:rPr>
          <w:sz w:val="30"/>
          <w:szCs w:val="30"/>
        </w:rPr>
        <w:t>)</w:t>
      </w:r>
      <w:r w:rsidR="00F47172">
        <w:rPr>
          <w:sz w:val="30"/>
          <w:szCs w:val="30"/>
        </w:rPr>
        <w:t>.</w:t>
      </w:r>
      <w:r w:rsidR="00E80F3E">
        <w:rPr>
          <w:sz w:val="30"/>
          <w:szCs w:val="30"/>
        </w:rPr>
        <w:t xml:space="preserve"> </w:t>
      </w:r>
    </w:p>
    <w:p w:rsidR="000534CC" w:rsidRPr="00E80F3E" w:rsidRDefault="000534CC" w:rsidP="00F47172">
      <w:pPr>
        <w:ind w:firstLine="709"/>
        <w:jc w:val="both"/>
        <w:rPr>
          <w:sz w:val="30"/>
          <w:szCs w:val="30"/>
        </w:rPr>
      </w:pPr>
      <w:r w:rsidRPr="00E80F3E">
        <w:rPr>
          <w:sz w:val="30"/>
          <w:szCs w:val="30"/>
        </w:rPr>
        <w:t xml:space="preserve">Трубка «вспыхивает». Она становится проводником тока. Напряжение падает на сопротивление </w:t>
      </w:r>
      <w:r w:rsidRPr="00E80F3E">
        <w:rPr>
          <w:sz w:val="30"/>
          <w:szCs w:val="30"/>
          <w:lang w:val="en-US"/>
        </w:rPr>
        <w:t>R</w:t>
      </w:r>
      <w:r w:rsidRPr="00E80F3E">
        <w:rPr>
          <w:sz w:val="30"/>
          <w:szCs w:val="30"/>
        </w:rPr>
        <w:t>. К электродам трубки практически не приложено напряжения. Трубка гаснет, ионы рекомбинируют. На выходе появляется импульс тока. Частота этих импульсов служит мерой потока частиц, т.</w:t>
      </w:r>
      <w:r w:rsidR="00551BEF">
        <w:rPr>
          <w:sz w:val="30"/>
          <w:szCs w:val="30"/>
        </w:rPr>
        <w:t xml:space="preserve"> </w:t>
      </w:r>
      <w:r w:rsidRPr="00E80F3E">
        <w:rPr>
          <w:sz w:val="30"/>
          <w:szCs w:val="30"/>
        </w:rPr>
        <w:t>е. уровня радиоактивности. Частота выходных импульсов измеряется цифровым счетчиком</w:t>
      </w:r>
      <w:r w:rsidR="00BE6049" w:rsidRPr="00E80F3E">
        <w:rPr>
          <w:sz w:val="30"/>
          <w:szCs w:val="30"/>
        </w:rPr>
        <w:t xml:space="preserve"> (</w:t>
      </w:r>
      <w:r w:rsidR="00F47172">
        <w:rPr>
          <w:sz w:val="30"/>
          <w:szCs w:val="30"/>
        </w:rPr>
        <w:t>р</w:t>
      </w:r>
      <w:r w:rsidR="00BE6049" w:rsidRPr="00E80F3E">
        <w:rPr>
          <w:sz w:val="30"/>
          <w:szCs w:val="30"/>
        </w:rPr>
        <w:t>ис.</w:t>
      </w:r>
      <w:r w:rsidR="00F47172">
        <w:rPr>
          <w:sz w:val="30"/>
          <w:szCs w:val="30"/>
        </w:rPr>
        <w:t xml:space="preserve"> </w:t>
      </w:r>
      <w:r w:rsidR="00BE6049" w:rsidRPr="00E80F3E">
        <w:rPr>
          <w:sz w:val="30"/>
          <w:szCs w:val="30"/>
        </w:rPr>
        <w:t>6</w:t>
      </w:r>
      <w:r w:rsidR="001C6F8B" w:rsidRPr="00E80F3E">
        <w:rPr>
          <w:sz w:val="30"/>
          <w:szCs w:val="30"/>
        </w:rPr>
        <w:t>, 7</w:t>
      </w:r>
      <w:r w:rsidRPr="00E80F3E">
        <w:rPr>
          <w:sz w:val="30"/>
          <w:szCs w:val="30"/>
        </w:rPr>
        <w:t>).</w:t>
      </w:r>
    </w:p>
    <w:p w:rsidR="00E80F3E" w:rsidRDefault="00E80F3E" w:rsidP="00E80F3E">
      <w:pPr>
        <w:rPr>
          <w:b/>
          <w:sz w:val="28"/>
          <w:szCs w:val="28"/>
        </w:rPr>
      </w:pPr>
    </w:p>
    <w:p w:rsidR="00E80F3E" w:rsidRDefault="00E80F3E" w:rsidP="00E80F3E">
      <w:pPr>
        <w:jc w:val="center"/>
        <w:rPr>
          <w:b/>
          <w:sz w:val="28"/>
          <w:szCs w:val="28"/>
        </w:rPr>
      </w:pPr>
      <w:r>
        <w:rPr>
          <w:b/>
          <w:noProof/>
          <w:sz w:val="28"/>
          <w:szCs w:val="28"/>
        </w:rPr>
        <w:drawing>
          <wp:inline distT="0" distB="0" distL="0" distR="0" wp14:anchorId="21979F5B" wp14:editId="50C92FA3">
            <wp:extent cx="3746243" cy="968991"/>
            <wp:effectExtent l="0" t="0" r="6985" b="3175"/>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2">
                      <a:extLst>
                        <a:ext uri="{28A0092B-C50C-407E-A947-70E740481C1C}">
                          <a14:useLocalDpi xmlns:a14="http://schemas.microsoft.com/office/drawing/2010/main" val="0"/>
                        </a:ext>
                      </a:extLst>
                    </a:blip>
                    <a:srcRect l="25471" t="27068" r="29866" b="57513"/>
                    <a:stretch>
                      <a:fillRect/>
                    </a:stretch>
                  </pic:blipFill>
                  <pic:spPr bwMode="auto">
                    <a:xfrm>
                      <a:off x="0" y="0"/>
                      <a:ext cx="3750159" cy="970004"/>
                    </a:xfrm>
                    <a:prstGeom prst="rect">
                      <a:avLst/>
                    </a:prstGeom>
                    <a:noFill/>
                    <a:ln>
                      <a:noFill/>
                    </a:ln>
                  </pic:spPr>
                </pic:pic>
              </a:graphicData>
            </a:graphic>
          </wp:inline>
        </w:drawing>
      </w:r>
    </w:p>
    <w:p w:rsidR="00E80F3E" w:rsidRDefault="00E80F3E" w:rsidP="00E80F3E">
      <w:pPr>
        <w:rPr>
          <w:b/>
          <w:sz w:val="28"/>
          <w:szCs w:val="28"/>
        </w:rPr>
      </w:pPr>
      <w:r>
        <w:rPr>
          <w:b/>
          <w:noProof/>
          <w:sz w:val="28"/>
          <w:szCs w:val="28"/>
        </w:rPr>
        <mc:AlternateContent>
          <mc:Choice Requires="wps">
            <w:drawing>
              <wp:anchor distT="0" distB="0" distL="114300" distR="114300" simplePos="0" relativeHeight="251666944" behindDoc="0" locked="0" layoutInCell="1" allowOverlap="1" wp14:anchorId="5135684A" wp14:editId="08EEC431">
                <wp:simplePos x="0" y="0"/>
                <wp:positionH relativeFrom="column">
                  <wp:posOffset>1368017</wp:posOffset>
                </wp:positionH>
                <wp:positionV relativeFrom="paragraph">
                  <wp:posOffset>55207</wp:posOffset>
                </wp:positionV>
                <wp:extent cx="2756848" cy="382137"/>
                <wp:effectExtent l="0" t="0" r="5715" b="0"/>
                <wp:wrapNone/>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848" cy="3821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0708" w:rsidRPr="00F47172" w:rsidRDefault="00FE0708" w:rsidP="00E80F3E">
                            <w:pPr>
                              <w:jc w:val="center"/>
                              <w:rPr>
                                <w:i/>
                                <w:sz w:val="30"/>
                                <w:szCs w:val="30"/>
                              </w:rPr>
                            </w:pPr>
                            <w:r w:rsidRPr="00F47172">
                              <w:rPr>
                                <w:i/>
                                <w:sz w:val="30"/>
                                <w:szCs w:val="30"/>
                              </w:rPr>
                              <w:t>Рис. 6. Проводник тока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5684A" id="Text Box 10" o:spid="_x0000_s1031" type="#_x0000_t202" style="position:absolute;margin-left:107.7pt;margin-top:4.35pt;width:217.05pt;height:30.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7bhg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" stroked="f">
                <v:textbox>
                  <w:txbxContent>
                    <w:p w:rsidR="00FE0708" w:rsidRPr="00F47172" w:rsidRDefault="00FE0708" w:rsidP="00E80F3E">
                      <w:pPr>
                        <w:jc w:val="center"/>
                        <w:rPr>
                          <w:i/>
                          <w:sz w:val="30"/>
                          <w:szCs w:val="30"/>
                        </w:rPr>
                      </w:pPr>
                      <w:r w:rsidRPr="00F47172">
                        <w:rPr>
                          <w:i/>
                          <w:sz w:val="30"/>
                          <w:szCs w:val="30"/>
                        </w:rPr>
                        <w:t>Рис. 6. Проводник тока</w:t>
                      </w:r>
                    </w:p>
                  </w:txbxContent>
                </v:textbox>
              </v:shape>
            </w:pict>
          </mc:Fallback>
        </mc:AlternateContent>
      </w:r>
    </w:p>
    <w:p w:rsidR="00E80F3E" w:rsidRDefault="00E80F3E" w:rsidP="00E80F3E">
      <w:pPr>
        <w:rPr>
          <w:b/>
          <w:sz w:val="28"/>
          <w:szCs w:val="28"/>
        </w:rPr>
      </w:pPr>
    </w:p>
    <w:p w:rsidR="00E80F3E" w:rsidRDefault="00E80F3E" w:rsidP="00E80F3E">
      <w:pPr>
        <w:rPr>
          <w:b/>
          <w:sz w:val="28"/>
          <w:szCs w:val="28"/>
        </w:rPr>
      </w:pPr>
    </w:p>
    <w:p w:rsidR="00E80F3E" w:rsidRDefault="00E80F3E" w:rsidP="00E80F3E">
      <w:pPr>
        <w:jc w:val="center"/>
        <w:rPr>
          <w:b/>
          <w:sz w:val="28"/>
          <w:szCs w:val="28"/>
        </w:rPr>
      </w:pPr>
      <w:r>
        <w:rPr>
          <w:b/>
          <w:noProof/>
          <w:sz w:val="28"/>
          <w:szCs w:val="28"/>
        </w:rPr>
        <w:drawing>
          <wp:inline distT="0" distB="0" distL="0" distR="0" wp14:anchorId="40A8B28A" wp14:editId="22D63EDD">
            <wp:extent cx="3384644" cy="1917190"/>
            <wp:effectExtent l="0" t="0" r="6350" b="6985"/>
            <wp:docPr id="3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3">
                      <a:extLst>
                        <a:ext uri="{28A0092B-C50C-407E-A947-70E740481C1C}">
                          <a14:useLocalDpi xmlns:a14="http://schemas.microsoft.com/office/drawing/2010/main" val="0"/>
                        </a:ext>
                      </a:extLst>
                    </a:blip>
                    <a:srcRect l="27678" t="29512" r="25362" b="34962"/>
                    <a:stretch>
                      <a:fillRect/>
                    </a:stretch>
                  </pic:blipFill>
                  <pic:spPr bwMode="auto">
                    <a:xfrm>
                      <a:off x="0" y="0"/>
                      <a:ext cx="3380899" cy="1915068"/>
                    </a:xfrm>
                    <a:prstGeom prst="rect">
                      <a:avLst/>
                    </a:prstGeom>
                    <a:noFill/>
                    <a:ln>
                      <a:noFill/>
                    </a:ln>
                  </pic:spPr>
                </pic:pic>
              </a:graphicData>
            </a:graphic>
          </wp:inline>
        </w:drawing>
      </w:r>
    </w:p>
    <w:p w:rsidR="00E80F3E" w:rsidRDefault="00E80F3E" w:rsidP="00E80F3E">
      <w:pPr>
        <w:rPr>
          <w:b/>
          <w:sz w:val="28"/>
          <w:szCs w:val="28"/>
        </w:rPr>
      </w:pPr>
      <w:r>
        <w:rPr>
          <w:b/>
          <w:noProof/>
          <w:sz w:val="28"/>
          <w:szCs w:val="28"/>
        </w:rPr>
        <mc:AlternateContent>
          <mc:Choice Requires="wps">
            <w:drawing>
              <wp:anchor distT="0" distB="0" distL="114300" distR="114300" simplePos="0" relativeHeight="251667968" behindDoc="0" locked="0" layoutInCell="1" allowOverlap="1" wp14:anchorId="1D8A2F74" wp14:editId="594B4384">
                <wp:simplePos x="0" y="0"/>
                <wp:positionH relativeFrom="column">
                  <wp:posOffset>1449904</wp:posOffset>
                </wp:positionH>
                <wp:positionV relativeFrom="paragraph">
                  <wp:posOffset>96681</wp:posOffset>
                </wp:positionV>
                <wp:extent cx="3657600" cy="409433"/>
                <wp:effectExtent l="0" t="0" r="0" b="0"/>
                <wp:wrapNone/>
                <wp:docPr id="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09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0708" w:rsidRPr="00F47172" w:rsidRDefault="00FE0708" w:rsidP="00551BEF">
                            <w:pPr>
                              <w:jc w:val="center"/>
                              <w:rPr>
                                <w:i/>
                                <w:sz w:val="30"/>
                                <w:szCs w:val="30"/>
                              </w:rPr>
                            </w:pPr>
                            <w:r w:rsidRPr="00F47172">
                              <w:rPr>
                                <w:i/>
                                <w:sz w:val="30"/>
                                <w:szCs w:val="30"/>
                              </w:rPr>
                              <w:t>Рис. 7. Схема цифрового датчика Гейгера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A2F74" id="Text Box 11" o:spid="_x0000_s1032" type="#_x0000_t202" style="position:absolute;margin-left:114.15pt;margin-top:7.6pt;width:4in;height:32.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" stroked="f">
                <v:textbox>
                  <w:txbxContent>
                    <w:p w:rsidR="00FE0708" w:rsidRPr="00F47172" w:rsidRDefault="00FE0708" w:rsidP="00551BEF">
                      <w:pPr>
                        <w:jc w:val="center"/>
                        <w:rPr>
                          <w:i/>
                          <w:sz w:val="30"/>
                          <w:szCs w:val="30"/>
                        </w:rPr>
                      </w:pPr>
                      <w:r w:rsidRPr="00F47172">
                        <w:rPr>
                          <w:i/>
                          <w:sz w:val="30"/>
                          <w:szCs w:val="30"/>
                        </w:rPr>
                        <w:t>Рис. 7. Схема цифрового датчика Гейгера</w:t>
                      </w:r>
                    </w:p>
                  </w:txbxContent>
                </v:textbox>
              </v:shape>
            </w:pict>
          </mc:Fallback>
        </mc:AlternateContent>
      </w:r>
    </w:p>
    <w:p w:rsidR="00E80F3E" w:rsidRPr="00F47172" w:rsidRDefault="00E80F3E" w:rsidP="00E80F3E">
      <w:pPr>
        <w:rPr>
          <w:sz w:val="28"/>
          <w:szCs w:val="28"/>
        </w:rPr>
      </w:pPr>
    </w:p>
    <w:p w:rsidR="000534CC" w:rsidRPr="00551BEF" w:rsidRDefault="000534CC" w:rsidP="00F47172">
      <w:pPr>
        <w:ind w:firstLine="709"/>
        <w:jc w:val="both"/>
        <w:rPr>
          <w:b/>
          <w:sz w:val="30"/>
          <w:szCs w:val="30"/>
        </w:rPr>
      </w:pPr>
      <w:r w:rsidRPr="00551BEF">
        <w:rPr>
          <w:b/>
          <w:sz w:val="30"/>
          <w:szCs w:val="30"/>
        </w:rPr>
        <w:t>Э</w:t>
      </w:r>
      <w:r w:rsidR="00F47172" w:rsidRPr="00551BEF">
        <w:rPr>
          <w:b/>
          <w:sz w:val="30"/>
          <w:szCs w:val="30"/>
        </w:rPr>
        <w:t>кспериментальная часть</w:t>
      </w:r>
    </w:p>
    <w:p w:rsidR="000534CC" w:rsidRPr="00551BEF" w:rsidRDefault="000534CC" w:rsidP="00F47172">
      <w:pPr>
        <w:ind w:firstLine="709"/>
        <w:jc w:val="both"/>
        <w:rPr>
          <w:sz w:val="30"/>
          <w:szCs w:val="30"/>
        </w:rPr>
      </w:pPr>
      <w:r w:rsidRPr="00551BEF">
        <w:rPr>
          <w:sz w:val="30"/>
          <w:szCs w:val="30"/>
        </w:rPr>
        <w:t>В данной работе даётся оценка радиационного фона некоторых жилых объектов посёлка Трудармейск</w:t>
      </w:r>
      <w:r w:rsidR="00F47172">
        <w:rPr>
          <w:sz w:val="30"/>
          <w:szCs w:val="30"/>
        </w:rPr>
        <w:t>ого</w:t>
      </w:r>
      <w:r w:rsidRPr="00551BEF">
        <w:rPr>
          <w:sz w:val="30"/>
          <w:szCs w:val="30"/>
        </w:rPr>
        <w:t xml:space="preserve">, измеренного при помощи </w:t>
      </w:r>
      <w:r w:rsidRPr="00551BEF">
        <w:rPr>
          <w:color w:val="000000"/>
          <w:sz w:val="30"/>
          <w:szCs w:val="30"/>
          <w:shd w:val="clear" w:color="auto" w:fill="FFFFFF"/>
        </w:rPr>
        <w:t>цифрового с</w:t>
      </w:r>
      <w:r w:rsidRPr="00551BEF">
        <w:rPr>
          <w:sz w:val="30"/>
          <w:szCs w:val="30"/>
        </w:rPr>
        <w:t>четчика Гейгера</w:t>
      </w:r>
      <w:r w:rsidR="00F47172">
        <w:rPr>
          <w:sz w:val="30"/>
          <w:szCs w:val="30"/>
        </w:rPr>
        <w:t xml:space="preserve"> – </w:t>
      </w:r>
      <w:r w:rsidRPr="00551BEF">
        <w:rPr>
          <w:sz w:val="30"/>
          <w:szCs w:val="30"/>
        </w:rPr>
        <w:t>Мюллера</w:t>
      </w:r>
      <w:r w:rsidR="00F47172">
        <w:rPr>
          <w:sz w:val="30"/>
          <w:szCs w:val="30"/>
        </w:rPr>
        <w:t xml:space="preserve"> </w:t>
      </w:r>
      <w:r w:rsidRPr="00551BEF">
        <w:rPr>
          <w:sz w:val="30"/>
          <w:szCs w:val="30"/>
        </w:rPr>
        <w:t xml:space="preserve">цифровой лаборатории «Архимед». </w:t>
      </w:r>
    </w:p>
    <w:p w:rsidR="000534CC" w:rsidRPr="00551BEF" w:rsidRDefault="000534CC" w:rsidP="00F47172">
      <w:pPr>
        <w:ind w:firstLine="709"/>
        <w:jc w:val="both"/>
        <w:rPr>
          <w:sz w:val="30"/>
          <w:szCs w:val="30"/>
        </w:rPr>
      </w:pPr>
      <w:r w:rsidRPr="00551BEF">
        <w:rPr>
          <w:sz w:val="30"/>
          <w:szCs w:val="30"/>
        </w:rPr>
        <w:t>Преимуществом данного метода является простой и быстрый контроль радиационной обстановки на местности, в жилых и рабочих помещениях.</w:t>
      </w:r>
    </w:p>
    <w:p w:rsidR="000534CC" w:rsidRPr="00551BEF" w:rsidRDefault="000534CC" w:rsidP="00F47172">
      <w:pPr>
        <w:ind w:firstLine="709"/>
        <w:jc w:val="both"/>
        <w:rPr>
          <w:sz w:val="30"/>
          <w:szCs w:val="30"/>
        </w:rPr>
      </w:pPr>
      <w:r w:rsidRPr="00551BEF">
        <w:rPr>
          <w:sz w:val="30"/>
          <w:szCs w:val="30"/>
        </w:rPr>
        <w:t>Недостатком этого способа является то, что дозиметры имеют значительные погрешности измерения (до 30</w:t>
      </w:r>
      <w:r w:rsidR="00E80F3E" w:rsidRPr="00551BEF">
        <w:rPr>
          <w:sz w:val="30"/>
          <w:szCs w:val="30"/>
        </w:rPr>
        <w:t xml:space="preserve"> </w:t>
      </w:r>
      <w:r w:rsidRPr="00551BEF">
        <w:rPr>
          <w:sz w:val="30"/>
          <w:szCs w:val="30"/>
        </w:rPr>
        <w:t>%)</w:t>
      </w:r>
      <w:r w:rsidR="00F47172">
        <w:rPr>
          <w:sz w:val="30"/>
          <w:szCs w:val="30"/>
        </w:rPr>
        <w:t>,</w:t>
      </w:r>
      <w:r w:rsidRPr="00551BEF">
        <w:rPr>
          <w:sz w:val="30"/>
          <w:szCs w:val="30"/>
        </w:rPr>
        <w:t xml:space="preserve"> и результаты измерений, </w:t>
      </w:r>
      <w:r w:rsidRPr="00551BEF">
        <w:rPr>
          <w:sz w:val="30"/>
          <w:szCs w:val="30"/>
        </w:rPr>
        <w:lastRenderedPageBreak/>
        <w:t>полученные с помощью прибора, не могут быть использованы для официальных заключений о радиационной обстановке, но вполне могут служить сигналом для обращения в органы Госсанэпиднадзора.</w:t>
      </w:r>
    </w:p>
    <w:p w:rsidR="000534CC" w:rsidRPr="00551BEF" w:rsidRDefault="000534CC" w:rsidP="00F47172">
      <w:pPr>
        <w:ind w:firstLine="709"/>
        <w:jc w:val="both"/>
        <w:rPr>
          <w:b/>
          <w:sz w:val="30"/>
          <w:szCs w:val="30"/>
        </w:rPr>
      </w:pPr>
      <w:r w:rsidRPr="00551BEF">
        <w:rPr>
          <w:b/>
          <w:sz w:val="30"/>
          <w:szCs w:val="30"/>
        </w:rPr>
        <w:t>Анализ анкетирования учащихся</w:t>
      </w:r>
      <w:r w:rsidR="004425C5" w:rsidRPr="00551BEF">
        <w:rPr>
          <w:b/>
          <w:sz w:val="30"/>
          <w:szCs w:val="30"/>
        </w:rPr>
        <w:t>.</w:t>
      </w:r>
    </w:p>
    <w:p w:rsidR="000534CC" w:rsidRPr="00551BEF" w:rsidRDefault="000534CC" w:rsidP="00F47172">
      <w:pPr>
        <w:ind w:firstLine="709"/>
        <w:jc w:val="both"/>
        <w:rPr>
          <w:sz w:val="30"/>
          <w:szCs w:val="30"/>
        </w:rPr>
      </w:pPr>
      <w:r w:rsidRPr="00551BEF">
        <w:rPr>
          <w:sz w:val="30"/>
          <w:szCs w:val="30"/>
        </w:rPr>
        <w:t xml:space="preserve">В рамках данной работы мы проводили выборочный анкетный опрос по теме </w:t>
      </w:r>
      <w:r w:rsidRPr="00F47172">
        <w:rPr>
          <w:i/>
          <w:sz w:val="30"/>
          <w:szCs w:val="30"/>
        </w:rPr>
        <w:t>«Радиация вокруг нас»</w:t>
      </w:r>
      <w:r w:rsidRPr="00551BEF">
        <w:rPr>
          <w:sz w:val="30"/>
          <w:szCs w:val="30"/>
        </w:rPr>
        <w:t xml:space="preserve"> среди учащихся 9–11</w:t>
      </w:r>
      <w:r w:rsidR="00F47172">
        <w:rPr>
          <w:sz w:val="30"/>
          <w:szCs w:val="30"/>
        </w:rPr>
        <w:t>-х</w:t>
      </w:r>
      <w:r w:rsidRPr="00551BEF">
        <w:rPr>
          <w:sz w:val="30"/>
          <w:szCs w:val="30"/>
        </w:rPr>
        <w:t xml:space="preserve"> классов нашей школы. Всего в опросе приняли участие 63 человека.</w:t>
      </w:r>
    </w:p>
    <w:p w:rsidR="000534CC" w:rsidRPr="00551BEF" w:rsidRDefault="000534CC" w:rsidP="00F47172">
      <w:pPr>
        <w:ind w:firstLine="709"/>
        <w:jc w:val="both"/>
        <w:rPr>
          <w:sz w:val="30"/>
          <w:szCs w:val="30"/>
        </w:rPr>
      </w:pPr>
      <w:r w:rsidRPr="00551BEF">
        <w:rPr>
          <w:b/>
          <w:i/>
          <w:sz w:val="30"/>
          <w:szCs w:val="30"/>
        </w:rPr>
        <w:t>Цель</w:t>
      </w:r>
      <w:r w:rsidRPr="00F47172">
        <w:rPr>
          <w:sz w:val="30"/>
          <w:szCs w:val="30"/>
        </w:rPr>
        <w:t xml:space="preserve"> данного опроса</w:t>
      </w:r>
      <w:r w:rsidRPr="00551BEF">
        <w:rPr>
          <w:sz w:val="30"/>
          <w:szCs w:val="30"/>
        </w:rPr>
        <w:t>: выяснить, что учащиеся школы знают о радиации, боятся ли её, что бы хотели узнать по этой теме.</w:t>
      </w:r>
    </w:p>
    <w:p w:rsidR="000534CC" w:rsidRDefault="000534CC" w:rsidP="00F47172">
      <w:pPr>
        <w:ind w:firstLine="709"/>
        <w:jc w:val="both"/>
        <w:rPr>
          <w:sz w:val="30"/>
          <w:szCs w:val="30"/>
        </w:rPr>
      </w:pPr>
      <w:r w:rsidRPr="00551BEF">
        <w:rPr>
          <w:sz w:val="30"/>
          <w:szCs w:val="30"/>
        </w:rPr>
        <w:t>На вопрос</w:t>
      </w:r>
      <w:r w:rsidR="00F47172">
        <w:rPr>
          <w:sz w:val="30"/>
          <w:szCs w:val="30"/>
        </w:rPr>
        <w:t>:</w:t>
      </w:r>
      <w:r w:rsidRPr="00551BEF">
        <w:rPr>
          <w:sz w:val="30"/>
          <w:szCs w:val="30"/>
        </w:rPr>
        <w:t xml:space="preserve"> «Какие ассоциации вызывает у </w:t>
      </w:r>
      <w:r w:rsidR="00F47172">
        <w:rPr>
          <w:sz w:val="30"/>
          <w:szCs w:val="30"/>
        </w:rPr>
        <w:t>в</w:t>
      </w:r>
      <w:r w:rsidRPr="00551BEF">
        <w:rPr>
          <w:sz w:val="30"/>
          <w:szCs w:val="30"/>
        </w:rPr>
        <w:t xml:space="preserve">ас слово </w:t>
      </w:r>
      <w:r w:rsidR="00F47172" w:rsidRPr="00F47172">
        <w:rPr>
          <w:sz w:val="30"/>
          <w:szCs w:val="30"/>
        </w:rPr>
        <w:t>“</w:t>
      </w:r>
      <w:r w:rsidRPr="00551BEF">
        <w:rPr>
          <w:sz w:val="30"/>
          <w:szCs w:val="30"/>
        </w:rPr>
        <w:t>радиация</w:t>
      </w:r>
      <w:r w:rsidR="00F47172" w:rsidRPr="00F47172">
        <w:rPr>
          <w:sz w:val="30"/>
          <w:szCs w:val="30"/>
        </w:rPr>
        <w:t>”</w:t>
      </w:r>
      <w:r w:rsidRPr="00551BEF">
        <w:rPr>
          <w:sz w:val="30"/>
          <w:szCs w:val="30"/>
        </w:rPr>
        <w:t xml:space="preserve">»? </w:t>
      </w:r>
      <w:r w:rsidR="00F47172">
        <w:rPr>
          <w:sz w:val="30"/>
          <w:szCs w:val="30"/>
        </w:rPr>
        <w:t>учащиеся ответили следующим образом</w:t>
      </w:r>
      <w:r w:rsidRPr="00551BEF">
        <w:rPr>
          <w:sz w:val="30"/>
          <w:szCs w:val="30"/>
        </w:rPr>
        <w:t xml:space="preserve"> </w:t>
      </w:r>
      <w:r w:rsidR="00F47172">
        <w:rPr>
          <w:sz w:val="30"/>
          <w:szCs w:val="30"/>
        </w:rPr>
        <w:t>(</w:t>
      </w:r>
      <w:r w:rsidRPr="00551BEF">
        <w:rPr>
          <w:sz w:val="30"/>
          <w:szCs w:val="30"/>
        </w:rPr>
        <w:t>рис</w:t>
      </w:r>
      <w:r w:rsidR="0047539F" w:rsidRPr="00551BEF">
        <w:rPr>
          <w:sz w:val="30"/>
          <w:szCs w:val="30"/>
        </w:rPr>
        <w:t>.</w:t>
      </w:r>
      <w:r w:rsidRPr="00551BEF">
        <w:rPr>
          <w:sz w:val="30"/>
          <w:szCs w:val="30"/>
        </w:rPr>
        <w:t xml:space="preserve"> </w:t>
      </w:r>
      <w:r w:rsidR="001C6F8B" w:rsidRPr="00551BEF">
        <w:rPr>
          <w:sz w:val="30"/>
          <w:szCs w:val="30"/>
        </w:rPr>
        <w:t>8</w:t>
      </w:r>
      <w:r w:rsidR="00F47172">
        <w:rPr>
          <w:sz w:val="30"/>
          <w:szCs w:val="30"/>
        </w:rPr>
        <w:t>).</w:t>
      </w:r>
      <w:r w:rsidR="00551BEF">
        <w:rPr>
          <w:sz w:val="30"/>
          <w:szCs w:val="30"/>
        </w:rPr>
        <w:t xml:space="preserve"> </w:t>
      </w:r>
    </w:p>
    <w:p w:rsidR="00551BEF" w:rsidRPr="00551BEF" w:rsidRDefault="00551BEF" w:rsidP="00F47172">
      <w:pPr>
        <w:ind w:firstLine="709"/>
        <w:jc w:val="both"/>
        <w:rPr>
          <w:sz w:val="30"/>
          <w:szCs w:val="30"/>
        </w:rPr>
      </w:pPr>
    </w:p>
    <w:p w:rsidR="000534CC" w:rsidRPr="008B3F9F" w:rsidRDefault="004E0579" w:rsidP="001C6F8B">
      <w:pPr>
        <w:spacing w:line="360" w:lineRule="auto"/>
        <w:ind w:firstLine="709"/>
        <w:jc w:val="both"/>
        <w:rPr>
          <w:sz w:val="28"/>
          <w:szCs w:val="28"/>
        </w:rPr>
      </w:pPr>
      <w:r>
        <w:rPr>
          <w:noProof/>
          <w:sz w:val="28"/>
          <w:szCs w:val="28"/>
        </w:rPr>
        <w:drawing>
          <wp:anchor distT="0" distB="2286" distL="114300" distR="114300" simplePos="0" relativeHeight="251656704" behindDoc="0" locked="0" layoutInCell="1" allowOverlap="1">
            <wp:simplePos x="0" y="0"/>
            <wp:positionH relativeFrom="column">
              <wp:posOffset>1106170</wp:posOffset>
            </wp:positionH>
            <wp:positionV relativeFrom="paragraph">
              <wp:posOffset>22860</wp:posOffset>
            </wp:positionV>
            <wp:extent cx="4714875" cy="2712085"/>
            <wp:effectExtent l="0" t="0" r="9525" b="12065"/>
            <wp:wrapSquare wrapText="bothSides"/>
            <wp:docPr id="25" name="Объект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page">
              <wp14:pctWidth>0</wp14:pctWidth>
            </wp14:sizeRelH>
            <wp14:sizeRelV relativeFrom="page">
              <wp14:pctHeight>0</wp14:pctHeight>
            </wp14:sizeRelV>
          </wp:anchor>
        </w:drawing>
      </w:r>
    </w:p>
    <w:p w:rsidR="000534CC" w:rsidRPr="008B3F9F" w:rsidRDefault="000534CC" w:rsidP="001C6F8B">
      <w:pPr>
        <w:spacing w:line="360" w:lineRule="auto"/>
        <w:ind w:firstLine="709"/>
        <w:jc w:val="both"/>
        <w:rPr>
          <w:sz w:val="28"/>
          <w:szCs w:val="28"/>
        </w:rPr>
      </w:pPr>
    </w:p>
    <w:p w:rsidR="000534CC" w:rsidRPr="008B3F9F" w:rsidRDefault="000534CC" w:rsidP="001C6F8B">
      <w:pPr>
        <w:spacing w:line="360" w:lineRule="auto"/>
        <w:ind w:firstLine="709"/>
        <w:jc w:val="both"/>
        <w:rPr>
          <w:sz w:val="28"/>
          <w:szCs w:val="28"/>
        </w:rPr>
      </w:pPr>
    </w:p>
    <w:p w:rsidR="000534CC" w:rsidRPr="008B3F9F" w:rsidRDefault="000534CC" w:rsidP="001C6F8B">
      <w:pPr>
        <w:spacing w:line="360" w:lineRule="auto"/>
        <w:ind w:firstLine="709"/>
        <w:jc w:val="both"/>
        <w:rPr>
          <w:sz w:val="28"/>
          <w:szCs w:val="28"/>
        </w:rPr>
      </w:pPr>
    </w:p>
    <w:p w:rsidR="000534CC" w:rsidRPr="008B3F9F" w:rsidRDefault="000534CC" w:rsidP="001C6F8B">
      <w:pPr>
        <w:spacing w:line="360" w:lineRule="auto"/>
        <w:ind w:firstLine="709"/>
        <w:jc w:val="both"/>
        <w:rPr>
          <w:sz w:val="28"/>
          <w:szCs w:val="28"/>
        </w:rPr>
      </w:pPr>
    </w:p>
    <w:p w:rsidR="000534CC" w:rsidRPr="008B3F9F" w:rsidRDefault="000534CC" w:rsidP="001C6F8B">
      <w:pPr>
        <w:spacing w:line="360" w:lineRule="auto"/>
        <w:ind w:firstLine="709"/>
        <w:jc w:val="both"/>
        <w:rPr>
          <w:sz w:val="28"/>
          <w:szCs w:val="28"/>
        </w:rPr>
      </w:pPr>
    </w:p>
    <w:p w:rsidR="000534CC" w:rsidRPr="008B3F9F" w:rsidRDefault="000534CC" w:rsidP="001C6F8B">
      <w:pPr>
        <w:spacing w:line="360" w:lineRule="auto"/>
        <w:ind w:firstLine="709"/>
        <w:jc w:val="both"/>
        <w:rPr>
          <w:sz w:val="28"/>
          <w:szCs w:val="28"/>
        </w:rPr>
      </w:pPr>
    </w:p>
    <w:p w:rsidR="000534CC" w:rsidRPr="008B3F9F" w:rsidRDefault="000534CC" w:rsidP="001C6F8B">
      <w:pPr>
        <w:spacing w:line="360" w:lineRule="auto"/>
        <w:ind w:firstLine="709"/>
        <w:jc w:val="both"/>
        <w:rPr>
          <w:sz w:val="28"/>
          <w:szCs w:val="28"/>
        </w:rPr>
      </w:pPr>
    </w:p>
    <w:p w:rsidR="001C6F8B" w:rsidRPr="008B3F9F" w:rsidRDefault="001C6F8B" w:rsidP="0047539F">
      <w:pPr>
        <w:spacing w:line="360" w:lineRule="auto"/>
        <w:rPr>
          <w:sz w:val="28"/>
          <w:szCs w:val="28"/>
          <w:vertAlign w:val="superscript"/>
        </w:rPr>
      </w:pPr>
    </w:p>
    <w:p w:rsidR="00551BEF" w:rsidRDefault="00551BEF" w:rsidP="00551BEF">
      <w:pPr>
        <w:jc w:val="center"/>
        <w:rPr>
          <w:sz w:val="30"/>
          <w:szCs w:val="30"/>
        </w:rPr>
      </w:pPr>
    </w:p>
    <w:p w:rsidR="000534CC" w:rsidRPr="00F47172" w:rsidRDefault="000534CC" w:rsidP="00F47172">
      <w:pPr>
        <w:jc w:val="center"/>
        <w:rPr>
          <w:i/>
          <w:sz w:val="30"/>
          <w:szCs w:val="30"/>
        </w:rPr>
      </w:pPr>
      <w:r w:rsidRPr="00F47172">
        <w:rPr>
          <w:i/>
          <w:sz w:val="30"/>
          <w:szCs w:val="30"/>
        </w:rPr>
        <w:t>Рис.</w:t>
      </w:r>
      <w:r w:rsidR="00E80F3E" w:rsidRPr="00F47172">
        <w:rPr>
          <w:i/>
          <w:sz w:val="30"/>
          <w:szCs w:val="30"/>
        </w:rPr>
        <w:t xml:space="preserve"> </w:t>
      </w:r>
      <w:r w:rsidR="001C6F8B" w:rsidRPr="00F47172">
        <w:rPr>
          <w:i/>
          <w:sz w:val="30"/>
          <w:szCs w:val="30"/>
        </w:rPr>
        <w:t>8.</w:t>
      </w:r>
      <w:r w:rsidR="00E80F3E" w:rsidRPr="00F47172">
        <w:rPr>
          <w:i/>
          <w:sz w:val="30"/>
          <w:szCs w:val="30"/>
        </w:rPr>
        <w:t xml:space="preserve"> </w:t>
      </w:r>
      <w:r w:rsidR="001C6F8B" w:rsidRPr="00F47172">
        <w:rPr>
          <w:i/>
          <w:sz w:val="30"/>
          <w:szCs w:val="30"/>
        </w:rPr>
        <w:t>Опрос учащихся</w:t>
      </w:r>
    </w:p>
    <w:p w:rsidR="00551BEF" w:rsidRDefault="00551BEF" w:rsidP="00F47172">
      <w:pPr>
        <w:ind w:firstLine="709"/>
        <w:jc w:val="both"/>
        <w:rPr>
          <w:sz w:val="28"/>
          <w:szCs w:val="28"/>
        </w:rPr>
      </w:pPr>
    </w:p>
    <w:p w:rsidR="000534CC" w:rsidRPr="00551BEF" w:rsidRDefault="000534CC" w:rsidP="004A4B11">
      <w:pPr>
        <w:ind w:firstLine="709"/>
        <w:jc w:val="both"/>
        <w:rPr>
          <w:sz w:val="30"/>
          <w:szCs w:val="30"/>
        </w:rPr>
      </w:pPr>
      <w:r w:rsidRPr="00551BEF">
        <w:rPr>
          <w:sz w:val="30"/>
          <w:szCs w:val="30"/>
        </w:rPr>
        <w:t>В ответе «Другое» были: вред, сила, разрушительность, трагедия, мучения, несчастье, Семипалатинск, физика, бананы, радиойодтерапия, энергия, будущее.</w:t>
      </w:r>
    </w:p>
    <w:p w:rsidR="000534CC" w:rsidRPr="00551BEF" w:rsidRDefault="000534CC" w:rsidP="004A4B11">
      <w:pPr>
        <w:ind w:firstLine="709"/>
        <w:jc w:val="both"/>
        <w:rPr>
          <w:sz w:val="30"/>
          <w:szCs w:val="30"/>
        </w:rPr>
      </w:pPr>
      <w:r w:rsidRPr="00551BEF">
        <w:rPr>
          <w:sz w:val="30"/>
          <w:szCs w:val="30"/>
        </w:rPr>
        <w:t xml:space="preserve">На вопрос «Что </w:t>
      </w:r>
      <w:r w:rsidR="00F47172">
        <w:rPr>
          <w:sz w:val="30"/>
          <w:szCs w:val="30"/>
        </w:rPr>
        <w:t>в</w:t>
      </w:r>
      <w:r w:rsidRPr="00551BEF">
        <w:rPr>
          <w:sz w:val="30"/>
          <w:szCs w:val="30"/>
        </w:rPr>
        <w:t xml:space="preserve">ы знаете о радиации?» 50 % учащихся ответили, что она опасна, 25 % </w:t>
      </w:r>
      <w:r w:rsidR="00551BEF">
        <w:rPr>
          <w:sz w:val="30"/>
          <w:szCs w:val="30"/>
        </w:rPr>
        <w:t>–</w:t>
      </w:r>
      <w:r w:rsidRPr="00551BEF">
        <w:rPr>
          <w:sz w:val="30"/>
          <w:szCs w:val="30"/>
        </w:rPr>
        <w:t xml:space="preserve"> опасна, если её уровень превышает норму</w:t>
      </w:r>
      <w:r w:rsidR="00F47172">
        <w:rPr>
          <w:sz w:val="30"/>
          <w:szCs w:val="30"/>
        </w:rPr>
        <w:t>,</w:t>
      </w:r>
      <w:r w:rsidRPr="00551BEF">
        <w:rPr>
          <w:sz w:val="30"/>
          <w:szCs w:val="30"/>
        </w:rPr>
        <w:t xml:space="preserve"> и 25 % </w:t>
      </w:r>
      <w:r w:rsidR="00551BEF">
        <w:rPr>
          <w:sz w:val="30"/>
          <w:szCs w:val="30"/>
        </w:rPr>
        <w:t>–</w:t>
      </w:r>
      <w:r w:rsidRPr="00551BEF">
        <w:rPr>
          <w:sz w:val="30"/>
          <w:szCs w:val="30"/>
        </w:rPr>
        <w:t xml:space="preserve"> одновременно и опасна</w:t>
      </w:r>
      <w:r w:rsidR="00F47172">
        <w:rPr>
          <w:sz w:val="30"/>
          <w:szCs w:val="30"/>
        </w:rPr>
        <w:t>,</w:t>
      </w:r>
      <w:r w:rsidRPr="00551BEF">
        <w:rPr>
          <w:sz w:val="30"/>
          <w:szCs w:val="30"/>
        </w:rPr>
        <w:t xml:space="preserve"> и полезна. Среди ответов о пользе радиации были: «Используется в лечении раковых заболеваний, в сельском хозяйстве для улучшения роста растений».</w:t>
      </w:r>
    </w:p>
    <w:p w:rsidR="000534CC" w:rsidRPr="00551BEF" w:rsidRDefault="000534CC" w:rsidP="004A4B11">
      <w:pPr>
        <w:ind w:firstLine="709"/>
        <w:jc w:val="both"/>
        <w:rPr>
          <w:sz w:val="30"/>
          <w:szCs w:val="30"/>
        </w:rPr>
      </w:pPr>
      <w:r w:rsidRPr="00551BEF">
        <w:rPr>
          <w:sz w:val="30"/>
          <w:szCs w:val="30"/>
        </w:rPr>
        <w:t>Все учащиеся считают, что они регулярно подвергаются радиации в повседневной жизни.</w:t>
      </w:r>
    </w:p>
    <w:p w:rsidR="000534CC" w:rsidRPr="00551BEF" w:rsidRDefault="000534CC" w:rsidP="004A4B11">
      <w:pPr>
        <w:ind w:firstLine="709"/>
        <w:jc w:val="both"/>
        <w:rPr>
          <w:sz w:val="30"/>
          <w:szCs w:val="30"/>
        </w:rPr>
      </w:pPr>
      <w:r w:rsidRPr="00551BEF">
        <w:rPr>
          <w:color w:val="000000"/>
          <w:sz w:val="30"/>
          <w:szCs w:val="30"/>
        </w:rPr>
        <w:t xml:space="preserve">Из ответов на вопрос «Назовите источники радиации» видно, что </w:t>
      </w:r>
      <w:r w:rsidR="00867AAA">
        <w:rPr>
          <w:color w:val="000000"/>
          <w:sz w:val="30"/>
          <w:szCs w:val="30"/>
        </w:rPr>
        <w:br/>
      </w:r>
      <w:r w:rsidRPr="00551BEF">
        <w:rPr>
          <w:color w:val="000000"/>
          <w:sz w:val="30"/>
          <w:szCs w:val="30"/>
        </w:rPr>
        <w:t>69 % учеников путают электромагнитное и радиоактивное излучение, приписывая радиоактивную опасность бытовой технике.</w:t>
      </w:r>
      <w:r w:rsidRPr="00551BEF">
        <w:rPr>
          <w:sz w:val="30"/>
          <w:szCs w:val="30"/>
        </w:rPr>
        <w:t xml:space="preserve"> В ответе «</w:t>
      </w:r>
      <w:r w:rsidR="00F47172" w:rsidRPr="00551BEF">
        <w:rPr>
          <w:sz w:val="30"/>
          <w:szCs w:val="30"/>
        </w:rPr>
        <w:t>Другое</w:t>
      </w:r>
      <w:r w:rsidRPr="00551BEF">
        <w:rPr>
          <w:sz w:val="30"/>
          <w:szCs w:val="30"/>
        </w:rPr>
        <w:t>» были: «Окружающая среда, человек, Солнце, медицина, железная до</w:t>
      </w:r>
      <w:r w:rsidRPr="00551BEF">
        <w:rPr>
          <w:sz w:val="30"/>
          <w:szCs w:val="30"/>
        </w:rPr>
        <w:lastRenderedPageBreak/>
        <w:t>рога»</w:t>
      </w:r>
      <w:r w:rsidR="00F47172">
        <w:rPr>
          <w:sz w:val="30"/>
          <w:szCs w:val="30"/>
        </w:rPr>
        <w:t>;</w:t>
      </w:r>
      <w:r w:rsidRPr="00551BEF">
        <w:rPr>
          <w:sz w:val="30"/>
          <w:szCs w:val="30"/>
        </w:rPr>
        <w:t xml:space="preserve"> 69</w:t>
      </w:r>
      <w:r w:rsidR="00F47172">
        <w:rPr>
          <w:sz w:val="30"/>
          <w:szCs w:val="30"/>
        </w:rPr>
        <w:t xml:space="preserve"> </w:t>
      </w:r>
      <w:r w:rsidRPr="00551BEF">
        <w:rPr>
          <w:sz w:val="30"/>
          <w:szCs w:val="30"/>
        </w:rPr>
        <w:t>% учеников считают, что уровень радиации в нашем районе повышен.</w:t>
      </w:r>
    </w:p>
    <w:p w:rsidR="000534CC" w:rsidRPr="00551BEF" w:rsidRDefault="000534CC" w:rsidP="004A4B11">
      <w:pPr>
        <w:ind w:firstLine="709"/>
        <w:jc w:val="both"/>
        <w:rPr>
          <w:sz w:val="30"/>
          <w:szCs w:val="30"/>
        </w:rPr>
      </w:pPr>
      <w:r w:rsidRPr="00551BEF">
        <w:rPr>
          <w:sz w:val="30"/>
          <w:szCs w:val="30"/>
        </w:rPr>
        <w:t>Основная опасность радиации, по мнению учащихся, заключается в её действии на человека</w:t>
      </w:r>
      <w:r w:rsidR="00F47172">
        <w:rPr>
          <w:sz w:val="30"/>
          <w:szCs w:val="30"/>
        </w:rPr>
        <w:t>;</w:t>
      </w:r>
      <w:r w:rsidRPr="00551BEF">
        <w:rPr>
          <w:sz w:val="30"/>
          <w:szCs w:val="30"/>
        </w:rPr>
        <w:t xml:space="preserve"> 92 % сказали, что радиация вызывает мутацию клеток, что сказывается на будущих поколениях</w:t>
      </w:r>
      <w:r w:rsidR="00F47172">
        <w:rPr>
          <w:sz w:val="30"/>
          <w:szCs w:val="30"/>
        </w:rPr>
        <w:t>;</w:t>
      </w:r>
      <w:r w:rsidRPr="00551BEF">
        <w:rPr>
          <w:sz w:val="30"/>
          <w:szCs w:val="30"/>
        </w:rPr>
        <w:t xml:space="preserve"> 5</w:t>
      </w:r>
      <w:r w:rsidR="00551BEF">
        <w:rPr>
          <w:sz w:val="30"/>
          <w:szCs w:val="30"/>
        </w:rPr>
        <w:t xml:space="preserve"> </w:t>
      </w:r>
      <w:r w:rsidRPr="00551BEF">
        <w:rPr>
          <w:sz w:val="30"/>
          <w:szCs w:val="30"/>
        </w:rPr>
        <w:t>% уверены, что она снижает иммунитет, приводит к различным заболеваниям, в том числе онкологическим</w:t>
      </w:r>
      <w:r w:rsidR="00F47172">
        <w:rPr>
          <w:sz w:val="30"/>
          <w:szCs w:val="30"/>
        </w:rPr>
        <w:t>;</w:t>
      </w:r>
      <w:r w:rsidRPr="00551BEF">
        <w:rPr>
          <w:sz w:val="30"/>
          <w:szCs w:val="30"/>
        </w:rPr>
        <w:t xml:space="preserve"> 3 % отметили, что при больших дозах радиация приводит к летальному исходу.</w:t>
      </w:r>
    </w:p>
    <w:p w:rsidR="000534CC" w:rsidRPr="00551BEF" w:rsidRDefault="000534CC" w:rsidP="004A4B11">
      <w:pPr>
        <w:ind w:firstLine="709"/>
        <w:jc w:val="both"/>
        <w:rPr>
          <w:sz w:val="30"/>
          <w:szCs w:val="30"/>
        </w:rPr>
      </w:pPr>
      <w:r w:rsidRPr="00551BEF">
        <w:rPr>
          <w:sz w:val="30"/>
          <w:szCs w:val="30"/>
        </w:rPr>
        <w:t xml:space="preserve">Однако боятся радиации лишь 44 % учеников, остальные 56 % </w:t>
      </w:r>
      <w:r w:rsidR="00551BEF">
        <w:rPr>
          <w:sz w:val="30"/>
          <w:szCs w:val="30"/>
        </w:rPr>
        <w:t>–</w:t>
      </w:r>
      <w:r w:rsidRPr="00551BEF">
        <w:rPr>
          <w:sz w:val="30"/>
          <w:szCs w:val="30"/>
        </w:rPr>
        <w:t xml:space="preserve"> радиации не боятся.</w:t>
      </w:r>
    </w:p>
    <w:p w:rsidR="000534CC" w:rsidRPr="00551BEF" w:rsidRDefault="000534CC" w:rsidP="004A4B11">
      <w:pPr>
        <w:ind w:firstLine="709"/>
        <w:jc w:val="both"/>
        <w:rPr>
          <w:sz w:val="30"/>
          <w:szCs w:val="30"/>
        </w:rPr>
      </w:pPr>
      <w:r w:rsidRPr="00551BEF">
        <w:rPr>
          <w:sz w:val="30"/>
          <w:szCs w:val="30"/>
        </w:rPr>
        <w:t>Среди причин своей боязни ученики указали следующ</w:t>
      </w:r>
      <w:r w:rsidR="00F47172">
        <w:rPr>
          <w:sz w:val="30"/>
          <w:szCs w:val="30"/>
        </w:rPr>
        <w:t>и</w:t>
      </w:r>
      <w:r w:rsidRPr="00551BEF">
        <w:rPr>
          <w:sz w:val="30"/>
          <w:szCs w:val="30"/>
        </w:rPr>
        <w:t xml:space="preserve">е: </w:t>
      </w:r>
    </w:p>
    <w:p w:rsidR="000534CC" w:rsidRPr="00551BEF" w:rsidRDefault="00551BEF" w:rsidP="004A4B11">
      <w:pPr>
        <w:ind w:firstLine="709"/>
        <w:jc w:val="both"/>
        <w:rPr>
          <w:sz w:val="30"/>
          <w:szCs w:val="30"/>
        </w:rPr>
      </w:pPr>
      <w:r>
        <w:rPr>
          <w:sz w:val="30"/>
          <w:szCs w:val="30"/>
        </w:rPr>
        <w:t>–</w:t>
      </w:r>
      <w:r w:rsidR="000534CC" w:rsidRPr="00551BEF">
        <w:rPr>
          <w:sz w:val="30"/>
          <w:szCs w:val="30"/>
        </w:rPr>
        <w:t xml:space="preserve"> боюсь, что радиация как-нибудь скажется на моём здоровье;</w:t>
      </w:r>
    </w:p>
    <w:p w:rsidR="000534CC" w:rsidRPr="00551BEF" w:rsidRDefault="00551BEF" w:rsidP="004A4B11">
      <w:pPr>
        <w:ind w:firstLine="709"/>
        <w:jc w:val="both"/>
        <w:rPr>
          <w:sz w:val="30"/>
          <w:szCs w:val="30"/>
        </w:rPr>
      </w:pPr>
      <w:r>
        <w:rPr>
          <w:sz w:val="30"/>
          <w:szCs w:val="30"/>
        </w:rPr>
        <w:t>–</w:t>
      </w:r>
      <w:r w:rsidR="000534CC" w:rsidRPr="00551BEF">
        <w:rPr>
          <w:sz w:val="30"/>
          <w:szCs w:val="30"/>
        </w:rPr>
        <w:t xml:space="preserve"> хочу долго жить, а вероятность прожить жизнь с радиацией меньше;</w:t>
      </w:r>
    </w:p>
    <w:p w:rsidR="000534CC" w:rsidRPr="00551BEF" w:rsidRDefault="00551BEF" w:rsidP="004A4B11">
      <w:pPr>
        <w:ind w:firstLine="709"/>
        <w:jc w:val="both"/>
        <w:rPr>
          <w:sz w:val="30"/>
          <w:szCs w:val="30"/>
        </w:rPr>
      </w:pPr>
      <w:r>
        <w:rPr>
          <w:sz w:val="30"/>
          <w:szCs w:val="30"/>
        </w:rPr>
        <w:t>–</w:t>
      </w:r>
      <w:r w:rsidR="000534CC" w:rsidRPr="00551BEF">
        <w:rPr>
          <w:sz w:val="30"/>
          <w:szCs w:val="30"/>
        </w:rPr>
        <w:t xml:space="preserve"> не хочу, чтобы мутации сказались на моих детях.</w:t>
      </w:r>
    </w:p>
    <w:p w:rsidR="000534CC" w:rsidRPr="00551BEF" w:rsidRDefault="00F47172" w:rsidP="004A4B11">
      <w:pPr>
        <w:ind w:firstLine="709"/>
        <w:jc w:val="both"/>
        <w:rPr>
          <w:sz w:val="30"/>
          <w:szCs w:val="30"/>
        </w:rPr>
      </w:pPr>
      <w:r>
        <w:rPr>
          <w:sz w:val="30"/>
          <w:szCs w:val="30"/>
        </w:rPr>
        <w:t>Сорок четыре процента</w:t>
      </w:r>
      <w:r w:rsidR="000534CC" w:rsidRPr="00551BEF">
        <w:rPr>
          <w:sz w:val="30"/>
          <w:szCs w:val="30"/>
        </w:rPr>
        <w:t xml:space="preserve"> учеников не знают, как защитить себя от радиации</w:t>
      </w:r>
      <w:r>
        <w:rPr>
          <w:sz w:val="30"/>
          <w:szCs w:val="30"/>
        </w:rPr>
        <w:t>;</w:t>
      </w:r>
      <w:r w:rsidR="000534CC" w:rsidRPr="00551BEF">
        <w:rPr>
          <w:sz w:val="30"/>
          <w:szCs w:val="30"/>
        </w:rPr>
        <w:t xml:space="preserve"> 31 % среди средств защиты выделили: специальные защитные костюмы, противогазы, убежища с железобетонными стенами</w:t>
      </w:r>
      <w:r>
        <w:rPr>
          <w:sz w:val="30"/>
          <w:szCs w:val="30"/>
        </w:rPr>
        <w:t>;</w:t>
      </w:r>
      <w:r w:rsidR="000534CC" w:rsidRPr="00551BEF">
        <w:rPr>
          <w:sz w:val="30"/>
          <w:szCs w:val="30"/>
        </w:rPr>
        <w:t xml:space="preserve"> 25 % предложили переезд на другое место жительства.</w:t>
      </w:r>
    </w:p>
    <w:p w:rsidR="000534CC" w:rsidRPr="00551BEF" w:rsidRDefault="000534CC" w:rsidP="004A4B11">
      <w:pPr>
        <w:ind w:firstLine="709"/>
        <w:jc w:val="both"/>
        <w:rPr>
          <w:sz w:val="30"/>
          <w:szCs w:val="30"/>
        </w:rPr>
      </w:pPr>
      <w:r w:rsidRPr="00551BEF">
        <w:rPr>
          <w:sz w:val="30"/>
          <w:szCs w:val="30"/>
        </w:rPr>
        <w:t xml:space="preserve">На вопрос «Что бы вы хотели узнать по данной теме?» 50 % ответили, что хотели бы узнать </w:t>
      </w:r>
      <w:r w:rsidR="004A4B11">
        <w:rPr>
          <w:sz w:val="30"/>
          <w:szCs w:val="30"/>
        </w:rPr>
        <w:t xml:space="preserve">об </w:t>
      </w:r>
      <w:r w:rsidRPr="00551BEF">
        <w:rPr>
          <w:sz w:val="30"/>
          <w:szCs w:val="30"/>
        </w:rPr>
        <w:t>уровн</w:t>
      </w:r>
      <w:r w:rsidR="004A4B11">
        <w:rPr>
          <w:sz w:val="30"/>
          <w:szCs w:val="30"/>
        </w:rPr>
        <w:t>е</w:t>
      </w:r>
      <w:r w:rsidRPr="00551BEF">
        <w:rPr>
          <w:sz w:val="30"/>
          <w:szCs w:val="30"/>
        </w:rPr>
        <w:t xml:space="preserve"> радиации в нашем посёлке</w:t>
      </w:r>
      <w:r w:rsidR="004A4B11">
        <w:rPr>
          <w:sz w:val="30"/>
          <w:szCs w:val="30"/>
        </w:rPr>
        <w:t>;</w:t>
      </w:r>
      <w:r w:rsidRPr="00551BEF">
        <w:rPr>
          <w:sz w:val="30"/>
          <w:szCs w:val="30"/>
        </w:rPr>
        <w:t xml:space="preserve"> 25 % хотели бы больше узнать о мутациях, 19 % </w:t>
      </w:r>
      <w:r w:rsidR="004A4B11">
        <w:rPr>
          <w:sz w:val="30"/>
          <w:szCs w:val="30"/>
        </w:rPr>
        <w:t xml:space="preserve">– </w:t>
      </w:r>
      <w:r w:rsidRPr="00551BEF">
        <w:rPr>
          <w:sz w:val="30"/>
          <w:szCs w:val="30"/>
        </w:rPr>
        <w:t>о том, как защитить себя от радиации</w:t>
      </w:r>
      <w:r w:rsidR="004A4B11">
        <w:rPr>
          <w:sz w:val="30"/>
          <w:szCs w:val="30"/>
        </w:rPr>
        <w:t>,</w:t>
      </w:r>
      <w:r w:rsidRPr="00551BEF">
        <w:rPr>
          <w:sz w:val="30"/>
          <w:szCs w:val="30"/>
        </w:rPr>
        <w:t xml:space="preserve"> и </w:t>
      </w:r>
      <w:r w:rsidR="004A4B11">
        <w:rPr>
          <w:sz w:val="30"/>
          <w:szCs w:val="30"/>
        </w:rPr>
        <w:t>один</w:t>
      </w:r>
      <w:r w:rsidRPr="00551BEF">
        <w:rPr>
          <w:sz w:val="30"/>
          <w:szCs w:val="30"/>
        </w:rPr>
        <w:t xml:space="preserve"> человек сказал, что ничего больше знать по этой теме не хочет.  </w:t>
      </w:r>
    </w:p>
    <w:p w:rsidR="000534CC" w:rsidRPr="00551BEF" w:rsidRDefault="000534CC" w:rsidP="004A4B11">
      <w:pPr>
        <w:shd w:val="clear" w:color="auto" w:fill="FFFFFF"/>
        <w:ind w:firstLine="709"/>
        <w:jc w:val="both"/>
        <w:rPr>
          <w:b/>
          <w:sz w:val="30"/>
          <w:szCs w:val="30"/>
        </w:rPr>
      </w:pPr>
      <w:r w:rsidRPr="00551BEF">
        <w:rPr>
          <w:color w:val="000000"/>
          <w:sz w:val="30"/>
          <w:szCs w:val="30"/>
        </w:rPr>
        <w:t xml:space="preserve">При анализе ответов на вопросы анкеты мы пришли к </w:t>
      </w:r>
      <w:r w:rsidRPr="00551BEF">
        <w:rPr>
          <w:b/>
          <w:i/>
          <w:color w:val="000000"/>
          <w:sz w:val="30"/>
          <w:szCs w:val="30"/>
        </w:rPr>
        <w:t>выводу</w:t>
      </w:r>
      <w:r w:rsidRPr="00551BEF">
        <w:rPr>
          <w:color w:val="000000"/>
          <w:sz w:val="30"/>
          <w:szCs w:val="30"/>
        </w:rPr>
        <w:t>, что практически у всех</w:t>
      </w:r>
      <w:r w:rsidR="00551BEF">
        <w:rPr>
          <w:color w:val="000000"/>
          <w:sz w:val="30"/>
          <w:szCs w:val="30"/>
        </w:rPr>
        <w:t xml:space="preserve"> </w:t>
      </w:r>
      <w:r w:rsidRPr="00551BEF">
        <w:rPr>
          <w:color w:val="000000"/>
          <w:sz w:val="30"/>
          <w:szCs w:val="30"/>
        </w:rPr>
        <w:t>слово «радиация» ассоциируется с опасностью, большинство учащихся боятся радиации, многие хотели бы знать</w:t>
      </w:r>
      <w:r w:rsidR="004A4B11">
        <w:rPr>
          <w:color w:val="000000"/>
          <w:sz w:val="30"/>
          <w:szCs w:val="30"/>
        </w:rPr>
        <w:t>,</w:t>
      </w:r>
      <w:r w:rsidRPr="00551BEF">
        <w:rPr>
          <w:color w:val="000000"/>
          <w:sz w:val="30"/>
          <w:szCs w:val="30"/>
        </w:rPr>
        <w:t xml:space="preserve"> превышает ли уровень радиации в нашем посёлке допустимые нормы. </w:t>
      </w:r>
    </w:p>
    <w:p w:rsidR="00867AAA" w:rsidRPr="00867AAA" w:rsidRDefault="00867AAA" w:rsidP="004A4B11">
      <w:pPr>
        <w:ind w:firstLine="709"/>
        <w:jc w:val="both"/>
        <w:rPr>
          <w:iCs/>
          <w:color w:val="000000"/>
          <w:sz w:val="30"/>
          <w:szCs w:val="30"/>
        </w:rPr>
      </w:pPr>
    </w:p>
    <w:p w:rsidR="000534CC" w:rsidRPr="00551BEF" w:rsidRDefault="000534CC" w:rsidP="004A4B11">
      <w:pPr>
        <w:ind w:firstLine="709"/>
        <w:jc w:val="both"/>
        <w:rPr>
          <w:b/>
          <w:iCs/>
          <w:color w:val="000000"/>
          <w:sz w:val="30"/>
          <w:szCs w:val="30"/>
        </w:rPr>
      </w:pPr>
      <w:r w:rsidRPr="00551BEF">
        <w:rPr>
          <w:b/>
          <w:iCs/>
          <w:color w:val="000000"/>
          <w:sz w:val="30"/>
          <w:szCs w:val="30"/>
        </w:rPr>
        <w:t>Сравнение уровня радиационного фона в помещении и на открытой местности</w:t>
      </w:r>
      <w:r w:rsidR="004A4B11">
        <w:rPr>
          <w:b/>
          <w:iCs/>
          <w:color w:val="000000"/>
          <w:sz w:val="30"/>
          <w:szCs w:val="30"/>
        </w:rPr>
        <w:t xml:space="preserve"> </w:t>
      </w:r>
    </w:p>
    <w:p w:rsidR="000534CC" w:rsidRPr="00551BEF" w:rsidRDefault="000534CC" w:rsidP="004A4B11">
      <w:pPr>
        <w:ind w:firstLine="709"/>
        <w:jc w:val="both"/>
        <w:rPr>
          <w:iCs/>
          <w:color w:val="000000"/>
          <w:sz w:val="30"/>
          <w:szCs w:val="30"/>
        </w:rPr>
      </w:pPr>
      <w:r w:rsidRPr="00551BEF">
        <w:rPr>
          <w:b/>
          <w:i/>
          <w:iCs/>
          <w:color w:val="000000"/>
          <w:sz w:val="30"/>
          <w:szCs w:val="30"/>
        </w:rPr>
        <w:t>Цель:</w:t>
      </w:r>
      <w:r w:rsidRPr="00551BEF">
        <w:rPr>
          <w:iCs/>
          <w:color w:val="000000"/>
          <w:sz w:val="30"/>
          <w:szCs w:val="30"/>
        </w:rPr>
        <w:t xml:space="preserve"> измерить уровень радиационного фона в жилом доме и на открытой местности.</w:t>
      </w:r>
    </w:p>
    <w:p w:rsidR="000534CC" w:rsidRDefault="000534CC" w:rsidP="004A4B11">
      <w:pPr>
        <w:ind w:firstLine="709"/>
        <w:jc w:val="both"/>
        <w:rPr>
          <w:iCs/>
          <w:color w:val="000000"/>
          <w:sz w:val="30"/>
          <w:szCs w:val="30"/>
        </w:rPr>
      </w:pPr>
      <w:r w:rsidRPr="00551BEF">
        <w:rPr>
          <w:b/>
          <w:i/>
          <w:iCs/>
          <w:color w:val="000000"/>
          <w:sz w:val="30"/>
          <w:szCs w:val="30"/>
        </w:rPr>
        <w:t>Гипотеза:</w:t>
      </w:r>
      <w:r w:rsidRPr="00551BEF">
        <w:rPr>
          <w:iCs/>
          <w:color w:val="000000"/>
          <w:sz w:val="30"/>
          <w:szCs w:val="30"/>
        </w:rPr>
        <w:t xml:space="preserve"> уровень радиации внутри здания больше, чем на открытой местности.</w:t>
      </w:r>
      <w:r w:rsidR="00551BEF">
        <w:rPr>
          <w:iCs/>
          <w:color w:val="000000"/>
          <w:sz w:val="30"/>
          <w:szCs w:val="30"/>
        </w:rPr>
        <w:t xml:space="preserve"> </w:t>
      </w:r>
    </w:p>
    <w:p w:rsidR="00551BEF" w:rsidRPr="00551BEF" w:rsidRDefault="00551BEF" w:rsidP="004A4B11">
      <w:pPr>
        <w:ind w:firstLine="709"/>
        <w:jc w:val="both"/>
        <w:rPr>
          <w:iCs/>
          <w:color w:val="000000"/>
          <w:sz w:val="30"/>
          <w:szCs w:val="30"/>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260"/>
        <w:gridCol w:w="3260"/>
      </w:tblGrid>
      <w:tr w:rsidR="000534CC" w:rsidRPr="008B3F9F" w:rsidTr="006D4EC6">
        <w:trPr>
          <w:tblHeader/>
          <w:jc w:val="center"/>
        </w:trPr>
        <w:tc>
          <w:tcPr>
            <w:tcW w:w="3119" w:type="dxa"/>
          </w:tcPr>
          <w:p w:rsidR="000534CC" w:rsidRPr="006D4EC6" w:rsidRDefault="000534CC" w:rsidP="006D4EC6">
            <w:pPr>
              <w:jc w:val="center"/>
              <w:rPr>
                <w:iCs/>
                <w:sz w:val="28"/>
                <w:szCs w:val="28"/>
              </w:rPr>
            </w:pPr>
            <w:r w:rsidRPr="006D4EC6">
              <w:rPr>
                <w:iCs/>
                <w:sz w:val="28"/>
                <w:szCs w:val="28"/>
              </w:rPr>
              <w:t>Адрес</w:t>
            </w:r>
          </w:p>
        </w:tc>
        <w:tc>
          <w:tcPr>
            <w:tcW w:w="3260" w:type="dxa"/>
          </w:tcPr>
          <w:p w:rsidR="000534CC" w:rsidRPr="006D4EC6" w:rsidRDefault="000534CC" w:rsidP="006D4EC6">
            <w:pPr>
              <w:jc w:val="center"/>
              <w:rPr>
                <w:iCs/>
                <w:sz w:val="28"/>
                <w:szCs w:val="28"/>
              </w:rPr>
            </w:pPr>
            <w:r w:rsidRPr="006D4EC6">
              <w:rPr>
                <w:iCs/>
                <w:sz w:val="28"/>
                <w:szCs w:val="28"/>
              </w:rPr>
              <w:t>Мощность дозы излучения внутри, мкР/ч</w:t>
            </w:r>
          </w:p>
        </w:tc>
        <w:tc>
          <w:tcPr>
            <w:tcW w:w="3260" w:type="dxa"/>
          </w:tcPr>
          <w:p w:rsidR="000534CC" w:rsidRPr="006D4EC6" w:rsidRDefault="000534CC" w:rsidP="006D4EC6">
            <w:pPr>
              <w:jc w:val="center"/>
              <w:rPr>
                <w:iCs/>
                <w:sz w:val="28"/>
                <w:szCs w:val="28"/>
              </w:rPr>
            </w:pPr>
            <w:r w:rsidRPr="006D4EC6">
              <w:rPr>
                <w:iCs/>
                <w:sz w:val="28"/>
                <w:szCs w:val="28"/>
              </w:rPr>
              <w:t>Мощность дозы излучения снаружи, мкР/ч</w:t>
            </w:r>
          </w:p>
        </w:tc>
      </w:tr>
      <w:tr w:rsidR="000534CC" w:rsidRPr="008B3F9F" w:rsidTr="00551BEF">
        <w:trPr>
          <w:trHeight w:val="311"/>
          <w:jc w:val="center"/>
        </w:trPr>
        <w:tc>
          <w:tcPr>
            <w:tcW w:w="3119" w:type="dxa"/>
            <w:vMerge w:val="restart"/>
          </w:tcPr>
          <w:p w:rsidR="000534CC" w:rsidRPr="008B3F9F" w:rsidRDefault="000534CC" w:rsidP="004A4B11">
            <w:pPr>
              <w:jc w:val="both"/>
              <w:rPr>
                <w:iCs/>
                <w:sz w:val="28"/>
                <w:szCs w:val="28"/>
              </w:rPr>
            </w:pPr>
            <w:r w:rsidRPr="008B3F9F">
              <w:rPr>
                <w:iCs/>
                <w:sz w:val="28"/>
                <w:szCs w:val="28"/>
              </w:rPr>
              <w:t>ул. Почтовая, 54</w:t>
            </w:r>
          </w:p>
        </w:tc>
        <w:tc>
          <w:tcPr>
            <w:tcW w:w="3260" w:type="dxa"/>
          </w:tcPr>
          <w:p w:rsidR="000534CC" w:rsidRPr="008B3F9F" w:rsidRDefault="000534CC" w:rsidP="006D4EC6">
            <w:pPr>
              <w:ind w:firstLine="709"/>
              <w:jc w:val="both"/>
              <w:rPr>
                <w:iCs/>
                <w:sz w:val="28"/>
                <w:szCs w:val="28"/>
              </w:rPr>
            </w:pPr>
            <w:r w:rsidRPr="008B3F9F">
              <w:rPr>
                <w:iCs/>
                <w:sz w:val="28"/>
                <w:szCs w:val="28"/>
              </w:rPr>
              <w:t>11, 12, 7, 9, 13</w:t>
            </w:r>
          </w:p>
        </w:tc>
        <w:tc>
          <w:tcPr>
            <w:tcW w:w="3260" w:type="dxa"/>
          </w:tcPr>
          <w:p w:rsidR="000534CC" w:rsidRPr="008B3F9F" w:rsidRDefault="000534CC" w:rsidP="006D4EC6">
            <w:pPr>
              <w:ind w:firstLine="709"/>
              <w:jc w:val="both"/>
              <w:rPr>
                <w:iCs/>
                <w:sz w:val="28"/>
                <w:szCs w:val="28"/>
              </w:rPr>
            </w:pPr>
            <w:r w:rsidRPr="008B3F9F">
              <w:rPr>
                <w:iCs/>
                <w:sz w:val="28"/>
                <w:szCs w:val="28"/>
              </w:rPr>
              <w:t xml:space="preserve">10, 7, 10,  6, 8 </w:t>
            </w:r>
          </w:p>
        </w:tc>
      </w:tr>
      <w:tr w:rsidR="000534CC" w:rsidRPr="008B3F9F" w:rsidTr="00551BEF">
        <w:trPr>
          <w:trHeight w:val="165"/>
          <w:jc w:val="center"/>
        </w:trPr>
        <w:tc>
          <w:tcPr>
            <w:tcW w:w="3119" w:type="dxa"/>
            <w:vMerge/>
          </w:tcPr>
          <w:p w:rsidR="000534CC" w:rsidRPr="008B3F9F" w:rsidRDefault="000534CC" w:rsidP="006D4EC6">
            <w:pPr>
              <w:jc w:val="both"/>
              <w:rPr>
                <w:iCs/>
                <w:sz w:val="28"/>
                <w:szCs w:val="28"/>
              </w:rPr>
            </w:pPr>
          </w:p>
        </w:tc>
        <w:tc>
          <w:tcPr>
            <w:tcW w:w="3260" w:type="dxa"/>
          </w:tcPr>
          <w:p w:rsidR="000534CC" w:rsidRPr="008B3F9F" w:rsidRDefault="000534CC" w:rsidP="006D4EC6">
            <w:pPr>
              <w:ind w:firstLine="709"/>
              <w:rPr>
                <w:b/>
                <w:i/>
                <w:iCs/>
                <w:sz w:val="28"/>
                <w:szCs w:val="28"/>
              </w:rPr>
            </w:pPr>
            <w:r w:rsidRPr="008B3F9F">
              <w:rPr>
                <w:iCs/>
                <w:sz w:val="28"/>
                <w:szCs w:val="28"/>
              </w:rPr>
              <w:t>Среднее</w:t>
            </w:r>
            <w:r w:rsidRPr="008B3F9F">
              <w:rPr>
                <w:b/>
                <w:i/>
                <w:iCs/>
                <w:sz w:val="28"/>
                <w:szCs w:val="28"/>
              </w:rPr>
              <w:t xml:space="preserve">   10,4</w:t>
            </w:r>
          </w:p>
        </w:tc>
        <w:tc>
          <w:tcPr>
            <w:tcW w:w="3260" w:type="dxa"/>
          </w:tcPr>
          <w:p w:rsidR="000534CC" w:rsidRPr="008B3F9F" w:rsidRDefault="000534CC" w:rsidP="006D4EC6">
            <w:pPr>
              <w:ind w:firstLine="709"/>
              <w:rPr>
                <w:b/>
                <w:i/>
                <w:iCs/>
                <w:sz w:val="28"/>
                <w:szCs w:val="28"/>
              </w:rPr>
            </w:pPr>
            <w:r w:rsidRPr="008B3F9F">
              <w:rPr>
                <w:iCs/>
                <w:sz w:val="28"/>
                <w:szCs w:val="28"/>
              </w:rPr>
              <w:t>Среднее</w:t>
            </w:r>
            <w:r w:rsidRPr="008B3F9F">
              <w:rPr>
                <w:b/>
                <w:i/>
                <w:iCs/>
                <w:sz w:val="28"/>
                <w:szCs w:val="28"/>
              </w:rPr>
              <w:t xml:space="preserve">  8,8</w:t>
            </w:r>
          </w:p>
        </w:tc>
      </w:tr>
      <w:tr w:rsidR="000534CC" w:rsidRPr="008B3F9F" w:rsidTr="00551BEF">
        <w:trPr>
          <w:trHeight w:val="311"/>
          <w:jc w:val="center"/>
        </w:trPr>
        <w:tc>
          <w:tcPr>
            <w:tcW w:w="3119" w:type="dxa"/>
            <w:vMerge w:val="restart"/>
          </w:tcPr>
          <w:p w:rsidR="000534CC" w:rsidRPr="008B3F9F" w:rsidRDefault="000534CC" w:rsidP="004A4B11">
            <w:pPr>
              <w:jc w:val="both"/>
              <w:rPr>
                <w:iCs/>
                <w:sz w:val="28"/>
                <w:szCs w:val="28"/>
              </w:rPr>
            </w:pPr>
            <w:r w:rsidRPr="008B3F9F">
              <w:rPr>
                <w:iCs/>
                <w:sz w:val="28"/>
                <w:szCs w:val="28"/>
              </w:rPr>
              <w:t>ул. 60</w:t>
            </w:r>
            <w:r w:rsidR="004A4B11">
              <w:rPr>
                <w:iCs/>
                <w:sz w:val="28"/>
                <w:szCs w:val="28"/>
              </w:rPr>
              <w:t xml:space="preserve"> </w:t>
            </w:r>
            <w:r w:rsidRPr="008B3F9F">
              <w:rPr>
                <w:iCs/>
                <w:sz w:val="28"/>
                <w:szCs w:val="28"/>
              </w:rPr>
              <w:t>лет Октября, 6а</w:t>
            </w:r>
          </w:p>
        </w:tc>
        <w:tc>
          <w:tcPr>
            <w:tcW w:w="3260" w:type="dxa"/>
          </w:tcPr>
          <w:p w:rsidR="000534CC" w:rsidRPr="008B3F9F" w:rsidRDefault="000534CC" w:rsidP="006D4EC6">
            <w:pPr>
              <w:ind w:firstLine="709"/>
              <w:jc w:val="both"/>
              <w:rPr>
                <w:iCs/>
                <w:sz w:val="28"/>
                <w:szCs w:val="28"/>
              </w:rPr>
            </w:pPr>
            <w:r w:rsidRPr="008B3F9F">
              <w:rPr>
                <w:iCs/>
                <w:sz w:val="28"/>
                <w:szCs w:val="28"/>
              </w:rPr>
              <w:t>11, 17, 11, 6, 6</w:t>
            </w:r>
          </w:p>
        </w:tc>
        <w:tc>
          <w:tcPr>
            <w:tcW w:w="3260" w:type="dxa"/>
          </w:tcPr>
          <w:p w:rsidR="000534CC" w:rsidRPr="008B3F9F" w:rsidRDefault="000534CC" w:rsidP="006D4EC6">
            <w:pPr>
              <w:ind w:firstLine="709"/>
              <w:jc w:val="both"/>
              <w:rPr>
                <w:iCs/>
                <w:sz w:val="28"/>
                <w:szCs w:val="28"/>
              </w:rPr>
            </w:pPr>
            <w:r w:rsidRPr="008B3F9F">
              <w:rPr>
                <w:iCs/>
                <w:sz w:val="28"/>
                <w:szCs w:val="28"/>
              </w:rPr>
              <w:t>10, 11, 7, 10, 8</w:t>
            </w:r>
          </w:p>
        </w:tc>
      </w:tr>
      <w:tr w:rsidR="000534CC" w:rsidRPr="008B3F9F" w:rsidTr="00551BEF">
        <w:trPr>
          <w:trHeight w:val="165"/>
          <w:jc w:val="center"/>
        </w:trPr>
        <w:tc>
          <w:tcPr>
            <w:tcW w:w="3119" w:type="dxa"/>
            <w:vMerge/>
          </w:tcPr>
          <w:p w:rsidR="000534CC" w:rsidRPr="008B3F9F" w:rsidRDefault="000534CC" w:rsidP="006D4EC6">
            <w:pPr>
              <w:jc w:val="both"/>
              <w:rPr>
                <w:iCs/>
                <w:sz w:val="28"/>
                <w:szCs w:val="28"/>
              </w:rPr>
            </w:pPr>
          </w:p>
        </w:tc>
        <w:tc>
          <w:tcPr>
            <w:tcW w:w="3260" w:type="dxa"/>
          </w:tcPr>
          <w:p w:rsidR="000534CC" w:rsidRPr="008B3F9F" w:rsidRDefault="000534CC" w:rsidP="006D4EC6">
            <w:pPr>
              <w:ind w:firstLine="709"/>
              <w:jc w:val="both"/>
              <w:rPr>
                <w:b/>
                <w:i/>
                <w:iCs/>
                <w:sz w:val="28"/>
                <w:szCs w:val="28"/>
              </w:rPr>
            </w:pPr>
            <w:r w:rsidRPr="008B3F9F">
              <w:rPr>
                <w:iCs/>
                <w:sz w:val="28"/>
                <w:szCs w:val="28"/>
              </w:rPr>
              <w:t>Среднее</w:t>
            </w:r>
            <w:r w:rsidRPr="008B3F9F">
              <w:rPr>
                <w:b/>
                <w:i/>
                <w:iCs/>
                <w:sz w:val="28"/>
                <w:szCs w:val="28"/>
              </w:rPr>
              <w:t xml:space="preserve">  10,2</w:t>
            </w:r>
          </w:p>
        </w:tc>
        <w:tc>
          <w:tcPr>
            <w:tcW w:w="3260" w:type="dxa"/>
          </w:tcPr>
          <w:p w:rsidR="000534CC" w:rsidRPr="008B3F9F" w:rsidRDefault="000534CC" w:rsidP="006D4EC6">
            <w:pPr>
              <w:ind w:firstLine="709"/>
              <w:jc w:val="both"/>
              <w:rPr>
                <w:b/>
                <w:i/>
                <w:iCs/>
                <w:sz w:val="28"/>
                <w:szCs w:val="28"/>
              </w:rPr>
            </w:pPr>
            <w:r w:rsidRPr="008B3F9F">
              <w:rPr>
                <w:iCs/>
                <w:sz w:val="28"/>
                <w:szCs w:val="28"/>
              </w:rPr>
              <w:t>Среднее</w:t>
            </w:r>
            <w:r w:rsidRPr="008B3F9F">
              <w:rPr>
                <w:b/>
                <w:i/>
                <w:iCs/>
                <w:sz w:val="28"/>
                <w:szCs w:val="28"/>
              </w:rPr>
              <w:t xml:space="preserve">  9,2</w:t>
            </w:r>
          </w:p>
        </w:tc>
      </w:tr>
      <w:tr w:rsidR="000534CC" w:rsidRPr="008B3F9F" w:rsidTr="00551BEF">
        <w:trPr>
          <w:trHeight w:val="165"/>
          <w:jc w:val="center"/>
        </w:trPr>
        <w:tc>
          <w:tcPr>
            <w:tcW w:w="3119" w:type="dxa"/>
            <w:vMerge w:val="restart"/>
          </w:tcPr>
          <w:p w:rsidR="000534CC" w:rsidRPr="008B3F9F" w:rsidRDefault="000534CC" w:rsidP="004A4B11">
            <w:pPr>
              <w:jc w:val="both"/>
              <w:rPr>
                <w:iCs/>
                <w:sz w:val="28"/>
                <w:szCs w:val="28"/>
              </w:rPr>
            </w:pPr>
            <w:r w:rsidRPr="008B3F9F">
              <w:rPr>
                <w:iCs/>
                <w:sz w:val="28"/>
                <w:szCs w:val="28"/>
              </w:rPr>
              <w:lastRenderedPageBreak/>
              <w:t>ул. Магистральная, 59</w:t>
            </w:r>
          </w:p>
        </w:tc>
        <w:tc>
          <w:tcPr>
            <w:tcW w:w="3260" w:type="dxa"/>
          </w:tcPr>
          <w:p w:rsidR="000534CC" w:rsidRPr="008B3F9F" w:rsidRDefault="000534CC" w:rsidP="006D4EC6">
            <w:pPr>
              <w:ind w:firstLine="709"/>
              <w:jc w:val="both"/>
              <w:rPr>
                <w:iCs/>
                <w:sz w:val="28"/>
                <w:szCs w:val="28"/>
              </w:rPr>
            </w:pPr>
            <w:r w:rsidRPr="008B3F9F">
              <w:rPr>
                <w:iCs/>
                <w:sz w:val="28"/>
                <w:szCs w:val="28"/>
              </w:rPr>
              <w:t>18, 14, 18, 17, 14</w:t>
            </w:r>
          </w:p>
        </w:tc>
        <w:tc>
          <w:tcPr>
            <w:tcW w:w="3260" w:type="dxa"/>
          </w:tcPr>
          <w:p w:rsidR="000534CC" w:rsidRPr="008B3F9F" w:rsidRDefault="000534CC" w:rsidP="006D4EC6">
            <w:pPr>
              <w:ind w:firstLine="709"/>
              <w:jc w:val="both"/>
              <w:rPr>
                <w:iCs/>
                <w:sz w:val="28"/>
                <w:szCs w:val="28"/>
              </w:rPr>
            </w:pPr>
            <w:r w:rsidRPr="008B3F9F">
              <w:rPr>
                <w:iCs/>
                <w:sz w:val="28"/>
                <w:szCs w:val="28"/>
              </w:rPr>
              <w:t>11, 5, 10, 14, 6, 14</w:t>
            </w:r>
          </w:p>
        </w:tc>
      </w:tr>
      <w:tr w:rsidR="000534CC" w:rsidRPr="008B3F9F" w:rsidTr="00551BEF">
        <w:trPr>
          <w:trHeight w:val="165"/>
          <w:jc w:val="center"/>
        </w:trPr>
        <w:tc>
          <w:tcPr>
            <w:tcW w:w="3119" w:type="dxa"/>
            <w:vMerge/>
          </w:tcPr>
          <w:p w:rsidR="000534CC" w:rsidRPr="008B3F9F" w:rsidRDefault="000534CC" w:rsidP="006D4EC6">
            <w:pPr>
              <w:jc w:val="both"/>
              <w:rPr>
                <w:iCs/>
                <w:sz w:val="28"/>
                <w:szCs w:val="28"/>
              </w:rPr>
            </w:pPr>
          </w:p>
        </w:tc>
        <w:tc>
          <w:tcPr>
            <w:tcW w:w="3260" w:type="dxa"/>
          </w:tcPr>
          <w:p w:rsidR="000534CC" w:rsidRPr="008B3F9F" w:rsidRDefault="000534CC" w:rsidP="006D4EC6">
            <w:pPr>
              <w:ind w:firstLine="709"/>
              <w:jc w:val="both"/>
              <w:rPr>
                <w:b/>
                <w:i/>
                <w:iCs/>
                <w:sz w:val="28"/>
                <w:szCs w:val="28"/>
              </w:rPr>
            </w:pPr>
            <w:r w:rsidRPr="008B3F9F">
              <w:rPr>
                <w:iCs/>
                <w:sz w:val="28"/>
                <w:szCs w:val="28"/>
              </w:rPr>
              <w:t>Среднее</w:t>
            </w:r>
            <w:r w:rsidRPr="008B3F9F">
              <w:rPr>
                <w:b/>
                <w:i/>
                <w:iCs/>
                <w:sz w:val="28"/>
                <w:szCs w:val="28"/>
              </w:rPr>
              <w:t xml:space="preserve">  16,2</w:t>
            </w:r>
          </w:p>
        </w:tc>
        <w:tc>
          <w:tcPr>
            <w:tcW w:w="3260" w:type="dxa"/>
          </w:tcPr>
          <w:p w:rsidR="000534CC" w:rsidRPr="008B3F9F" w:rsidRDefault="000534CC" w:rsidP="006D4EC6">
            <w:pPr>
              <w:ind w:firstLine="709"/>
              <w:jc w:val="both"/>
              <w:rPr>
                <w:b/>
                <w:i/>
                <w:iCs/>
                <w:sz w:val="28"/>
                <w:szCs w:val="28"/>
              </w:rPr>
            </w:pPr>
            <w:r w:rsidRPr="008B3F9F">
              <w:rPr>
                <w:iCs/>
                <w:sz w:val="28"/>
                <w:szCs w:val="28"/>
              </w:rPr>
              <w:t xml:space="preserve">Среднее </w:t>
            </w:r>
            <w:r w:rsidRPr="008B3F9F">
              <w:rPr>
                <w:b/>
                <w:i/>
                <w:iCs/>
                <w:sz w:val="28"/>
                <w:szCs w:val="28"/>
              </w:rPr>
              <w:t xml:space="preserve"> 10</w:t>
            </w:r>
          </w:p>
        </w:tc>
      </w:tr>
      <w:tr w:rsidR="000534CC" w:rsidRPr="008B3F9F" w:rsidTr="00551BEF">
        <w:trPr>
          <w:trHeight w:val="165"/>
          <w:jc w:val="center"/>
        </w:trPr>
        <w:tc>
          <w:tcPr>
            <w:tcW w:w="3119" w:type="dxa"/>
            <w:vMerge w:val="restart"/>
          </w:tcPr>
          <w:p w:rsidR="000534CC" w:rsidRPr="008B3F9F" w:rsidRDefault="000534CC" w:rsidP="004A4B11">
            <w:pPr>
              <w:jc w:val="both"/>
              <w:rPr>
                <w:iCs/>
                <w:sz w:val="28"/>
                <w:szCs w:val="28"/>
              </w:rPr>
            </w:pPr>
            <w:r w:rsidRPr="008B3F9F">
              <w:rPr>
                <w:iCs/>
                <w:sz w:val="28"/>
                <w:szCs w:val="28"/>
              </w:rPr>
              <w:t>ул. Нагорная, 40</w:t>
            </w:r>
          </w:p>
        </w:tc>
        <w:tc>
          <w:tcPr>
            <w:tcW w:w="3260" w:type="dxa"/>
          </w:tcPr>
          <w:p w:rsidR="000534CC" w:rsidRPr="008B3F9F" w:rsidRDefault="000534CC" w:rsidP="006D4EC6">
            <w:pPr>
              <w:ind w:firstLine="709"/>
              <w:jc w:val="both"/>
              <w:rPr>
                <w:iCs/>
                <w:sz w:val="28"/>
                <w:szCs w:val="28"/>
              </w:rPr>
            </w:pPr>
            <w:r w:rsidRPr="008B3F9F">
              <w:rPr>
                <w:iCs/>
                <w:sz w:val="28"/>
                <w:szCs w:val="28"/>
              </w:rPr>
              <w:t>13, 12, 8, 11, 15</w:t>
            </w:r>
          </w:p>
        </w:tc>
        <w:tc>
          <w:tcPr>
            <w:tcW w:w="3260" w:type="dxa"/>
          </w:tcPr>
          <w:p w:rsidR="000534CC" w:rsidRPr="008B3F9F" w:rsidRDefault="000534CC" w:rsidP="006D4EC6">
            <w:pPr>
              <w:ind w:firstLine="709"/>
              <w:jc w:val="both"/>
              <w:rPr>
                <w:iCs/>
                <w:sz w:val="28"/>
                <w:szCs w:val="28"/>
              </w:rPr>
            </w:pPr>
            <w:r w:rsidRPr="008B3F9F">
              <w:rPr>
                <w:iCs/>
                <w:sz w:val="28"/>
                <w:szCs w:val="28"/>
              </w:rPr>
              <w:t xml:space="preserve">8, 7, 7, 8, 10, 8 </w:t>
            </w:r>
          </w:p>
        </w:tc>
      </w:tr>
      <w:tr w:rsidR="000534CC" w:rsidRPr="008B3F9F" w:rsidTr="00551BEF">
        <w:trPr>
          <w:trHeight w:val="165"/>
          <w:jc w:val="center"/>
        </w:trPr>
        <w:tc>
          <w:tcPr>
            <w:tcW w:w="3119" w:type="dxa"/>
            <w:vMerge/>
          </w:tcPr>
          <w:p w:rsidR="000534CC" w:rsidRPr="008B3F9F" w:rsidRDefault="000534CC" w:rsidP="006D4EC6">
            <w:pPr>
              <w:jc w:val="both"/>
              <w:rPr>
                <w:iCs/>
                <w:sz w:val="28"/>
                <w:szCs w:val="28"/>
              </w:rPr>
            </w:pPr>
          </w:p>
        </w:tc>
        <w:tc>
          <w:tcPr>
            <w:tcW w:w="3260" w:type="dxa"/>
          </w:tcPr>
          <w:p w:rsidR="000534CC" w:rsidRPr="008B3F9F" w:rsidRDefault="000534CC" w:rsidP="006D4EC6">
            <w:pPr>
              <w:ind w:firstLine="709"/>
              <w:jc w:val="both"/>
              <w:rPr>
                <w:b/>
                <w:i/>
                <w:iCs/>
                <w:sz w:val="28"/>
                <w:szCs w:val="28"/>
              </w:rPr>
            </w:pPr>
            <w:r w:rsidRPr="008B3F9F">
              <w:rPr>
                <w:iCs/>
                <w:sz w:val="28"/>
                <w:szCs w:val="28"/>
              </w:rPr>
              <w:t xml:space="preserve">Среднее </w:t>
            </w:r>
            <w:r w:rsidRPr="008B3F9F">
              <w:rPr>
                <w:b/>
                <w:i/>
                <w:iCs/>
                <w:sz w:val="28"/>
                <w:szCs w:val="28"/>
              </w:rPr>
              <w:t xml:space="preserve"> 11,8</w:t>
            </w:r>
          </w:p>
        </w:tc>
        <w:tc>
          <w:tcPr>
            <w:tcW w:w="3260" w:type="dxa"/>
          </w:tcPr>
          <w:p w:rsidR="000534CC" w:rsidRPr="008B3F9F" w:rsidRDefault="000534CC" w:rsidP="006D4EC6">
            <w:pPr>
              <w:ind w:firstLine="709"/>
              <w:jc w:val="both"/>
              <w:rPr>
                <w:b/>
                <w:i/>
                <w:iCs/>
                <w:sz w:val="28"/>
                <w:szCs w:val="28"/>
              </w:rPr>
            </w:pPr>
            <w:r w:rsidRPr="008B3F9F">
              <w:rPr>
                <w:iCs/>
                <w:sz w:val="28"/>
                <w:szCs w:val="28"/>
              </w:rPr>
              <w:t xml:space="preserve">Среднее </w:t>
            </w:r>
            <w:r w:rsidRPr="008B3F9F">
              <w:rPr>
                <w:b/>
                <w:i/>
                <w:iCs/>
                <w:sz w:val="28"/>
                <w:szCs w:val="28"/>
              </w:rPr>
              <w:t xml:space="preserve"> 9,6</w:t>
            </w:r>
          </w:p>
        </w:tc>
      </w:tr>
      <w:tr w:rsidR="000534CC" w:rsidRPr="008B3F9F" w:rsidTr="00551BEF">
        <w:trPr>
          <w:trHeight w:val="165"/>
          <w:jc w:val="center"/>
        </w:trPr>
        <w:tc>
          <w:tcPr>
            <w:tcW w:w="3119" w:type="dxa"/>
            <w:vMerge w:val="restart"/>
          </w:tcPr>
          <w:p w:rsidR="000534CC" w:rsidRPr="008B3F9F" w:rsidRDefault="000534CC" w:rsidP="004A4B11">
            <w:pPr>
              <w:jc w:val="both"/>
              <w:rPr>
                <w:iCs/>
                <w:sz w:val="28"/>
                <w:szCs w:val="28"/>
              </w:rPr>
            </w:pPr>
            <w:r w:rsidRPr="008B3F9F">
              <w:rPr>
                <w:iCs/>
                <w:sz w:val="28"/>
                <w:szCs w:val="28"/>
              </w:rPr>
              <w:t>ул.  Линейная, 35</w:t>
            </w:r>
          </w:p>
        </w:tc>
        <w:tc>
          <w:tcPr>
            <w:tcW w:w="3260" w:type="dxa"/>
          </w:tcPr>
          <w:p w:rsidR="000534CC" w:rsidRPr="008B3F9F" w:rsidRDefault="000534CC" w:rsidP="006D4EC6">
            <w:pPr>
              <w:ind w:firstLine="709"/>
              <w:jc w:val="both"/>
              <w:rPr>
                <w:iCs/>
                <w:sz w:val="28"/>
                <w:szCs w:val="28"/>
              </w:rPr>
            </w:pPr>
            <w:r w:rsidRPr="008B3F9F">
              <w:rPr>
                <w:iCs/>
                <w:sz w:val="28"/>
                <w:szCs w:val="28"/>
              </w:rPr>
              <w:t>11, 10, 14, 8, 11</w:t>
            </w:r>
          </w:p>
        </w:tc>
        <w:tc>
          <w:tcPr>
            <w:tcW w:w="3260" w:type="dxa"/>
          </w:tcPr>
          <w:p w:rsidR="000534CC" w:rsidRPr="008B3F9F" w:rsidRDefault="000534CC" w:rsidP="006D4EC6">
            <w:pPr>
              <w:ind w:firstLine="709"/>
              <w:jc w:val="both"/>
              <w:rPr>
                <w:iCs/>
                <w:sz w:val="28"/>
                <w:szCs w:val="28"/>
              </w:rPr>
            </w:pPr>
            <w:r w:rsidRPr="008B3F9F">
              <w:rPr>
                <w:iCs/>
                <w:sz w:val="28"/>
                <w:szCs w:val="28"/>
              </w:rPr>
              <w:t xml:space="preserve">7, 5, 10, 8, 9 </w:t>
            </w:r>
          </w:p>
        </w:tc>
      </w:tr>
      <w:tr w:rsidR="000534CC" w:rsidRPr="008B3F9F" w:rsidTr="00551BEF">
        <w:trPr>
          <w:trHeight w:val="276"/>
          <w:jc w:val="center"/>
        </w:trPr>
        <w:tc>
          <w:tcPr>
            <w:tcW w:w="3119" w:type="dxa"/>
            <w:vMerge/>
          </w:tcPr>
          <w:p w:rsidR="000534CC" w:rsidRPr="008B3F9F" w:rsidRDefault="000534CC" w:rsidP="006D4EC6">
            <w:pPr>
              <w:ind w:firstLine="709"/>
              <w:jc w:val="both"/>
              <w:rPr>
                <w:iCs/>
                <w:sz w:val="28"/>
                <w:szCs w:val="28"/>
              </w:rPr>
            </w:pPr>
          </w:p>
        </w:tc>
        <w:tc>
          <w:tcPr>
            <w:tcW w:w="3260" w:type="dxa"/>
          </w:tcPr>
          <w:p w:rsidR="000534CC" w:rsidRPr="008B3F9F" w:rsidRDefault="000534CC" w:rsidP="006D4EC6">
            <w:pPr>
              <w:ind w:firstLine="709"/>
              <w:jc w:val="both"/>
              <w:rPr>
                <w:b/>
                <w:i/>
                <w:iCs/>
                <w:sz w:val="28"/>
                <w:szCs w:val="28"/>
              </w:rPr>
            </w:pPr>
            <w:r w:rsidRPr="008B3F9F">
              <w:rPr>
                <w:iCs/>
                <w:sz w:val="28"/>
                <w:szCs w:val="28"/>
              </w:rPr>
              <w:t>Среднее</w:t>
            </w:r>
            <w:r w:rsidRPr="008B3F9F">
              <w:rPr>
                <w:b/>
                <w:i/>
                <w:iCs/>
                <w:sz w:val="28"/>
                <w:szCs w:val="28"/>
              </w:rPr>
              <w:t xml:space="preserve">  10,8</w:t>
            </w:r>
          </w:p>
        </w:tc>
        <w:tc>
          <w:tcPr>
            <w:tcW w:w="3260" w:type="dxa"/>
          </w:tcPr>
          <w:p w:rsidR="000534CC" w:rsidRPr="008B3F9F" w:rsidRDefault="000534CC" w:rsidP="006D4EC6">
            <w:pPr>
              <w:ind w:firstLine="709"/>
              <w:jc w:val="both"/>
              <w:rPr>
                <w:b/>
                <w:i/>
                <w:iCs/>
                <w:sz w:val="28"/>
                <w:szCs w:val="28"/>
              </w:rPr>
            </w:pPr>
            <w:r w:rsidRPr="008B3F9F">
              <w:rPr>
                <w:iCs/>
                <w:sz w:val="28"/>
                <w:szCs w:val="28"/>
              </w:rPr>
              <w:t>Среднее</w:t>
            </w:r>
            <w:r w:rsidRPr="008B3F9F">
              <w:rPr>
                <w:b/>
                <w:i/>
                <w:iCs/>
                <w:sz w:val="28"/>
                <w:szCs w:val="28"/>
              </w:rPr>
              <w:t xml:space="preserve">  7,8</w:t>
            </w:r>
          </w:p>
        </w:tc>
      </w:tr>
    </w:tbl>
    <w:p w:rsidR="000534CC" w:rsidRPr="006D4EC6" w:rsidRDefault="000534CC" w:rsidP="004A4B11">
      <w:pPr>
        <w:pStyle w:val="Default"/>
        <w:ind w:firstLine="709"/>
        <w:jc w:val="both"/>
        <w:rPr>
          <w:iCs/>
          <w:sz w:val="30"/>
          <w:szCs w:val="30"/>
        </w:rPr>
      </w:pPr>
    </w:p>
    <w:p w:rsidR="000534CC" w:rsidRPr="006D4EC6" w:rsidRDefault="000534CC" w:rsidP="004A4B11">
      <w:pPr>
        <w:pStyle w:val="Default"/>
        <w:ind w:firstLine="709"/>
        <w:jc w:val="both"/>
        <w:rPr>
          <w:iCs/>
          <w:sz w:val="30"/>
          <w:szCs w:val="30"/>
        </w:rPr>
      </w:pPr>
      <w:r w:rsidRPr="00867AAA">
        <w:rPr>
          <w:b/>
          <w:i/>
          <w:iCs/>
          <w:spacing w:val="-4"/>
          <w:sz w:val="30"/>
          <w:szCs w:val="30"/>
        </w:rPr>
        <w:t>Вывод:</w:t>
      </w:r>
      <w:r w:rsidRPr="00867AAA">
        <w:rPr>
          <w:iCs/>
          <w:spacing w:val="-4"/>
          <w:sz w:val="30"/>
          <w:szCs w:val="30"/>
        </w:rPr>
        <w:t xml:space="preserve"> уровень радиации на открытой местности вблизи названных объектов и внутри помещений соответствует норме (</w:t>
      </w:r>
      <w:r w:rsidRPr="00867AAA">
        <w:rPr>
          <w:spacing w:val="-4"/>
          <w:sz w:val="30"/>
          <w:szCs w:val="30"/>
        </w:rPr>
        <w:t>на улице</w:t>
      </w:r>
      <w:r w:rsidR="006D4EC6" w:rsidRPr="00867AAA">
        <w:rPr>
          <w:spacing w:val="-4"/>
          <w:sz w:val="30"/>
          <w:szCs w:val="30"/>
        </w:rPr>
        <w:t xml:space="preserve"> </w:t>
      </w:r>
      <w:r w:rsidRPr="00867AAA">
        <w:rPr>
          <w:spacing w:val="-4"/>
          <w:sz w:val="30"/>
          <w:szCs w:val="30"/>
        </w:rPr>
        <w:t>– 8</w:t>
      </w:r>
      <w:r w:rsidR="006D4EC6" w:rsidRPr="00867AAA">
        <w:rPr>
          <w:spacing w:val="-4"/>
          <w:sz w:val="30"/>
          <w:szCs w:val="30"/>
        </w:rPr>
        <w:t>–</w:t>
      </w:r>
      <w:r w:rsidRPr="00867AAA">
        <w:rPr>
          <w:spacing w:val="-4"/>
          <w:sz w:val="30"/>
          <w:szCs w:val="30"/>
        </w:rPr>
        <w:t>12 мкР/ч;</w:t>
      </w:r>
      <w:r w:rsidRPr="006D4EC6">
        <w:rPr>
          <w:sz w:val="30"/>
          <w:szCs w:val="30"/>
        </w:rPr>
        <w:t xml:space="preserve"> в помещении – 15</w:t>
      </w:r>
      <w:r w:rsidR="006D4EC6" w:rsidRPr="006D4EC6">
        <w:rPr>
          <w:sz w:val="30"/>
          <w:szCs w:val="30"/>
        </w:rPr>
        <w:t>–</w:t>
      </w:r>
      <w:r w:rsidRPr="006D4EC6">
        <w:rPr>
          <w:sz w:val="30"/>
          <w:szCs w:val="30"/>
        </w:rPr>
        <w:t xml:space="preserve">20 мкР/ч). </w:t>
      </w:r>
      <w:r w:rsidRPr="006D4EC6">
        <w:rPr>
          <w:iCs/>
          <w:sz w:val="30"/>
          <w:szCs w:val="30"/>
        </w:rPr>
        <w:t>Во всех случаях уровень радиации внутри здания выше, чем на улице. Это связано с наличием радона и слабой циркуляцией воздуха (редкое проветривание в холодное время года). Возможно, что строительные материалы добавляют уровень радиации.</w:t>
      </w:r>
    </w:p>
    <w:p w:rsidR="00867AAA" w:rsidRDefault="00867AAA" w:rsidP="004A4B11">
      <w:pPr>
        <w:ind w:firstLine="709"/>
        <w:jc w:val="both"/>
        <w:rPr>
          <w:b/>
          <w:iCs/>
          <w:color w:val="000000"/>
          <w:sz w:val="30"/>
          <w:szCs w:val="30"/>
        </w:rPr>
      </w:pPr>
    </w:p>
    <w:p w:rsidR="000534CC" w:rsidRPr="006D4EC6" w:rsidRDefault="000534CC" w:rsidP="004A4B11">
      <w:pPr>
        <w:ind w:firstLine="709"/>
        <w:jc w:val="both"/>
        <w:rPr>
          <w:b/>
          <w:iCs/>
          <w:color w:val="000000"/>
          <w:sz w:val="30"/>
          <w:szCs w:val="30"/>
        </w:rPr>
      </w:pPr>
      <w:r w:rsidRPr="006D4EC6">
        <w:rPr>
          <w:b/>
          <w:iCs/>
          <w:color w:val="000000"/>
          <w:sz w:val="30"/>
          <w:szCs w:val="30"/>
        </w:rPr>
        <w:t>Исследование зависимости радиационного фона зданий от строительных материалов стен и срока эксплуатации</w:t>
      </w:r>
      <w:r w:rsidR="00867AAA">
        <w:rPr>
          <w:b/>
          <w:iCs/>
          <w:color w:val="000000"/>
          <w:sz w:val="30"/>
          <w:szCs w:val="30"/>
        </w:rPr>
        <w:t xml:space="preserve"> </w:t>
      </w:r>
    </w:p>
    <w:p w:rsidR="000534CC" w:rsidRPr="006D4EC6" w:rsidRDefault="000534CC" w:rsidP="004A4B11">
      <w:pPr>
        <w:ind w:firstLine="709"/>
        <w:jc w:val="both"/>
        <w:rPr>
          <w:iCs/>
          <w:color w:val="000000"/>
          <w:sz w:val="30"/>
          <w:szCs w:val="30"/>
        </w:rPr>
      </w:pPr>
      <w:r w:rsidRPr="006D4EC6">
        <w:rPr>
          <w:b/>
          <w:i/>
          <w:iCs/>
          <w:color w:val="000000"/>
          <w:sz w:val="30"/>
          <w:szCs w:val="30"/>
        </w:rPr>
        <w:t>Цель:</w:t>
      </w:r>
      <w:r w:rsidRPr="006D4EC6">
        <w:rPr>
          <w:iCs/>
          <w:color w:val="000000"/>
          <w:sz w:val="30"/>
          <w:szCs w:val="30"/>
        </w:rPr>
        <w:t xml:space="preserve"> выяснить</w:t>
      </w:r>
      <w:r w:rsidR="004A4B11">
        <w:rPr>
          <w:iCs/>
          <w:color w:val="000000"/>
          <w:sz w:val="30"/>
          <w:szCs w:val="30"/>
        </w:rPr>
        <w:t>,</w:t>
      </w:r>
      <w:r w:rsidRPr="006D4EC6">
        <w:rPr>
          <w:iCs/>
          <w:color w:val="000000"/>
          <w:sz w:val="30"/>
          <w:szCs w:val="30"/>
        </w:rPr>
        <w:t xml:space="preserve"> зависит ли уровень радиационного фона в жилом доме от срока его эксплуатации и от материала стен здания.</w:t>
      </w:r>
    </w:p>
    <w:p w:rsidR="000534CC" w:rsidRPr="00D14022" w:rsidRDefault="000534CC" w:rsidP="004A4B11">
      <w:pPr>
        <w:ind w:firstLine="709"/>
        <w:jc w:val="both"/>
        <w:rPr>
          <w:iCs/>
          <w:color w:val="000000"/>
          <w:sz w:val="30"/>
          <w:szCs w:val="30"/>
        </w:rPr>
      </w:pPr>
      <w:r w:rsidRPr="00D14022">
        <w:rPr>
          <w:b/>
          <w:i/>
          <w:iCs/>
          <w:color w:val="000000"/>
          <w:sz w:val="30"/>
          <w:szCs w:val="30"/>
        </w:rPr>
        <w:t>Гипотеза:</w:t>
      </w:r>
      <w:r w:rsidRPr="00D14022">
        <w:rPr>
          <w:iCs/>
          <w:color w:val="000000"/>
          <w:sz w:val="30"/>
          <w:szCs w:val="30"/>
        </w:rPr>
        <w:t xml:space="preserve"> уровень радиации зависит от строительных материалов стен и срока эксплуатации здания. В старых зданиях уровень радиации </w:t>
      </w:r>
      <w:r w:rsidR="004A4B11">
        <w:rPr>
          <w:iCs/>
          <w:color w:val="000000"/>
          <w:sz w:val="30"/>
          <w:szCs w:val="30"/>
        </w:rPr>
        <w:t>вы</w:t>
      </w:r>
      <w:r w:rsidRPr="00D14022">
        <w:rPr>
          <w:iCs/>
          <w:color w:val="000000"/>
          <w:sz w:val="30"/>
          <w:szCs w:val="30"/>
        </w:rPr>
        <w:t>ше.</w:t>
      </w:r>
      <w:r w:rsidR="006D4EC6" w:rsidRPr="00D14022">
        <w:rPr>
          <w:iCs/>
          <w:color w:val="000000"/>
          <w:sz w:val="30"/>
          <w:szCs w:val="30"/>
        </w:rPr>
        <w:t xml:space="preserve"> </w:t>
      </w:r>
    </w:p>
    <w:p w:rsidR="006D4EC6" w:rsidRPr="008B3F9F" w:rsidRDefault="006D4EC6" w:rsidP="004A4B11">
      <w:pPr>
        <w:ind w:firstLine="709"/>
        <w:jc w:val="both"/>
        <w:rPr>
          <w:iCs/>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268"/>
        <w:gridCol w:w="2127"/>
        <w:gridCol w:w="2409"/>
      </w:tblGrid>
      <w:tr w:rsidR="000534CC" w:rsidRPr="008B3F9F" w:rsidTr="004A4B11">
        <w:trPr>
          <w:tblHeader/>
          <w:jc w:val="center"/>
        </w:trPr>
        <w:tc>
          <w:tcPr>
            <w:tcW w:w="2835" w:type="dxa"/>
          </w:tcPr>
          <w:p w:rsidR="000534CC" w:rsidRPr="00D14022" w:rsidRDefault="000534CC" w:rsidP="00D14022">
            <w:pPr>
              <w:jc w:val="center"/>
              <w:rPr>
                <w:iCs/>
                <w:sz w:val="28"/>
                <w:szCs w:val="28"/>
              </w:rPr>
            </w:pPr>
            <w:r w:rsidRPr="00D14022">
              <w:rPr>
                <w:iCs/>
                <w:sz w:val="28"/>
                <w:szCs w:val="28"/>
              </w:rPr>
              <w:t>Адрес</w:t>
            </w:r>
          </w:p>
        </w:tc>
        <w:tc>
          <w:tcPr>
            <w:tcW w:w="2268" w:type="dxa"/>
          </w:tcPr>
          <w:p w:rsidR="000534CC" w:rsidRPr="00D14022" w:rsidRDefault="000534CC" w:rsidP="00D14022">
            <w:pPr>
              <w:jc w:val="center"/>
              <w:rPr>
                <w:iCs/>
                <w:sz w:val="28"/>
                <w:szCs w:val="28"/>
              </w:rPr>
            </w:pPr>
            <w:r w:rsidRPr="00D14022">
              <w:rPr>
                <w:iCs/>
                <w:sz w:val="28"/>
                <w:szCs w:val="28"/>
              </w:rPr>
              <w:t>Материал стен</w:t>
            </w:r>
          </w:p>
        </w:tc>
        <w:tc>
          <w:tcPr>
            <w:tcW w:w="2127" w:type="dxa"/>
          </w:tcPr>
          <w:p w:rsidR="000534CC" w:rsidRPr="00D14022" w:rsidRDefault="000534CC" w:rsidP="00D14022">
            <w:pPr>
              <w:jc w:val="center"/>
              <w:rPr>
                <w:iCs/>
                <w:sz w:val="28"/>
                <w:szCs w:val="28"/>
              </w:rPr>
            </w:pPr>
            <w:r w:rsidRPr="00D14022">
              <w:rPr>
                <w:iCs/>
                <w:sz w:val="28"/>
                <w:szCs w:val="28"/>
              </w:rPr>
              <w:t>Год ввода дома в эксплуатацию</w:t>
            </w:r>
          </w:p>
        </w:tc>
        <w:tc>
          <w:tcPr>
            <w:tcW w:w="2409" w:type="dxa"/>
          </w:tcPr>
          <w:p w:rsidR="000534CC" w:rsidRPr="00D14022" w:rsidRDefault="000534CC" w:rsidP="00D14022">
            <w:pPr>
              <w:jc w:val="center"/>
              <w:rPr>
                <w:iCs/>
                <w:sz w:val="28"/>
                <w:szCs w:val="28"/>
              </w:rPr>
            </w:pPr>
            <w:r w:rsidRPr="00D14022">
              <w:rPr>
                <w:iCs/>
                <w:sz w:val="28"/>
                <w:szCs w:val="28"/>
              </w:rPr>
              <w:t>Мощность дозы излучения, мкР/ч</w:t>
            </w:r>
          </w:p>
        </w:tc>
      </w:tr>
      <w:tr w:rsidR="000534CC" w:rsidRPr="008B3F9F" w:rsidTr="00D14022">
        <w:trPr>
          <w:trHeight w:val="323"/>
          <w:jc w:val="center"/>
        </w:trPr>
        <w:tc>
          <w:tcPr>
            <w:tcW w:w="2835" w:type="dxa"/>
            <w:vMerge w:val="restart"/>
          </w:tcPr>
          <w:p w:rsidR="000534CC" w:rsidRPr="008B3F9F" w:rsidRDefault="000534CC" w:rsidP="004A4B11">
            <w:pPr>
              <w:jc w:val="both"/>
              <w:rPr>
                <w:iCs/>
                <w:sz w:val="28"/>
                <w:szCs w:val="28"/>
              </w:rPr>
            </w:pPr>
            <w:r w:rsidRPr="008B3F9F">
              <w:rPr>
                <w:iCs/>
                <w:sz w:val="28"/>
                <w:szCs w:val="28"/>
              </w:rPr>
              <w:t>ул. 60</w:t>
            </w:r>
            <w:r w:rsidR="004A4B11">
              <w:rPr>
                <w:iCs/>
                <w:sz w:val="28"/>
                <w:szCs w:val="28"/>
              </w:rPr>
              <w:t xml:space="preserve"> </w:t>
            </w:r>
            <w:r w:rsidRPr="008B3F9F">
              <w:rPr>
                <w:iCs/>
                <w:sz w:val="28"/>
                <w:szCs w:val="28"/>
              </w:rPr>
              <w:t>лет Октября, 1</w:t>
            </w:r>
          </w:p>
        </w:tc>
        <w:tc>
          <w:tcPr>
            <w:tcW w:w="2268" w:type="dxa"/>
            <w:vMerge w:val="restart"/>
          </w:tcPr>
          <w:p w:rsidR="000534CC" w:rsidRPr="008B3F9F" w:rsidRDefault="000534CC" w:rsidP="00D14022">
            <w:pPr>
              <w:rPr>
                <w:iCs/>
                <w:sz w:val="28"/>
                <w:szCs w:val="28"/>
              </w:rPr>
            </w:pPr>
            <w:r w:rsidRPr="008B3F9F">
              <w:rPr>
                <w:iCs/>
                <w:sz w:val="28"/>
                <w:szCs w:val="28"/>
              </w:rPr>
              <w:t>Крупнопанельный (бетон+керамзит)</w:t>
            </w:r>
          </w:p>
        </w:tc>
        <w:tc>
          <w:tcPr>
            <w:tcW w:w="2127" w:type="dxa"/>
            <w:vMerge w:val="restart"/>
          </w:tcPr>
          <w:p w:rsidR="000534CC" w:rsidRPr="008B3F9F" w:rsidRDefault="000534CC" w:rsidP="00D14022">
            <w:pPr>
              <w:jc w:val="center"/>
              <w:rPr>
                <w:iCs/>
                <w:sz w:val="28"/>
                <w:szCs w:val="28"/>
              </w:rPr>
            </w:pPr>
            <w:r w:rsidRPr="008B3F9F">
              <w:rPr>
                <w:iCs/>
                <w:sz w:val="28"/>
                <w:szCs w:val="28"/>
              </w:rPr>
              <w:t>1997</w:t>
            </w:r>
          </w:p>
        </w:tc>
        <w:tc>
          <w:tcPr>
            <w:tcW w:w="2409" w:type="dxa"/>
          </w:tcPr>
          <w:p w:rsidR="000534CC" w:rsidRPr="008B3F9F" w:rsidRDefault="000534CC" w:rsidP="002046DA">
            <w:pPr>
              <w:jc w:val="both"/>
              <w:rPr>
                <w:iCs/>
                <w:sz w:val="28"/>
                <w:szCs w:val="28"/>
              </w:rPr>
            </w:pPr>
            <w:r w:rsidRPr="008B3F9F">
              <w:rPr>
                <w:iCs/>
                <w:sz w:val="28"/>
                <w:szCs w:val="28"/>
              </w:rPr>
              <w:t>14, 5, 11, 10, 12</w:t>
            </w:r>
          </w:p>
        </w:tc>
      </w:tr>
      <w:tr w:rsidR="000534CC" w:rsidRPr="008B3F9F" w:rsidTr="00D14022">
        <w:trPr>
          <w:trHeight w:val="322"/>
          <w:jc w:val="center"/>
        </w:trPr>
        <w:tc>
          <w:tcPr>
            <w:tcW w:w="2835" w:type="dxa"/>
            <w:vMerge/>
          </w:tcPr>
          <w:p w:rsidR="000534CC" w:rsidRPr="008B3F9F" w:rsidRDefault="000534CC" w:rsidP="002046DA">
            <w:pPr>
              <w:jc w:val="both"/>
              <w:rPr>
                <w:iCs/>
                <w:sz w:val="28"/>
                <w:szCs w:val="28"/>
              </w:rPr>
            </w:pPr>
          </w:p>
        </w:tc>
        <w:tc>
          <w:tcPr>
            <w:tcW w:w="2268" w:type="dxa"/>
            <w:vMerge/>
          </w:tcPr>
          <w:p w:rsidR="000534CC" w:rsidRPr="008B3F9F" w:rsidRDefault="000534CC" w:rsidP="00D14022">
            <w:pPr>
              <w:rPr>
                <w:iCs/>
                <w:sz w:val="28"/>
                <w:szCs w:val="28"/>
              </w:rPr>
            </w:pPr>
          </w:p>
        </w:tc>
        <w:tc>
          <w:tcPr>
            <w:tcW w:w="2127" w:type="dxa"/>
            <w:vMerge/>
          </w:tcPr>
          <w:p w:rsidR="000534CC" w:rsidRPr="008B3F9F" w:rsidRDefault="000534CC" w:rsidP="00D14022">
            <w:pPr>
              <w:jc w:val="center"/>
              <w:rPr>
                <w:iCs/>
                <w:sz w:val="28"/>
                <w:szCs w:val="28"/>
              </w:rPr>
            </w:pPr>
          </w:p>
        </w:tc>
        <w:tc>
          <w:tcPr>
            <w:tcW w:w="2409" w:type="dxa"/>
          </w:tcPr>
          <w:p w:rsidR="000534CC" w:rsidRPr="008B3F9F" w:rsidRDefault="000534CC" w:rsidP="002046DA">
            <w:pPr>
              <w:jc w:val="both"/>
              <w:rPr>
                <w:b/>
                <w:i/>
                <w:iCs/>
                <w:sz w:val="28"/>
                <w:szCs w:val="28"/>
              </w:rPr>
            </w:pPr>
            <w:r w:rsidRPr="008B3F9F">
              <w:rPr>
                <w:iCs/>
                <w:sz w:val="28"/>
                <w:szCs w:val="28"/>
              </w:rPr>
              <w:t>Среднее</w:t>
            </w:r>
            <w:r w:rsidRPr="008B3F9F">
              <w:rPr>
                <w:b/>
                <w:i/>
                <w:iCs/>
                <w:sz w:val="28"/>
                <w:szCs w:val="28"/>
              </w:rPr>
              <w:t xml:space="preserve">  10,4</w:t>
            </w:r>
          </w:p>
        </w:tc>
      </w:tr>
      <w:tr w:rsidR="000534CC" w:rsidRPr="008B3F9F" w:rsidTr="00D14022">
        <w:trPr>
          <w:trHeight w:val="323"/>
          <w:jc w:val="center"/>
        </w:trPr>
        <w:tc>
          <w:tcPr>
            <w:tcW w:w="2835" w:type="dxa"/>
            <w:vMerge w:val="restart"/>
          </w:tcPr>
          <w:p w:rsidR="000534CC" w:rsidRPr="008B3F9F" w:rsidRDefault="000534CC" w:rsidP="004A4B11">
            <w:pPr>
              <w:jc w:val="both"/>
              <w:rPr>
                <w:iCs/>
                <w:sz w:val="28"/>
                <w:szCs w:val="28"/>
              </w:rPr>
            </w:pPr>
            <w:r w:rsidRPr="008B3F9F">
              <w:rPr>
                <w:iCs/>
                <w:sz w:val="28"/>
                <w:szCs w:val="28"/>
              </w:rPr>
              <w:t>ул. 60</w:t>
            </w:r>
            <w:r w:rsidR="004A4B11">
              <w:rPr>
                <w:iCs/>
                <w:sz w:val="28"/>
                <w:szCs w:val="28"/>
              </w:rPr>
              <w:t xml:space="preserve"> </w:t>
            </w:r>
            <w:r w:rsidRPr="008B3F9F">
              <w:rPr>
                <w:iCs/>
                <w:sz w:val="28"/>
                <w:szCs w:val="28"/>
              </w:rPr>
              <w:t>лет Октября, 2</w:t>
            </w:r>
          </w:p>
        </w:tc>
        <w:tc>
          <w:tcPr>
            <w:tcW w:w="2268" w:type="dxa"/>
            <w:vMerge w:val="restart"/>
          </w:tcPr>
          <w:p w:rsidR="000534CC" w:rsidRPr="008B3F9F" w:rsidRDefault="000534CC" w:rsidP="00D14022">
            <w:pPr>
              <w:rPr>
                <w:iCs/>
                <w:sz w:val="28"/>
                <w:szCs w:val="28"/>
              </w:rPr>
            </w:pPr>
            <w:r w:rsidRPr="008B3F9F">
              <w:rPr>
                <w:iCs/>
                <w:sz w:val="28"/>
                <w:szCs w:val="28"/>
              </w:rPr>
              <w:t>Крупнопанельный (бетон+керамзит)</w:t>
            </w:r>
          </w:p>
        </w:tc>
        <w:tc>
          <w:tcPr>
            <w:tcW w:w="2127" w:type="dxa"/>
            <w:vMerge w:val="restart"/>
          </w:tcPr>
          <w:p w:rsidR="000534CC" w:rsidRPr="008B3F9F" w:rsidRDefault="000534CC" w:rsidP="00D14022">
            <w:pPr>
              <w:jc w:val="center"/>
              <w:rPr>
                <w:iCs/>
                <w:sz w:val="28"/>
                <w:szCs w:val="28"/>
              </w:rPr>
            </w:pPr>
            <w:r w:rsidRPr="008B3F9F">
              <w:rPr>
                <w:iCs/>
                <w:sz w:val="28"/>
                <w:szCs w:val="28"/>
              </w:rPr>
              <w:t>1980</w:t>
            </w:r>
          </w:p>
        </w:tc>
        <w:tc>
          <w:tcPr>
            <w:tcW w:w="2409" w:type="dxa"/>
          </w:tcPr>
          <w:p w:rsidR="000534CC" w:rsidRPr="008B3F9F" w:rsidRDefault="000534CC" w:rsidP="002046DA">
            <w:pPr>
              <w:jc w:val="both"/>
              <w:rPr>
                <w:iCs/>
                <w:sz w:val="28"/>
                <w:szCs w:val="28"/>
              </w:rPr>
            </w:pPr>
            <w:r w:rsidRPr="008B3F9F">
              <w:rPr>
                <w:iCs/>
                <w:sz w:val="28"/>
                <w:szCs w:val="28"/>
              </w:rPr>
              <w:t>12, 8, 13, 6, 12</w:t>
            </w:r>
          </w:p>
        </w:tc>
      </w:tr>
      <w:tr w:rsidR="000534CC" w:rsidRPr="008B3F9F" w:rsidTr="00D14022">
        <w:trPr>
          <w:trHeight w:val="322"/>
          <w:jc w:val="center"/>
        </w:trPr>
        <w:tc>
          <w:tcPr>
            <w:tcW w:w="2835" w:type="dxa"/>
            <w:vMerge/>
          </w:tcPr>
          <w:p w:rsidR="000534CC" w:rsidRPr="008B3F9F" w:rsidRDefault="000534CC" w:rsidP="002046DA">
            <w:pPr>
              <w:jc w:val="both"/>
              <w:rPr>
                <w:iCs/>
                <w:sz w:val="28"/>
                <w:szCs w:val="28"/>
              </w:rPr>
            </w:pPr>
          </w:p>
        </w:tc>
        <w:tc>
          <w:tcPr>
            <w:tcW w:w="2268" w:type="dxa"/>
            <w:vMerge/>
          </w:tcPr>
          <w:p w:rsidR="000534CC" w:rsidRPr="008B3F9F" w:rsidRDefault="000534CC" w:rsidP="00D14022">
            <w:pPr>
              <w:rPr>
                <w:iCs/>
                <w:sz w:val="28"/>
                <w:szCs w:val="28"/>
              </w:rPr>
            </w:pPr>
          </w:p>
        </w:tc>
        <w:tc>
          <w:tcPr>
            <w:tcW w:w="2127" w:type="dxa"/>
            <w:vMerge/>
          </w:tcPr>
          <w:p w:rsidR="000534CC" w:rsidRPr="008B3F9F" w:rsidRDefault="000534CC" w:rsidP="00D14022">
            <w:pPr>
              <w:jc w:val="center"/>
              <w:rPr>
                <w:iCs/>
                <w:sz w:val="28"/>
                <w:szCs w:val="28"/>
              </w:rPr>
            </w:pPr>
          </w:p>
        </w:tc>
        <w:tc>
          <w:tcPr>
            <w:tcW w:w="2409" w:type="dxa"/>
          </w:tcPr>
          <w:p w:rsidR="000534CC" w:rsidRPr="008B3F9F" w:rsidRDefault="000534CC" w:rsidP="002046DA">
            <w:pPr>
              <w:jc w:val="both"/>
              <w:rPr>
                <w:b/>
                <w:i/>
                <w:iCs/>
                <w:sz w:val="28"/>
                <w:szCs w:val="28"/>
              </w:rPr>
            </w:pPr>
            <w:r w:rsidRPr="008B3F9F">
              <w:rPr>
                <w:iCs/>
                <w:sz w:val="28"/>
                <w:szCs w:val="28"/>
              </w:rPr>
              <w:t>Среднее</w:t>
            </w:r>
            <w:r w:rsidRPr="008B3F9F">
              <w:rPr>
                <w:b/>
                <w:i/>
                <w:iCs/>
                <w:sz w:val="28"/>
                <w:szCs w:val="28"/>
              </w:rPr>
              <w:t xml:space="preserve">  10,2</w:t>
            </w:r>
          </w:p>
        </w:tc>
      </w:tr>
      <w:tr w:rsidR="000534CC" w:rsidRPr="008B3F9F" w:rsidTr="00D14022">
        <w:trPr>
          <w:trHeight w:val="165"/>
          <w:jc w:val="center"/>
        </w:trPr>
        <w:tc>
          <w:tcPr>
            <w:tcW w:w="2835" w:type="dxa"/>
            <w:vMerge w:val="restart"/>
          </w:tcPr>
          <w:p w:rsidR="000534CC" w:rsidRPr="008B3F9F" w:rsidRDefault="000534CC" w:rsidP="004A4B11">
            <w:pPr>
              <w:jc w:val="both"/>
              <w:rPr>
                <w:iCs/>
                <w:sz w:val="28"/>
                <w:szCs w:val="28"/>
              </w:rPr>
            </w:pPr>
            <w:r w:rsidRPr="008B3F9F">
              <w:rPr>
                <w:iCs/>
                <w:sz w:val="28"/>
                <w:szCs w:val="28"/>
              </w:rPr>
              <w:t>ул. 60</w:t>
            </w:r>
            <w:r w:rsidR="004A4B11">
              <w:rPr>
                <w:iCs/>
                <w:sz w:val="28"/>
                <w:szCs w:val="28"/>
              </w:rPr>
              <w:t xml:space="preserve"> </w:t>
            </w:r>
            <w:r w:rsidRPr="008B3F9F">
              <w:rPr>
                <w:iCs/>
                <w:sz w:val="28"/>
                <w:szCs w:val="28"/>
              </w:rPr>
              <w:t>лет Октября, 3а</w:t>
            </w:r>
          </w:p>
        </w:tc>
        <w:tc>
          <w:tcPr>
            <w:tcW w:w="2268" w:type="dxa"/>
            <w:vMerge w:val="restart"/>
          </w:tcPr>
          <w:p w:rsidR="000534CC" w:rsidRPr="008B3F9F" w:rsidRDefault="000534CC" w:rsidP="00D14022">
            <w:pPr>
              <w:rPr>
                <w:iCs/>
                <w:sz w:val="28"/>
                <w:szCs w:val="28"/>
              </w:rPr>
            </w:pPr>
            <w:r w:rsidRPr="008B3F9F">
              <w:rPr>
                <w:iCs/>
                <w:sz w:val="28"/>
                <w:szCs w:val="28"/>
              </w:rPr>
              <w:t>Шлакоблочный</w:t>
            </w:r>
          </w:p>
        </w:tc>
        <w:tc>
          <w:tcPr>
            <w:tcW w:w="2127" w:type="dxa"/>
            <w:vMerge w:val="restart"/>
          </w:tcPr>
          <w:p w:rsidR="000534CC" w:rsidRPr="008B3F9F" w:rsidRDefault="000534CC" w:rsidP="00D14022">
            <w:pPr>
              <w:jc w:val="center"/>
              <w:rPr>
                <w:iCs/>
                <w:sz w:val="28"/>
                <w:szCs w:val="28"/>
              </w:rPr>
            </w:pPr>
            <w:r w:rsidRPr="008B3F9F">
              <w:rPr>
                <w:iCs/>
                <w:sz w:val="28"/>
                <w:szCs w:val="28"/>
              </w:rPr>
              <w:t>1990</w:t>
            </w:r>
          </w:p>
        </w:tc>
        <w:tc>
          <w:tcPr>
            <w:tcW w:w="2409" w:type="dxa"/>
          </w:tcPr>
          <w:p w:rsidR="000534CC" w:rsidRPr="008B3F9F" w:rsidRDefault="000534CC" w:rsidP="002046DA">
            <w:pPr>
              <w:jc w:val="both"/>
              <w:rPr>
                <w:iCs/>
                <w:sz w:val="28"/>
                <w:szCs w:val="28"/>
              </w:rPr>
            </w:pPr>
            <w:r w:rsidRPr="008B3F9F">
              <w:rPr>
                <w:iCs/>
                <w:sz w:val="28"/>
                <w:szCs w:val="28"/>
              </w:rPr>
              <w:t>11, 19, 15, 18, 10</w:t>
            </w:r>
          </w:p>
        </w:tc>
      </w:tr>
      <w:tr w:rsidR="000534CC" w:rsidRPr="008B3F9F" w:rsidTr="00D14022">
        <w:trPr>
          <w:trHeight w:val="165"/>
          <w:jc w:val="center"/>
        </w:trPr>
        <w:tc>
          <w:tcPr>
            <w:tcW w:w="2835" w:type="dxa"/>
            <w:vMerge/>
          </w:tcPr>
          <w:p w:rsidR="000534CC" w:rsidRPr="008B3F9F" w:rsidRDefault="000534CC" w:rsidP="002046DA">
            <w:pPr>
              <w:jc w:val="both"/>
              <w:rPr>
                <w:iCs/>
                <w:sz w:val="28"/>
                <w:szCs w:val="28"/>
              </w:rPr>
            </w:pPr>
          </w:p>
        </w:tc>
        <w:tc>
          <w:tcPr>
            <w:tcW w:w="2268" w:type="dxa"/>
            <w:vMerge/>
          </w:tcPr>
          <w:p w:rsidR="000534CC" w:rsidRPr="008B3F9F" w:rsidRDefault="000534CC" w:rsidP="00D14022">
            <w:pPr>
              <w:rPr>
                <w:iCs/>
                <w:sz w:val="28"/>
                <w:szCs w:val="28"/>
              </w:rPr>
            </w:pPr>
          </w:p>
        </w:tc>
        <w:tc>
          <w:tcPr>
            <w:tcW w:w="2127" w:type="dxa"/>
            <w:vMerge/>
          </w:tcPr>
          <w:p w:rsidR="000534CC" w:rsidRPr="008B3F9F" w:rsidRDefault="000534CC" w:rsidP="00D14022">
            <w:pPr>
              <w:jc w:val="center"/>
              <w:rPr>
                <w:iCs/>
                <w:sz w:val="28"/>
                <w:szCs w:val="28"/>
              </w:rPr>
            </w:pPr>
          </w:p>
        </w:tc>
        <w:tc>
          <w:tcPr>
            <w:tcW w:w="2409" w:type="dxa"/>
          </w:tcPr>
          <w:p w:rsidR="000534CC" w:rsidRPr="008B3F9F" w:rsidRDefault="000534CC" w:rsidP="002046DA">
            <w:pPr>
              <w:jc w:val="both"/>
              <w:rPr>
                <w:b/>
                <w:i/>
                <w:iCs/>
                <w:sz w:val="28"/>
                <w:szCs w:val="28"/>
              </w:rPr>
            </w:pPr>
            <w:r w:rsidRPr="008B3F9F">
              <w:rPr>
                <w:iCs/>
                <w:sz w:val="28"/>
                <w:szCs w:val="28"/>
              </w:rPr>
              <w:t>Среднее</w:t>
            </w:r>
            <w:r w:rsidRPr="008B3F9F">
              <w:rPr>
                <w:b/>
                <w:i/>
                <w:iCs/>
                <w:sz w:val="28"/>
                <w:szCs w:val="28"/>
              </w:rPr>
              <w:t xml:space="preserve">  14,6</w:t>
            </w:r>
          </w:p>
        </w:tc>
      </w:tr>
      <w:tr w:rsidR="000534CC" w:rsidRPr="008B3F9F" w:rsidTr="00D14022">
        <w:trPr>
          <w:trHeight w:val="323"/>
          <w:jc w:val="center"/>
        </w:trPr>
        <w:tc>
          <w:tcPr>
            <w:tcW w:w="2835" w:type="dxa"/>
            <w:vMerge w:val="restart"/>
          </w:tcPr>
          <w:p w:rsidR="000534CC" w:rsidRPr="008B3F9F" w:rsidRDefault="000534CC" w:rsidP="004A4B11">
            <w:pPr>
              <w:jc w:val="both"/>
              <w:rPr>
                <w:iCs/>
                <w:sz w:val="28"/>
                <w:szCs w:val="28"/>
              </w:rPr>
            </w:pPr>
            <w:r w:rsidRPr="008B3F9F">
              <w:rPr>
                <w:iCs/>
                <w:sz w:val="28"/>
                <w:szCs w:val="28"/>
              </w:rPr>
              <w:t>ул. 60</w:t>
            </w:r>
            <w:r w:rsidR="004A4B11">
              <w:rPr>
                <w:iCs/>
                <w:sz w:val="28"/>
                <w:szCs w:val="28"/>
              </w:rPr>
              <w:t xml:space="preserve"> </w:t>
            </w:r>
            <w:r w:rsidRPr="008B3F9F">
              <w:rPr>
                <w:iCs/>
                <w:sz w:val="28"/>
                <w:szCs w:val="28"/>
              </w:rPr>
              <w:t>лет Октября, 4</w:t>
            </w:r>
          </w:p>
        </w:tc>
        <w:tc>
          <w:tcPr>
            <w:tcW w:w="2268" w:type="dxa"/>
            <w:vMerge w:val="restart"/>
          </w:tcPr>
          <w:p w:rsidR="000534CC" w:rsidRPr="008B3F9F" w:rsidRDefault="000534CC" w:rsidP="00D14022">
            <w:pPr>
              <w:rPr>
                <w:iCs/>
                <w:sz w:val="28"/>
                <w:szCs w:val="28"/>
              </w:rPr>
            </w:pPr>
            <w:r w:rsidRPr="008B3F9F">
              <w:rPr>
                <w:iCs/>
                <w:sz w:val="28"/>
                <w:szCs w:val="28"/>
              </w:rPr>
              <w:t>Крупнопанельный (бетон+керамзит)</w:t>
            </w:r>
          </w:p>
        </w:tc>
        <w:tc>
          <w:tcPr>
            <w:tcW w:w="2127" w:type="dxa"/>
            <w:vMerge w:val="restart"/>
          </w:tcPr>
          <w:p w:rsidR="000534CC" w:rsidRPr="008B3F9F" w:rsidRDefault="000534CC" w:rsidP="00D14022">
            <w:pPr>
              <w:jc w:val="center"/>
              <w:rPr>
                <w:iCs/>
                <w:sz w:val="28"/>
                <w:szCs w:val="28"/>
              </w:rPr>
            </w:pPr>
            <w:r w:rsidRPr="008B3F9F">
              <w:rPr>
                <w:iCs/>
                <w:sz w:val="28"/>
                <w:szCs w:val="28"/>
              </w:rPr>
              <w:t>1985</w:t>
            </w:r>
          </w:p>
        </w:tc>
        <w:tc>
          <w:tcPr>
            <w:tcW w:w="2409" w:type="dxa"/>
          </w:tcPr>
          <w:p w:rsidR="000534CC" w:rsidRPr="008B3F9F" w:rsidRDefault="000534CC" w:rsidP="002046DA">
            <w:pPr>
              <w:jc w:val="both"/>
              <w:rPr>
                <w:iCs/>
                <w:sz w:val="28"/>
                <w:szCs w:val="28"/>
              </w:rPr>
            </w:pPr>
            <w:r w:rsidRPr="008B3F9F">
              <w:rPr>
                <w:iCs/>
                <w:sz w:val="28"/>
                <w:szCs w:val="28"/>
              </w:rPr>
              <w:t>10, 9, 11, 8, 11</w:t>
            </w:r>
          </w:p>
        </w:tc>
      </w:tr>
      <w:tr w:rsidR="000534CC" w:rsidRPr="008B3F9F" w:rsidTr="00D14022">
        <w:trPr>
          <w:trHeight w:val="322"/>
          <w:jc w:val="center"/>
        </w:trPr>
        <w:tc>
          <w:tcPr>
            <w:tcW w:w="2835" w:type="dxa"/>
            <w:vMerge/>
          </w:tcPr>
          <w:p w:rsidR="000534CC" w:rsidRPr="008B3F9F" w:rsidRDefault="000534CC" w:rsidP="002046DA">
            <w:pPr>
              <w:jc w:val="both"/>
              <w:rPr>
                <w:iCs/>
                <w:sz w:val="28"/>
                <w:szCs w:val="28"/>
              </w:rPr>
            </w:pPr>
          </w:p>
        </w:tc>
        <w:tc>
          <w:tcPr>
            <w:tcW w:w="2268" w:type="dxa"/>
            <w:vMerge/>
          </w:tcPr>
          <w:p w:rsidR="000534CC" w:rsidRPr="008B3F9F" w:rsidRDefault="000534CC" w:rsidP="00D14022">
            <w:pPr>
              <w:rPr>
                <w:iCs/>
                <w:sz w:val="28"/>
                <w:szCs w:val="28"/>
              </w:rPr>
            </w:pPr>
          </w:p>
        </w:tc>
        <w:tc>
          <w:tcPr>
            <w:tcW w:w="2127" w:type="dxa"/>
            <w:vMerge/>
          </w:tcPr>
          <w:p w:rsidR="000534CC" w:rsidRPr="008B3F9F" w:rsidRDefault="000534CC" w:rsidP="00D14022">
            <w:pPr>
              <w:jc w:val="center"/>
              <w:rPr>
                <w:iCs/>
                <w:sz w:val="28"/>
                <w:szCs w:val="28"/>
              </w:rPr>
            </w:pPr>
          </w:p>
        </w:tc>
        <w:tc>
          <w:tcPr>
            <w:tcW w:w="2409" w:type="dxa"/>
          </w:tcPr>
          <w:p w:rsidR="000534CC" w:rsidRPr="008B3F9F" w:rsidRDefault="000534CC" w:rsidP="002046DA">
            <w:pPr>
              <w:jc w:val="both"/>
              <w:rPr>
                <w:iCs/>
                <w:sz w:val="28"/>
                <w:szCs w:val="28"/>
              </w:rPr>
            </w:pPr>
            <w:r w:rsidRPr="008B3F9F">
              <w:rPr>
                <w:iCs/>
                <w:sz w:val="28"/>
                <w:szCs w:val="28"/>
              </w:rPr>
              <w:t xml:space="preserve">Среднее  </w:t>
            </w:r>
            <w:r w:rsidRPr="008B3F9F">
              <w:rPr>
                <w:b/>
                <w:i/>
                <w:iCs/>
                <w:sz w:val="28"/>
                <w:szCs w:val="28"/>
              </w:rPr>
              <w:t>10,2</w:t>
            </w:r>
          </w:p>
        </w:tc>
      </w:tr>
      <w:tr w:rsidR="000534CC" w:rsidRPr="008B3F9F" w:rsidTr="00D14022">
        <w:trPr>
          <w:trHeight w:val="165"/>
          <w:jc w:val="center"/>
        </w:trPr>
        <w:tc>
          <w:tcPr>
            <w:tcW w:w="2835" w:type="dxa"/>
            <w:vMerge w:val="restart"/>
          </w:tcPr>
          <w:p w:rsidR="000534CC" w:rsidRPr="008B3F9F" w:rsidRDefault="000534CC" w:rsidP="004A4B11">
            <w:pPr>
              <w:jc w:val="both"/>
              <w:rPr>
                <w:iCs/>
                <w:sz w:val="28"/>
                <w:szCs w:val="28"/>
              </w:rPr>
            </w:pPr>
            <w:r w:rsidRPr="008B3F9F">
              <w:rPr>
                <w:iCs/>
                <w:sz w:val="28"/>
                <w:szCs w:val="28"/>
              </w:rPr>
              <w:t>ул. 60</w:t>
            </w:r>
            <w:r w:rsidR="004A4B11">
              <w:rPr>
                <w:iCs/>
                <w:sz w:val="28"/>
                <w:szCs w:val="28"/>
              </w:rPr>
              <w:t xml:space="preserve"> </w:t>
            </w:r>
            <w:r w:rsidRPr="008B3F9F">
              <w:rPr>
                <w:iCs/>
                <w:sz w:val="28"/>
                <w:szCs w:val="28"/>
              </w:rPr>
              <w:t>лет Октября, 5</w:t>
            </w:r>
          </w:p>
        </w:tc>
        <w:tc>
          <w:tcPr>
            <w:tcW w:w="2268" w:type="dxa"/>
            <w:vMerge w:val="restart"/>
          </w:tcPr>
          <w:p w:rsidR="000534CC" w:rsidRPr="008B3F9F" w:rsidRDefault="000534CC" w:rsidP="00D14022">
            <w:pPr>
              <w:rPr>
                <w:iCs/>
                <w:sz w:val="28"/>
                <w:szCs w:val="28"/>
              </w:rPr>
            </w:pPr>
            <w:r w:rsidRPr="008B3F9F">
              <w:rPr>
                <w:iCs/>
                <w:sz w:val="28"/>
                <w:szCs w:val="28"/>
              </w:rPr>
              <w:t xml:space="preserve">Кирпичный </w:t>
            </w:r>
          </w:p>
        </w:tc>
        <w:tc>
          <w:tcPr>
            <w:tcW w:w="2127" w:type="dxa"/>
            <w:vMerge w:val="restart"/>
          </w:tcPr>
          <w:p w:rsidR="000534CC" w:rsidRPr="008B3F9F" w:rsidRDefault="000534CC" w:rsidP="00D14022">
            <w:pPr>
              <w:jc w:val="center"/>
              <w:rPr>
                <w:iCs/>
                <w:sz w:val="28"/>
                <w:szCs w:val="28"/>
              </w:rPr>
            </w:pPr>
            <w:r w:rsidRPr="008B3F9F">
              <w:rPr>
                <w:iCs/>
                <w:sz w:val="28"/>
                <w:szCs w:val="28"/>
              </w:rPr>
              <w:t>1995</w:t>
            </w:r>
          </w:p>
        </w:tc>
        <w:tc>
          <w:tcPr>
            <w:tcW w:w="2409" w:type="dxa"/>
          </w:tcPr>
          <w:p w:rsidR="000534CC" w:rsidRPr="008B3F9F" w:rsidRDefault="000534CC" w:rsidP="002046DA">
            <w:pPr>
              <w:jc w:val="both"/>
              <w:rPr>
                <w:iCs/>
                <w:sz w:val="28"/>
                <w:szCs w:val="28"/>
              </w:rPr>
            </w:pPr>
            <w:r w:rsidRPr="008B3F9F">
              <w:rPr>
                <w:iCs/>
                <w:sz w:val="28"/>
                <w:szCs w:val="28"/>
              </w:rPr>
              <w:t>13, 17, 11, 10, 14</w:t>
            </w:r>
          </w:p>
        </w:tc>
      </w:tr>
      <w:tr w:rsidR="000534CC" w:rsidRPr="008B3F9F" w:rsidTr="00D14022">
        <w:trPr>
          <w:trHeight w:val="165"/>
          <w:jc w:val="center"/>
        </w:trPr>
        <w:tc>
          <w:tcPr>
            <w:tcW w:w="2835" w:type="dxa"/>
            <w:vMerge/>
          </w:tcPr>
          <w:p w:rsidR="000534CC" w:rsidRPr="008B3F9F" w:rsidRDefault="000534CC" w:rsidP="002046DA">
            <w:pPr>
              <w:jc w:val="both"/>
              <w:rPr>
                <w:iCs/>
                <w:sz w:val="28"/>
                <w:szCs w:val="28"/>
              </w:rPr>
            </w:pPr>
          </w:p>
        </w:tc>
        <w:tc>
          <w:tcPr>
            <w:tcW w:w="2268" w:type="dxa"/>
            <w:vMerge/>
          </w:tcPr>
          <w:p w:rsidR="000534CC" w:rsidRPr="008B3F9F" w:rsidRDefault="000534CC" w:rsidP="00D14022">
            <w:pPr>
              <w:rPr>
                <w:iCs/>
                <w:sz w:val="28"/>
                <w:szCs w:val="28"/>
              </w:rPr>
            </w:pPr>
          </w:p>
        </w:tc>
        <w:tc>
          <w:tcPr>
            <w:tcW w:w="2127" w:type="dxa"/>
            <w:vMerge/>
          </w:tcPr>
          <w:p w:rsidR="000534CC" w:rsidRPr="008B3F9F" w:rsidRDefault="000534CC" w:rsidP="00D14022">
            <w:pPr>
              <w:jc w:val="center"/>
              <w:rPr>
                <w:iCs/>
                <w:sz w:val="28"/>
                <w:szCs w:val="28"/>
              </w:rPr>
            </w:pPr>
          </w:p>
        </w:tc>
        <w:tc>
          <w:tcPr>
            <w:tcW w:w="2409" w:type="dxa"/>
          </w:tcPr>
          <w:p w:rsidR="000534CC" w:rsidRPr="008B3F9F" w:rsidRDefault="000534CC" w:rsidP="002046DA">
            <w:pPr>
              <w:jc w:val="both"/>
              <w:rPr>
                <w:iCs/>
                <w:sz w:val="28"/>
                <w:szCs w:val="28"/>
              </w:rPr>
            </w:pPr>
            <w:r w:rsidRPr="008B3F9F">
              <w:rPr>
                <w:iCs/>
                <w:sz w:val="28"/>
                <w:szCs w:val="28"/>
              </w:rPr>
              <w:t xml:space="preserve">Среднее  </w:t>
            </w:r>
            <w:r w:rsidRPr="008B3F9F">
              <w:rPr>
                <w:b/>
                <w:i/>
                <w:iCs/>
                <w:sz w:val="28"/>
                <w:szCs w:val="28"/>
              </w:rPr>
              <w:t>13</w:t>
            </w:r>
          </w:p>
        </w:tc>
      </w:tr>
      <w:tr w:rsidR="000534CC" w:rsidRPr="008B3F9F" w:rsidTr="00D14022">
        <w:trPr>
          <w:trHeight w:val="165"/>
          <w:jc w:val="center"/>
        </w:trPr>
        <w:tc>
          <w:tcPr>
            <w:tcW w:w="2835" w:type="dxa"/>
            <w:vMerge w:val="restart"/>
          </w:tcPr>
          <w:p w:rsidR="000534CC" w:rsidRPr="008B3F9F" w:rsidRDefault="000534CC" w:rsidP="004A4B11">
            <w:pPr>
              <w:jc w:val="both"/>
              <w:rPr>
                <w:iCs/>
                <w:sz w:val="28"/>
                <w:szCs w:val="28"/>
              </w:rPr>
            </w:pPr>
            <w:r w:rsidRPr="008B3F9F">
              <w:rPr>
                <w:iCs/>
                <w:sz w:val="28"/>
                <w:szCs w:val="28"/>
              </w:rPr>
              <w:t>ул. 60</w:t>
            </w:r>
            <w:r w:rsidR="004A4B11">
              <w:rPr>
                <w:iCs/>
                <w:sz w:val="28"/>
                <w:szCs w:val="28"/>
              </w:rPr>
              <w:t xml:space="preserve"> </w:t>
            </w:r>
            <w:r w:rsidRPr="008B3F9F">
              <w:rPr>
                <w:iCs/>
                <w:sz w:val="28"/>
                <w:szCs w:val="28"/>
              </w:rPr>
              <w:t>лет Октября, 6а</w:t>
            </w:r>
          </w:p>
        </w:tc>
        <w:tc>
          <w:tcPr>
            <w:tcW w:w="2268" w:type="dxa"/>
            <w:vMerge w:val="restart"/>
          </w:tcPr>
          <w:p w:rsidR="000534CC" w:rsidRPr="008B3F9F" w:rsidRDefault="000534CC" w:rsidP="00D14022">
            <w:pPr>
              <w:rPr>
                <w:iCs/>
                <w:sz w:val="28"/>
                <w:szCs w:val="28"/>
              </w:rPr>
            </w:pPr>
            <w:r w:rsidRPr="008B3F9F">
              <w:rPr>
                <w:iCs/>
                <w:sz w:val="28"/>
                <w:szCs w:val="28"/>
              </w:rPr>
              <w:t>Кирпич+пенобетон</w:t>
            </w:r>
          </w:p>
        </w:tc>
        <w:tc>
          <w:tcPr>
            <w:tcW w:w="2127" w:type="dxa"/>
            <w:vMerge w:val="restart"/>
          </w:tcPr>
          <w:p w:rsidR="000534CC" w:rsidRPr="008B3F9F" w:rsidRDefault="000534CC" w:rsidP="00D14022">
            <w:pPr>
              <w:jc w:val="center"/>
              <w:rPr>
                <w:iCs/>
                <w:sz w:val="28"/>
                <w:szCs w:val="28"/>
              </w:rPr>
            </w:pPr>
            <w:r w:rsidRPr="008B3F9F">
              <w:rPr>
                <w:iCs/>
                <w:sz w:val="28"/>
                <w:szCs w:val="28"/>
              </w:rPr>
              <w:t>2013</w:t>
            </w:r>
          </w:p>
        </w:tc>
        <w:tc>
          <w:tcPr>
            <w:tcW w:w="2409" w:type="dxa"/>
          </w:tcPr>
          <w:p w:rsidR="000534CC" w:rsidRPr="008B3F9F" w:rsidRDefault="000534CC" w:rsidP="002046DA">
            <w:pPr>
              <w:jc w:val="both"/>
              <w:rPr>
                <w:iCs/>
                <w:sz w:val="28"/>
                <w:szCs w:val="28"/>
              </w:rPr>
            </w:pPr>
            <w:r w:rsidRPr="008B3F9F">
              <w:rPr>
                <w:iCs/>
                <w:sz w:val="28"/>
                <w:szCs w:val="28"/>
              </w:rPr>
              <w:t>11, 17, 11, 6, 6</w:t>
            </w:r>
          </w:p>
        </w:tc>
      </w:tr>
      <w:tr w:rsidR="000534CC" w:rsidRPr="008B3F9F" w:rsidTr="00D14022">
        <w:trPr>
          <w:trHeight w:val="165"/>
          <w:jc w:val="center"/>
        </w:trPr>
        <w:tc>
          <w:tcPr>
            <w:tcW w:w="2835" w:type="dxa"/>
            <w:vMerge/>
          </w:tcPr>
          <w:p w:rsidR="000534CC" w:rsidRPr="008B3F9F" w:rsidRDefault="000534CC" w:rsidP="002046DA">
            <w:pPr>
              <w:jc w:val="both"/>
              <w:rPr>
                <w:iCs/>
                <w:sz w:val="28"/>
                <w:szCs w:val="28"/>
              </w:rPr>
            </w:pPr>
          </w:p>
        </w:tc>
        <w:tc>
          <w:tcPr>
            <w:tcW w:w="2268" w:type="dxa"/>
            <w:vMerge/>
          </w:tcPr>
          <w:p w:rsidR="000534CC" w:rsidRPr="008B3F9F" w:rsidRDefault="000534CC" w:rsidP="002046DA">
            <w:pPr>
              <w:jc w:val="both"/>
              <w:rPr>
                <w:iCs/>
                <w:sz w:val="28"/>
                <w:szCs w:val="28"/>
              </w:rPr>
            </w:pPr>
          </w:p>
        </w:tc>
        <w:tc>
          <w:tcPr>
            <w:tcW w:w="2127" w:type="dxa"/>
            <w:vMerge/>
          </w:tcPr>
          <w:p w:rsidR="000534CC" w:rsidRPr="008B3F9F" w:rsidRDefault="000534CC" w:rsidP="002046DA">
            <w:pPr>
              <w:jc w:val="both"/>
              <w:rPr>
                <w:iCs/>
                <w:sz w:val="28"/>
                <w:szCs w:val="28"/>
              </w:rPr>
            </w:pPr>
          </w:p>
        </w:tc>
        <w:tc>
          <w:tcPr>
            <w:tcW w:w="2409" w:type="dxa"/>
          </w:tcPr>
          <w:p w:rsidR="000534CC" w:rsidRPr="008B3F9F" w:rsidRDefault="000534CC" w:rsidP="002046DA">
            <w:pPr>
              <w:jc w:val="both"/>
              <w:rPr>
                <w:iCs/>
                <w:sz w:val="28"/>
                <w:szCs w:val="28"/>
              </w:rPr>
            </w:pPr>
            <w:r w:rsidRPr="008B3F9F">
              <w:rPr>
                <w:iCs/>
                <w:sz w:val="28"/>
                <w:szCs w:val="28"/>
              </w:rPr>
              <w:t xml:space="preserve">Среднее  </w:t>
            </w:r>
            <w:r w:rsidRPr="008B3F9F">
              <w:rPr>
                <w:b/>
                <w:i/>
                <w:iCs/>
                <w:sz w:val="28"/>
                <w:szCs w:val="28"/>
              </w:rPr>
              <w:t>10,2</w:t>
            </w:r>
          </w:p>
        </w:tc>
      </w:tr>
    </w:tbl>
    <w:p w:rsidR="00D14022" w:rsidRPr="004A4B11" w:rsidRDefault="00D14022" w:rsidP="004A4B11">
      <w:pPr>
        <w:ind w:firstLine="709"/>
        <w:jc w:val="both"/>
        <w:rPr>
          <w:iCs/>
          <w:color w:val="000000"/>
          <w:sz w:val="30"/>
          <w:szCs w:val="30"/>
        </w:rPr>
      </w:pPr>
    </w:p>
    <w:p w:rsidR="000534CC" w:rsidRDefault="000534CC" w:rsidP="004A4B11">
      <w:pPr>
        <w:ind w:firstLine="709"/>
        <w:jc w:val="both"/>
        <w:rPr>
          <w:iCs/>
          <w:color w:val="000000"/>
          <w:sz w:val="30"/>
          <w:szCs w:val="30"/>
        </w:rPr>
      </w:pPr>
      <w:r w:rsidRPr="00D14022">
        <w:rPr>
          <w:b/>
          <w:i/>
          <w:iCs/>
          <w:color w:val="000000"/>
          <w:sz w:val="30"/>
          <w:szCs w:val="30"/>
        </w:rPr>
        <w:t>Вывод</w:t>
      </w:r>
      <w:r w:rsidRPr="00D14022">
        <w:rPr>
          <w:iCs/>
          <w:color w:val="000000"/>
          <w:sz w:val="30"/>
          <w:szCs w:val="30"/>
        </w:rPr>
        <w:t xml:space="preserve">: уровень радиации зависит от качества и характеристик строительных материалов стен здания. Самый высокий уровень </w:t>
      </w:r>
      <w:r w:rsidR="004A4B11">
        <w:rPr>
          <w:iCs/>
          <w:color w:val="000000"/>
          <w:sz w:val="30"/>
          <w:szCs w:val="30"/>
        </w:rPr>
        <w:t xml:space="preserve">– </w:t>
      </w:r>
      <w:r w:rsidRPr="00D14022">
        <w:rPr>
          <w:iCs/>
          <w:color w:val="000000"/>
          <w:sz w:val="30"/>
          <w:szCs w:val="30"/>
        </w:rPr>
        <w:t>в шлакоблочном доме. Срок эксплуатации здания не влияет на уровень радиации.</w:t>
      </w:r>
      <w:r w:rsidR="00D14022">
        <w:rPr>
          <w:iCs/>
          <w:color w:val="000000"/>
          <w:sz w:val="30"/>
          <w:szCs w:val="30"/>
        </w:rPr>
        <w:t xml:space="preserve"> </w:t>
      </w:r>
    </w:p>
    <w:p w:rsidR="00D14022" w:rsidRPr="004A4B11" w:rsidRDefault="00D14022" w:rsidP="004A4B11">
      <w:pPr>
        <w:ind w:firstLine="709"/>
        <w:jc w:val="both"/>
        <w:rPr>
          <w:iCs/>
          <w:color w:val="000000"/>
          <w:sz w:val="30"/>
          <w:szCs w:val="30"/>
        </w:rPr>
      </w:pPr>
    </w:p>
    <w:p w:rsidR="000534CC" w:rsidRPr="00D14022" w:rsidRDefault="000534CC" w:rsidP="004A4B11">
      <w:pPr>
        <w:jc w:val="center"/>
        <w:rPr>
          <w:b/>
          <w:iCs/>
          <w:color w:val="000000"/>
          <w:sz w:val="30"/>
          <w:szCs w:val="30"/>
        </w:rPr>
      </w:pPr>
      <w:r w:rsidRPr="00D14022">
        <w:rPr>
          <w:b/>
          <w:iCs/>
          <w:color w:val="000000"/>
          <w:sz w:val="30"/>
          <w:szCs w:val="30"/>
        </w:rPr>
        <w:t>Исследование зависимости радиационного фона от высоты</w:t>
      </w:r>
    </w:p>
    <w:p w:rsidR="000534CC" w:rsidRPr="00D14022" w:rsidRDefault="000534CC" w:rsidP="004A4B11">
      <w:pPr>
        <w:ind w:firstLine="709"/>
        <w:jc w:val="both"/>
        <w:rPr>
          <w:iCs/>
          <w:color w:val="000000"/>
          <w:sz w:val="30"/>
          <w:szCs w:val="30"/>
        </w:rPr>
      </w:pPr>
      <w:r w:rsidRPr="00D14022">
        <w:rPr>
          <w:b/>
          <w:i/>
          <w:iCs/>
          <w:color w:val="000000"/>
          <w:sz w:val="30"/>
          <w:szCs w:val="30"/>
        </w:rPr>
        <w:t>Цель:</w:t>
      </w:r>
      <w:r w:rsidRPr="00D14022">
        <w:rPr>
          <w:iCs/>
          <w:color w:val="000000"/>
          <w:sz w:val="30"/>
          <w:szCs w:val="30"/>
        </w:rPr>
        <w:t xml:space="preserve"> измерить уровень радиационного фона на разной высоте</w:t>
      </w:r>
      <w:r w:rsidR="001C6F8B" w:rsidRPr="00D14022">
        <w:rPr>
          <w:iCs/>
          <w:color w:val="000000"/>
          <w:sz w:val="30"/>
          <w:szCs w:val="30"/>
        </w:rPr>
        <w:t>.</w:t>
      </w:r>
    </w:p>
    <w:p w:rsidR="000534CC" w:rsidRDefault="000534CC" w:rsidP="004A4B11">
      <w:pPr>
        <w:ind w:firstLine="709"/>
        <w:jc w:val="both"/>
        <w:rPr>
          <w:iCs/>
          <w:color w:val="000000"/>
          <w:sz w:val="30"/>
          <w:szCs w:val="30"/>
        </w:rPr>
      </w:pPr>
      <w:r w:rsidRPr="00D14022">
        <w:rPr>
          <w:b/>
          <w:i/>
          <w:iCs/>
          <w:color w:val="000000"/>
          <w:sz w:val="30"/>
          <w:szCs w:val="30"/>
        </w:rPr>
        <w:t>Гипотеза:</w:t>
      </w:r>
      <w:r w:rsidRPr="00D14022">
        <w:rPr>
          <w:iCs/>
          <w:color w:val="000000"/>
          <w:sz w:val="30"/>
          <w:szCs w:val="30"/>
        </w:rPr>
        <w:t xml:space="preserve"> уровень радиации зависит от высоты, т.</w:t>
      </w:r>
      <w:r w:rsidR="00D14022">
        <w:rPr>
          <w:iCs/>
          <w:color w:val="000000"/>
          <w:sz w:val="30"/>
          <w:szCs w:val="30"/>
        </w:rPr>
        <w:t xml:space="preserve"> </w:t>
      </w:r>
      <w:r w:rsidRPr="00D14022">
        <w:rPr>
          <w:iCs/>
          <w:color w:val="000000"/>
          <w:sz w:val="30"/>
          <w:szCs w:val="30"/>
        </w:rPr>
        <w:t>к. радон в 7,5 раз</w:t>
      </w:r>
      <w:r w:rsidR="004A4B11">
        <w:rPr>
          <w:iCs/>
          <w:color w:val="000000"/>
          <w:sz w:val="30"/>
          <w:szCs w:val="30"/>
        </w:rPr>
        <w:t>а</w:t>
      </w:r>
      <w:r w:rsidRPr="00D14022">
        <w:rPr>
          <w:iCs/>
          <w:color w:val="000000"/>
          <w:sz w:val="30"/>
          <w:szCs w:val="30"/>
        </w:rPr>
        <w:t xml:space="preserve"> тяжелее воздуха и его содержание с высотой должно уменьшаться.</w:t>
      </w:r>
      <w:r w:rsidR="00D14022">
        <w:rPr>
          <w:iCs/>
          <w:color w:val="000000"/>
          <w:sz w:val="30"/>
          <w:szCs w:val="30"/>
        </w:rPr>
        <w:t xml:space="preserve"> </w:t>
      </w:r>
    </w:p>
    <w:p w:rsidR="00D14022" w:rsidRPr="00D14022" w:rsidRDefault="00D14022" w:rsidP="00D14022">
      <w:pPr>
        <w:ind w:firstLine="709"/>
        <w:jc w:val="both"/>
        <w:rPr>
          <w:iCs/>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275"/>
        <w:gridCol w:w="1276"/>
        <w:gridCol w:w="1276"/>
        <w:gridCol w:w="1276"/>
        <w:gridCol w:w="1275"/>
      </w:tblGrid>
      <w:tr w:rsidR="000534CC" w:rsidRPr="008B3F9F" w:rsidTr="00FE7B59">
        <w:trPr>
          <w:trHeight w:val="437"/>
          <w:jc w:val="center"/>
        </w:trPr>
        <w:tc>
          <w:tcPr>
            <w:tcW w:w="3261" w:type="dxa"/>
          </w:tcPr>
          <w:p w:rsidR="004A4B11" w:rsidRDefault="000534CC" w:rsidP="004A4B11">
            <w:pPr>
              <w:jc w:val="center"/>
              <w:rPr>
                <w:iCs/>
                <w:sz w:val="28"/>
                <w:szCs w:val="28"/>
              </w:rPr>
            </w:pPr>
            <w:r w:rsidRPr="004A4B11">
              <w:rPr>
                <w:iCs/>
                <w:sz w:val="28"/>
                <w:szCs w:val="28"/>
              </w:rPr>
              <w:t xml:space="preserve">Мощность дозы </w:t>
            </w:r>
          </w:p>
          <w:p w:rsidR="000534CC" w:rsidRPr="004A4B11" w:rsidRDefault="000534CC" w:rsidP="004A4B11">
            <w:pPr>
              <w:jc w:val="center"/>
              <w:rPr>
                <w:iCs/>
                <w:sz w:val="28"/>
                <w:szCs w:val="28"/>
              </w:rPr>
            </w:pPr>
            <w:r w:rsidRPr="004A4B11">
              <w:rPr>
                <w:iCs/>
                <w:sz w:val="28"/>
                <w:szCs w:val="28"/>
              </w:rPr>
              <w:t>излучения</w:t>
            </w:r>
            <w:r w:rsidR="004A4B11">
              <w:rPr>
                <w:iCs/>
                <w:sz w:val="28"/>
                <w:szCs w:val="28"/>
              </w:rPr>
              <w:t>,</w:t>
            </w:r>
            <w:r w:rsidR="004A4B11" w:rsidRPr="008B3F9F">
              <w:rPr>
                <w:iCs/>
                <w:sz w:val="28"/>
                <w:szCs w:val="28"/>
              </w:rPr>
              <w:t xml:space="preserve"> мкР/ч</w:t>
            </w:r>
          </w:p>
        </w:tc>
        <w:tc>
          <w:tcPr>
            <w:tcW w:w="1275" w:type="dxa"/>
          </w:tcPr>
          <w:p w:rsidR="000534CC" w:rsidRPr="004A4B11" w:rsidRDefault="000534CC" w:rsidP="004A4B11">
            <w:pPr>
              <w:jc w:val="center"/>
              <w:rPr>
                <w:iCs/>
                <w:sz w:val="28"/>
                <w:szCs w:val="28"/>
              </w:rPr>
            </w:pPr>
            <w:r w:rsidRPr="004A4B11">
              <w:rPr>
                <w:iCs/>
                <w:sz w:val="28"/>
                <w:szCs w:val="28"/>
              </w:rPr>
              <w:t>1</w:t>
            </w:r>
            <w:r w:rsidR="004A4B11">
              <w:rPr>
                <w:iCs/>
                <w:sz w:val="28"/>
                <w:szCs w:val="28"/>
              </w:rPr>
              <w:t>-й</w:t>
            </w:r>
            <w:r w:rsidRPr="004A4B11">
              <w:rPr>
                <w:iCs/>
                <w:sz w:val="28"/>
                <w:szCs w:val="28"/>
              </w:rPr>
              <w:t xml:space="preserve"> этаж</w:t>
            </w:r>
          </w:p>
        </w:tc>
        <w:tc>
          <w:tcPr>
            <w:tcW w:w="1276" w:type="dxa"/>
          </w:tcPr>
          <w:p w:rsidR="000534CC" w:rsidRPr="004A4B11" w:rsidRDefault="000534CC" w:rsidP="004A4B11">
            <w:pPr>
              <w:jc w:val="center"/>
              <w:rPr>
                <w:iCs/>
                <w:sz w:val="28"/>
                <w:szCs w:val="28"/>
              </w:rPr>
            </w:pPr>
            <w:r w:rsidRPr="004A4B11">
              <w:rPr>
                <w:iCs/>
                <w:sz w:val="28"/>
                <w:szCs w:val="28"/>
              </w:rPr>
              <w:t>2</w:t>
            </w:r>
            <w:r w:rsidR="004A4B11">
              <w:rPr>
                <w:iCs/>
                <w:sz w:val="28"/>
                <w:szCs w:val="28"/>
              </w:rPr>
              <w:t>-й</w:t>
            </w:r>
            <w:r w:rsidRPr="004A4B11">
              <w:rPr>
                <w:iCs/>
                <w:sz w:val="28"/>
                <w:szCs w:val="28"/>
              </w:rPr>
              <w:t xml:space="preserve"> этаж</w:t>
            </w:r>
          </w:p>
        </w:tc>
        <w:tc>
          <w:tcPr>
            <w:tcW w:w="1276" w:type="dxa"/>
          </w:tcPr>
          <w:p w:rsidR="000534CC" w:rsidRPr="004A4B11" w:rsidRDefault="000534CC" w:rsidP="004A4B11">
            <w:pPr>
              <w:jc w:val="center"/>
              <w:rPr>
                <w:iCs/>
                <w:sz w:val="28"/>
                <w:szCs w:val="28"/>
              </w:rPr>
            </w:pPr>
            <w:r w:rsidRPr="004A4B11">
              <w:rPr>
                <w:iCs/>
                <w:sz w:val="28"/>
                <w:szCs w:val="28"/>
              </w:rPr>
              <w:t>3</w:t>
            </w:r>
            <w:r w:rsidR="004A4B11">
              <w:rPr>
                <w:iCs/>
                <w:sz w:val="28"/>
                <w:szCs w:val="28"/>
              </w:rPr>
              <w:t>-й</w:t>
            </w:r>
            <w:r w:rsidRPr="004A4B11">
              <w:rPr>
                <w:iCs/>
                <w:sz w:val="28"/>
                <w:szCs w:val="28"/>
              </w:rPr>
              <w:t xml:space="preserve"> этаж</w:t>
            </w:r>
          </w:p>
        </w:tc>
        <w:tc>
          <w:tcPr>
            <w:tcW w:w="1276" w:type="dxa"/>
          </w:tcPr>
          <w:p w:rsidR="000534CC" w:rsidRPr="004A4B11" w:rsidRDefault="000534CC" w:rsidP="004A4B11">
            <w:pPr>
              <w:jc w:val="center"/>
              <w:rPr>
                <w:iCs/>
                <w:sz w:val="28"/>
                <w:szCs w:val="28"/>
              </w:rPr>
            </w:pPr>
            <w:r w:rsidRPr="004A4B11">
              <w:rPr>
                <w:iCs/>
                <w:sz w:val="28"/>
                <w:szCs w:val="28"/>
              </w:rPr>
              <w:t>4</w:t>
            </w:r>
            <w:r w:rsidR="004A4B11">
              <w:rPr>
                <w:iCs/>
                <w:sz w:val="28"/>
                <w:szCs w:val="28"/>
              </w:rPr>
              <w:t>-й</w:t>
            </w:r>
            <w:r w:rsidRPr="004A4B11">
              <w:rPr>
                <w:iCs/>
                <w:sz w:val="28"/>
                <w:szCs w:val="28"/>
              </w:rPr>
              <w:t xml:space="preserve"> этаж</w:t>
            </w:r>
          </w:p>
        </w:tc>
        <w:tc>
          <w:tcPr>
            <w:tcW w:w="1275" w:type="dxa"/>
          </w:tcPr>
          <w:p w:rsidR="000534CC" w:rsidRPr="004A4B11" w:rsidRDefault="000534CC" w:rsidP="004A4B11">
            <w:pPr>
              <w:jc w:val="center"/>
              <w:rPr>
                <w:iCs/>
                <w:sz w:val="28"/>
                <w:szCs w:val="28"/>
              </w:rPr>
            </w:pPr>
            <w:r w:rsidRPr="004A4B11">
              <w:rPr>
                <w:iCs/>
                <w:sz w:val="28"/>
                <w:szCs w:val="28"/>
              </w:rPr>
              <w:t>5</w:t>
            </w:r>
            <w:r w:rsidR="004A4B11">
              <w:rPr>
                <w:iCs/>
                <w:sz w:val="28"/>
                <w:szCs w:val="28"/>
              </w:rPr>
              <w:t>-й</w:t>
            </w:r>
            <w:r w:rsidRPr="004A4B11">
              <w:rPr>
                <w:iCs/>
                <w:sz w:val="28"/>
                <w:szCs w:val="28"/>
              </w:rPr>
              <w:t xml:space="preserve"> этаж</w:t>
            </w:r>
          </w:p>
        </w:tc>
      </w:tr>
      <w:tr w:rsidR="000534CC" w:rsidRPr="008B3F9F" w:rsidTr="00FE7B59">
        <w:trPr>
          <w:jc w:val="center"/>
        </w:trPr>
        <w:tc>
          <w:tcPr>
            <w:tcW w:w="3261" w:type="dxa"/>
          </w:tcPr>
          <w:p w:rsidR="000534CC" w:rsidRPr="008B3F9F" w:rsidRDefault="000534CC" w:rsidP="00BC327A">
            <w:pPr>
              <w:jc w:val="both"/>
              <w:rPr>
                <w:iCs/>
                <w:sz w:val="28"/>
                <w:szCs w:val="28"/>
              </w:rPr>
            </w:pPr>
            <w:r w:rsidRPr="008B3F9F">
              <w:rPr>
                <w:iCs/>
                <w:sz w:val="28"/>
                <w:szCs w:val="28"/>
              </w:rPr>
              <w:t>1</w:t>
            </w:r>
            <w:r w:rsidR="004A4B11">
              <w:rPr>
                <w:iCs/>
                <w:sz w:val="28"/>
                <w:szCs w:val="28"/>
              </w:rPr>
              <w:t>-е</w:t>
            </w:r>
            <w:r w:rsidRPr="008B3F9F">
              <w:rPr>
                <w:iCs/>
                <w:sz w:val="28"/>
                <w:szCs w:val="28"/>
              </w:rPr>
              <w:t xml:space="preserve"> измерение </w:t>
            </w:r>
          </w:p>
        </w:tc>
        <w:tc>
          <w:tcPr>
            <w:tcW w:w="1275" w:type="dxa"/>
          </w:tcPr>
          <w:p w:rsidR="000534CC" w:rsidRPr="008B3F9F" w:rsidRDefault="000534CC" w:rsidP="004A4B11">
            <w:pPr>
              <w:jc w:val="center"/>
              <w:rPr>
                <w:iCs/>
                <w:sz w:val="28"/>
                <w:szCs w:val="28"/>
              </w:rPr>
            </w:pPr>
            <w:r w:rsidRPr="008B3F9F">
              <w:rPr>
                <w:iCs/>
                <w:sz w:val="28"/>
                <w:szCs w:val="28"/>
              </w:rPr>
              <w:t>6</w:t>
            </w:r>
          </w:p>
        </w:tc>
        <w:tc>
          <w:tcPr>
            <w:tcW w:w="1276" w:type="dxa"/>
          </w:tcPr>
          <w:p w:rsidR="000534CC" w:rsidRPr="008B3F9F" w:rsidRDefault="000534CC" w:rsidP="004A4B11">
            <w:pPr>
              <w:jc w:val="center"/>
              <w:rPr>
                <w:iCs/>
                <w:sz w:val="28"/>
                <w:szCs w:val="28"/>
              </w:rPr>
            </w:pPr>
            <w:r w:rsidRPr="008B3F9F">
              <w:rPr>
                <w:iCs/>
                <w:sz w:val="28"/>
                <w:szCs w:val="28"/>
              </w:rPr>
              <w:t>10</w:t>
            </w:r>
          </w:p>
        </w:tc>
        <w:tc>
          <w:tcPr>
            <w:tcW w:w="1276" w:type="dxa"/>
          </w:tcPr>
          <w:p w:rsidR="000534CC" w:rsidRPr="008B3F9F" w:rsidRDefault="000534CC" w:rsidP="004A4B11">
            <w:pPr>
              <w:jc w:val="center"/>
              <w:rPr>
                <w:iCs/>
                <w:sz w:val="28"/>
                <w:szCs w:val="28"/>
              </w:rPr>
            </w:pPr>
            <w:r w:rsidRPr="008B3F9F">
              <w:rPr>
                <w:iCs/>
                <w:sz w:val="28"/>
                <w:szCs w:val="28"/>
              </w:rPr>
              <w:t>9</w:t>
            </w:r>
          </w:p>
        </w:tc>
        <w:tc>
          <w:tcPr>
            <w:tcW w:w="1276" w:type="dxa"/>
          </w:tcPr>
          <w:p w:rsidR="000534CC" w:rsidRPr="008B3F9F" w:rsidRDefault="000534CC" w:rsidP="004A4B11">
            <w:pPr>
              <w:jc w:val="center"/>
              <w:rPr>
                <w:iCs/>
                <w:sz w:val="28"/>
                <w:szCs w:val="28"/>
              </w:rPr>
            </w:pPr>
            <w:r w:rsidRPr="008B3F9F">
              <w:rPr>
                <w:iCs/>
                <w:sz w:val="28"/>
                <w:szCs w:val="28"/>
              </w:rPr>
              <w:t>6</w:t>
            </w:r>
          </w:p>
        </w:tc>
        <w:tc>
          <w:tcPr>
            <w:tcW w:w="1275" w:type="dxa"/>
          </w:tcPr>
          <w:p w:rsidR="000534CC" w:rsidRPr="008B3F9F" w:rsidRDefault="000534CC" w:rsidP="004A4B11">
            <w:pPr>
              <w:jc w:val="center"/>
              <w:rPr>
                <w:iCs/>
                <w:sz w:val="28"/>
                <w:szCs w:val="28"/>
              </w:rPr>
            </w:pPr>
            <w:r w:rsidRPr="008B3F9F">
              <w:rPr>
                <w:iCs/>
                <w:sz w:val="28"/>
                <w:szCs w:val="28"/>
              </w:rPr>
              <w:t>11</w:t>
            </w:r>
          </w:p>
        </w:tc>
      </w:tr>
      <w:tr w:rsidR="000534CC" w:rsidRPr="008B3F9F" w:rsidTr="00FE7B59">
        <w:trPr>
          <w:jc w:val="center"/>
        </w:trPr>
        <w:tc>
          <w:tcPr>
            <w:tcW w:w="3261" w:type="dxa"/>
          </w:tcPr>
          <w:p w:rsidR="000534CC" w:rsidRPr="008B3F9F" w:rsidRDefault="000534CC" w:rsidP="004A4B11">
            <w:pPr>
              <w:jc w:val="both"/>
              <w:rPr>
                <w:iCs/>
                <w:sz w:val="28"/>
                <w:szCs w:val="28"/>
              </w:rPr>
            </w:pPr>
            <w:r w:rsidRPr="008B3F9F">
              <w:rPr>
                <w:iCs/>
                <w:sz w:val="28"/>
                <w:szCs w:val="28"/>
              </w:rPr>
              <w:t>2</w:t>
            </w:r>
            <w:r w:rsidR="004A4B11">
              <w:rPr>
                <w:iCs/>
                <w:sz w:val="28"/>
                <w:szCs w:val="28"/>
              </w:rPr>
              <w:t>-е</w:t>
            </w:r>
            <w:r w:rsidRPr="008B3F9F">
              <w:rPr>
                <w:iCs/>
                <w:sz w:val="28"/>
                <w:szCs w:val="28"/>
              </w:rPr>
              <w:t xml:space="preserve"> измерение</w:t>
            </w:r>
          </w:p>
        </w:tc>
        <w:tc>
          <w:tcPr>
            <w:tcW w:w="1275" w:type="dxa"/>
          </w:tcPr>
          <w:p w:rsidR="000534CC" w:rsidRPr="008B3F9F" w:rsidRDefault="000534CC" w:rsidP="004A4B11">
            <w:pPr>
              <w:jc w:val="center"/>
              <w:rPr>
                <w:iCs/>
                <w:sz w:val="28"/>
                <w:szCs w:val="28"/>
              </w:rPr>
            </w:pPr>
            <w:r w:rsidRPr="008B3F9F">
              <w:rPr>
                <w:iCs/>
                <w:sz w:val="28"/>
                <w:szCs w:val="28"/>
              </w:rPr>
              <w:t>7</w:t>
            </w:r>
          </w:p>
        </w:tc>
        <w:tc>
          <w:tcPr>
            <w:tcW w:w="1276" w:type="dxa"/>
          </w:tcPr>
          <w:p w:rsidR="000534CC" w:rsidRPr="008B3F9F" w:rsidRDefault="000534CC" w:rsidP="004A4B11">
            <w:pPr>
              <w:jc w:val="center"/>
              <w:rPr>
                <w:iCs/>
                <w:sz w:val="28"/>
                <w:szCs w:val="28"/>
              </w:rPr>
            </w:pPr>
            <w:r w:rsidRPr="008B3F9F">
              <w:rPr>
                <w:iCs/>
                <w:sz w:val="28"/>
                <w:szCs w:val="28"/>
              </w:rPr>
              <w:t>9</w:t>
            </w:r>
          </w:p>
        </w:tc>
        <w:tc>
          <w:tcPr>
            <w:tcW w:w="1276" w:type="dxa"/>
          </w:tcPr>
          <w:p w:rsidR="000534CC" w:rsidRPr="008B3F9F" w:rsidRDefault="000534CC" w:rsidP="004A4B11">
            <w:pPr>
              <w:jc w:val="center"/>
              <w:rPr>
                <w:iCs/>
                <w:sz w:val="28"/>
                <w:szCs w:val="28"/>
              </w:rPr>
            </w:pPr>
            <w:r w:rsidRPr="008B3F9F">
              <w:rPr>
                <w:iCs/>
                <w:sz w:val="28"/>
                <w:szCs w:val="28"/>
              </w:rPr>
              <w:t>11</w:t>
            </w:r>
          </w:p>
        </w:tc>
        <w:tc>
          <w:tcPr>
            <w:tcW w:w="1276" w:type="dxa"/>
          </w:tcPr>
          <w:p w:rsidR="000534CC" w:rsidRPr="008B3F9F" w:rsidRDefault="000534CC" w:rsidP="004A4B11">
            <w:pPr>
              <w:jc w:val="center"/>
              <w:rPr>
                <w:iCs/>
                <w:sz w:val="28"/>
                <w:szCs w:val="28"/>
              </w:rPr>
            </w:pPr>
            <w:r w:rsidRPr="008B3F9F">
              <w:rPr>
                <w:iCs/>
                <w:sz w:val="28"/>
                <w:szCs w:val="28"/>
              </w:rPr>
              <w:t>9</w:t>
            </w:r>
          </w:p>
        </w:tc>
        <w:tc>
          <w:tcPr>
            <w:tcW w:w="1275" w:type="dxa"/>
          </w:tcPr>
          <w:p w:rsidR="000534CC" w:rsidRPr="008B3F9F" w:rsidRDefault="000534CC" w:rsidP="004A4B11">
            <w:pPr>
              <w:jc w:val="center"/>
              <w:rPr>
                <w:iCs/>
                <w:sz w:val="28"/>
                <w:szCs w:val="28"/>
              </w:rPr>
            </w:pPr>
            <w:r w:rsidRPr="008B3F9F">
              <w:rPr>
                <w:iCs/>
                <w:sz w:val="28"/>
                <w:szCs w:val="28"/>
              </w:rPr>
              <w:t>8</w:t>
            </w:r>
          </w:p>
        </w:tc>
      </w:tr>
      <w:tr w:rsidR="000534CC" w:rsidRPr="008B3F9F" w:rsidTr="00FE7B59">
        <w:trPr>
          <w:jc w:val="center"/>
        </w:trPr>
        <w:tc>
          <w:tcPr>
            <w:tcW w:w="3261" w:type="dxa"/>
          </w:tcPr>
          <w:p w:rsidR="000534CC" w:rsidRPr="008B3F9F" w:rsidRDefault="000534CC" w:rsidP="004A4B11">
            <w:pPr>
              <w:jc w:val="both"/>
              <w:rPr>
                <w:iCs/>
                <w:sz w:val="28"/>
                <w:szCs w:val="28"/>
              </w:rPr>
            </w:pPr>
            <w:r w:rsidRPr="008B3F9F">
              <w:rPr>
                <w:iCs/>
                <w:sz w:val="28"/>
                <w:szCs w:val="28"/>
              </w:rPr>
              <w:t>3</w:t>
            </w:r>
            <w:r w:rsidR="004A4B11">
              <w:rPr>
                <w:iCs/>
                <w:sz w:val="28"/>
                <w:szCs w:val="28"/>
              </w:rPr>
              <w:t>-е</w:t>
            </w:r>
            <w:r w:rsidRPr="008B3F9F">
              <w:rPr>
                <w:iCs/>
                <w:sz w:val="28"/>
                <w:szCs w:val="28"/>
              </w:rPr>
              <w:t xml:space="preserve"> измерение</w:t>
            </w:r>
          </w:p>
        </w:tc>
        <w:tc>
          <w:tcPr>
            <w:tcW w:w="1275" w:type="dxa"/>
          </w:tcPr>
          <w:p w:rsidR="000534CC" w:rsidRPr="008B3F9F" w:rsidRDefault="000534CC" w:rsidP="004A4B11">
            <w:pPr>
              <w:jc w:val="center"/>
              <w:rPr>
                <w:iCs/>
                <w:sz w:val="28"/>
                <w:szCs w:val="28"/>
              </w:rPr>
            </w:pPr>
            <w:r w:rsidRPr="008B3F9F">
              <w:rPr>
                <w:iCs/>
                <w:sz w:val="28"/>
                <w:szCs w:val="28"/>
              </w:rPr>
              <w:t>6</w:t>
            </w:r>
          </w:p>
        </w:tc>
        <w:tc>
          <w:tcPr>
            <w:tcW w:w="1276" w:type="dxa"/>
          </w:tcPr>
          <w:p w:rsidR="000534CC" w:rsidRPr="008B3F9F" w:rsidRDefault="000534CC" w:rsidP="004A4B11">
            <w:pPr>
              <w:jc w:val="center"/>
              <w:rPr>
                <w:iCs/>
                <w:sz w:val="28"/>
                <w:szCs w:val="28"/>
              </w:rPr>
            </w:pPr>
            <w:r w:rsidRPr="008B3F9F">
              <w:rPr>
                <w:iCs/>
                <w:sz w:val="28"/>
                <w:szCs w:val="28"/>
              </w:rPr>
              <w:t>12</w:t>
            </w:r>
          </w:p>
        </w:tc>
        <w:tc>
          <w:tcPr>
            <w:tcW w:w="1276" w:type="dxa"/>
          </w:tcPr>
          <w:p w:rsidR="000534CC" w:rsidRPr="008B3F9F" w:rsidRDefault="000534CC" w:rsidP="004A4B11">
            <w:pPr>
              <w:jc w:val="center"/>
              <w:rPr>
                <w:iCs/>
                <w:sz w:val="28"/>
                <w:szCs w:val="28"/>
              </w:rPr>
            </w:pPr>
            <w:r w:rsidRPr="008B3F9F">
              <w:rPr>
                <w:iCs/>
                <w:sz w:val="28"/>
                <w:szCs w:val="28"/>
              </w:rPr>
              <w:t>9</w:t>
            </w:r>
          </w:p>
        </w:tc>
        <w:tc>
          <w:tcPr>
            <w:tcW w:w="1276" w:type="dxa"/>
          </w:tcPr>
          <w:p w:rsidR="000534CC" w:rsidRPr="008B3F9F" w:rsidRDefault="000534CC" w:rsidP="004A4B11">
            <w:pPr>
              <w:jc w:val="center"/>
              <w:rPr>
                <w:iCs/>
                <w:sz w:val="28"/>
                <w:szCs w:val="28"/>
              </w:rPr>
            </w:pPr>
            <w:r w:rsidRPr="008B3F9F">
              <w:rPr>
                <w:iCs/>
                <w:sz w:val="28"/>
                <w:szCs w:val="28"/>
              </w:rPr>
              <w:t>8</w:t>
            </w:r>
          </w:p>
        </w:tc>
        <w:tc>
          <w:tcPr>
            <w:tcW w:w="1275" w:type="dxa"/>
          </w:tcPr>
          <w:p w:rsidR="000534CC" w:rsidRPr="008B3F9F" w:rsidRDefault="000534CC" w:rsidP="004A4B11">
            <w:pPr>
              <w:jc w:val="center"/>
              <w:rPr>
                <w:iCs/>
                <w:sz w:val="28"/>
                <w:szCs w:val="28"/>
              </w:rPr>
            </w:pPr>
            <w:r w:rsidRPr="008B3F9F">
              <w:rPr>
                <w:iCs/>
                <w:sz w:val="28"/>
                <w:szCs w:val="28"/>
              </w:rPr>
              <w:t>3</w:t>
            </w:r>
          </w:p>
        </w:tc>
      </w:tr>
      <w:tr w:rsidR="000534CC" w:rsidRPr="008B3F9F" w:rsidTr="00FE7B59">
        <w:trPr>
          <w:jc w:val="center"/>
        </w:trPr>
        <w:tc>
          <w:tcPr>
            <w:tcW w:w="3261" w:type="dxa"/>
          </w:tcPr>
          <w:p w:rsidR="000534CC" w:rsidRPr="008B3F9F" w:rsidRDefault="000534CC" w:rsidP="004A4B11">
            <w:pPr>
              <w:jc w:val="both"/>
              <w:rPr>
                <w:iCs/>
                <w:sz w:val="28"/>
                <w:szCs w:val="28"/>
              </w:rPr>
            </w:pPr>
            <w:r w:rsidRPr="008B3F9F">
              <w:rPr>
                <w:iCs/>
                <w:sz w:val="28"/>
                <w:szCs w:val="28"/>
              </w:rPr>
              <w:t>4</w:t>
            </w:r>
            <w:r w:rsidR="004A4B11">
              <w:rPr>
                <w:iCs/>
                <w:sz w:val="28"/>
                <w:szCs w:val="28"/>
              </w:rPr>
              <w:t>-е</w:t>
            </w:r>
            <w:r w:rsidRPr="008B3F9F">
              <w:rPr>
                <w:iCs/>
                <w:sz w:val="28"/>
                <w:szCs w:val="28"/>
              </w:rPr>
              <w:t xml:space="preserve"> измерение</w:t>
            </w:r>
          </w:p>
        </w:tc>
        <w:tc>
          <w:tcPr>
            <w:tcW w:w="1275" w:type="dxa"/>
          </w:tcPr>
          <w:p w:rsidR="000534CC" w:rsidRPr="008B3F9F" w:rsidRDefault="000534CC" w:rsidP="004A4B11">
            <w:pPr>
              <w:jc w:val="center"/>
              <w:rPr>
                <w:iCs/>
                <w:sz w:val="28"/>
                <w:szCs w:val="28"/>
              </w:rPr>
            </w:pPr>
            <w:r w:rsidRPr="008B3F9F">
              <w:rPr>
                <w:iCs/>
                <w:sz w:val="28"/>
                <w:szCs w:val="28"/>
              </w:rPr>
              <w:t>5</w:t>
            </w:r>
          </w:p>
        </w:tc>
        <w:tc>
          <w:tcPr>
            <w:tcW w:w="1276" w:type="dxa"/>
          </w:tcPr>
          <w:p w:rsidR="000534CC" w:rsidRPr="008B3F9F" w:rsidRDefault="000534CC" w:rsidP="004A4B11">
            <w:pPr>
              <w:jc w:val="center"/>
              <w:rPr>
                <w:iCs/>
                <w:sz w:val="28"/>
                <w:szCs w:val="28"/>
              </w:rPr>
            </w:pPr>
            <w:r w:rsidRPr="008B3F9F">
              <w:rPr>
                <w:iCs/>
                <w:sz w:val="28"/>
                <w:szCs w:val="28"/>
              </w:rPr>
              <w:t>8</w:t>
            </w:r>
          </w:p>
        </w:tc>
        <w:tc>
          <w:tcPr>
            <w:tcW w:w="1276" w:type="dxa"/>
          </w:tcPr>
          <w:p w:rsidR="000534CC" w:rsidRPr="008B3F9F" w:rsidRDefault="000534CC" w:rsidP="004A4B11">
            <w:pPr>
              <w:jc w:val="center"/>
              <w:rPr>
                <w:iCs/>
                <w:sz w:val="28"/>
                <w:szCs w:val="28"/>
              </w:rPr>
            </w:pPr>
            <w:r w:rsidRPr="008B3F9F">
              <w:rPr>
                <w:iCs/>
                <w:sz w:val="28"/>
                <w:szCs w:val="28"/>
              </w:rPr>
              <w:t>8</w:t>
            </w:r>
          </w:p>
        </w:tc>
        <w:tc>
          <w:tcPr>
            <w:tcW w:w="1276" w:type="dxa"/>
          </w:tcPr>
          <w:p w:rsidR="000534CC" w:rsidRPr="008B3F9F" w:rsidRDefault="000534CC" w:rsidP="004A4B11">
            <w:pPr>
              <w:jc w:val="center"/>
              <w:rPr>
                <w:iCs/>
                <w:sz w:val="28"/>
                <w:szCs w:val="28"/>
              </w:rPr>
            </w:pPr>
            <w:r w:rsidRPr="008B3F9F">
              <w:rPr>
                <w:iCs/>
                <w:sz w:val="28"/>
                <w:szCs w:val="28"/>
              </w:rPr>
              <w:t>7</w:t>
            </w:r>
          </w:p>
        </w:tc>
        <w:tc>
          <w:tcPr>
            <w:tcW w:w="1275" w:type="dxa"/>
          </w:tcPr>
          <w:p w:rsidR="000534CC" w:rsidRPr="008B3F9F" w:rsidRDefault="000534CC" w:rsidP="004A4B11">
            <w:pPr>
              <w:jc w:val="center"/>
              <w:rPr>
                <w:iCs/>
                <w:sz w:val="28"/>
                <w:szCs w:val="28"/>
              </w:rPr>
            </w:pPr>
            <w:r w:rsidRPr="008B3F9F">
              <w:rPr>
                <w:iCs/>
                <w:sz w:val="28"/>
                <w:szCs w:val="28"/>
              </w:rPr>
              <w:t>9</w:t>
            </w:r>
          </w:p>
        </w:tc>
      </w:tr>
      <w:tr w:rsidR="000534CC" w:rsidRPr="008B3F9F" w:rsidTr="00FE7B59">
        <w:trPr>
          <w:jc w:val="center"/>
        </w:trPr>
        <w:tc>
          <w:tcPr>
            <w:tcW w:w="3261" w:type="dxa"/>
          </w:tcPr>
          <w:p w:rsidR="000534CC" w:rsidRPr="008B3F9F" w:rsidRDefault="000534CC" w:rsidP="004A4B11">
            <w:pPr>
              <w:jc w:val="both"/>
              <w:rPr>
                <w:iCs/>
                <w:sz w:val="28"/>
                <w:szCs w:val="28"/>
              </w:rPr>
            </w:pPr>
            <w:r w:rsidRPr="008B3F9F">
              <w:rPr>
                <w:iCs/>
                <w:sz w:val="28"/>
                <w:szCs w:val="28"/>
              </w:rPr>
              <w:t>5</w:t>
            </w:r>
            <w:r w:rsidR="004A4B11">
              <w:rPr>
                <w:iCs/>
                <w:sz w:val="28"/>
                <w:szCs w:val="28"/>
              </w:rPr>
              <w:t>-е</w:t>
            </w:r>
            <w:r w:rsidRPr="008B3F9F">
              <w:rPr>
                <w:iCs/>
                <w:sz w:val="28"/>
                <w:szCs w:val="28"/>
              </w:rPr>
              <w:t xml:space="preserve"> измерение</w:t>
            </w:r>
          </w:p>
        </w:tc>
        <w:tc>
          <w:tcPr>
            <w:tcW w:w="1275" w:type="dxa"/>
          </w:tcPr>
          <w:p w:rsidR="000534CC" w:rsidRPr="008B3F9F" w:rsidRDefault="000534CC" w:rsidP="004A4B11">
            <w:pPr>
              <w:jc w:val="center"/>
              <w:rPr>
                <w:iCs/>
                <w:sz w:val="28"/>
                <w:szCs w:val="28"/>
              </w:rPr>
            </w:pPr>
            <w:r w:rsidRPr="008B3F9F">
              <w:rPr>
                <w:iCs/>
                <w:sz w:val="28"/>
                <w:szCs w:val="28"/>
              </w:rPr>
              <w:t>7</w:t>
            </w:r>
          </w:p>
        </w:tc>
        <w:tc>
          <w:tcPr>
            <w:tcW w:w="1276" w:type="dxa"/>
          </w:tcPr>
          <w:p w:rsidR="000534CC" w:rsidRPr="008B3F9F" w:rsidRDefault="000534CC" w:rsidP="004A4B11">
            <w:pPr>
              <w:jc w:val="center"/>
              <w:rPr>
                <w:iCs/>
                <w:sz w:val="28"/>
                <w:szCs w:val="28"/>
              </w:rPr>
            </w:pPr>
            <w:r w:rsidRPr="008B3F9F">
              <w:rPr>
                <w:iCs/>
                <w:sz w:val="28"/>
                <w:szCs w:val="28"/>
              </w:rPr>
              <w:t>5</w:t>
            </w:r>
          </w:p>
        </w:tc>
        <w:tc>
          <w:tcPr>
            <w:tcW w:w="1276" w:type="dxa"/>
          </w:tcPr>
          <w:p w:rsidR="000534CC" w:rsidRPr="008B3F9F" w:rsidRDefault="000534CC" w:rsidP="004A4B11">
            <w:pPr>
              <w:jc w:val="center"/>
              <w:rPr>
                <w:iCs/>
                <w:sz w:val="28"/>
                <w:szCs w:val="28"/>
              </w:rPr>
            </w:pPr>
            <w:r w:rsidRPr="008B3F9F">
              <w:rPr>
                <w:iCs/>
                <w:sz w:val="28"/>
                <w:szCs w:val="28"/>
              </w:rPr>
              <w:t>4</w:t>
            </w:r>
          </w:p>
        </w:tc>
        <w:tc>
          <w:tcPr>
            <w:tcW w:w="1276" w:type="dxa"/>
          </w:tcPr>
          <w:p w:rsidR="000534CC" w:rsidRPr="008B3F9F" w:rsidRDefault="000534CC" w:rsidP="004A4B11">
            <w:pPr>
              <w:jc w:val="center"/>
              <w:rPr>
                <w:iCs/>
                <w:sz w:val="28"/>
                <w:szCs w:val="28"/>
              </w:rPr>
            </w:pPr>
            <w:r w:rsidRPr="008B3F9F">
              <w:rPr>
                <w:iCs/>
                <w:sz w:val="28"/>
                <w:szCs w:val="28"/>
              </w:rPr>
              <w:t>7</w:t>
            </w:r>
          </w:p>
        </w:tc>
        <w:tc>
          <w:tcPr>
            <w:tcW w:w="1275" w:type="dxa"/>
          </w:tcPr>
          <w:p w:rsidR="000534CC" w:rsidRPr="008B3F9F" w:rsidRDefault="000534CC" w:rsidP="004A4B11">
            <w:pPr>
              <w:jc w:val="center"/>
              <w:rPr>
                <w:iCs/>
                <w:sz w:val="28"/>
                <w:szCs w:val="28"/>
              </w:rPr>
            </w:pPr>
            <w:r w:rsidRPr="008B3F9F">
              <w:rPr>
                <w:iCs/>
                <w:sz w:val="28"/>
                <w:szCs w:val="28"/>
              </w:rPr>
              <w:t>10</w:t>
            </w:r>
          </w:p>
        </w:tc>
      </w:tr>
      <w:tr w:rsidR="000534CC" w:rsidRPr="008B3F9F" w:rsidTr="00FE7B59">
        <w:trPr>
          <w:jc w:val="center"/>
        </w:trPr>
        <w:tc>
          <w:tcPr>
            <w:tcW w:w="3261" w:type="dxa"/>
          </w:tcPr>
          <w:p w:rsidR="000534CC" w:rsidRPr="008B3F9F" w:rsidRDefault="000534CC" w:rsidP="004A4B11">
            <w:pPr>
              <w:jc w:val="both"/>
              <w:rPr>
                <w:iCs/>
                <w:sz w:val="28"/>
                <w:szCs w:val="28"/>
              </w:rPr>
            </w:pPr>
            <w:r w:rsidRPr="008B3F9F">
              <w:rPr>
                <w:iCs/>
                <w:sz w:val="28"/>
                <w:szCs w:val="28"/>
              </w:rPr>
              <w:t>Среднее значение</w:t>
            </w:r>
          </w:p>
        </w:tc>
        <w:tc>
          <w:tcPr>
            <w:tcW w:w="1275" w:type="dxa"/>
          </w:tcPr>
          <w:p w:rsidR="000534CC" w:rsidRPr="008B3F9F" w:rsidRDefault="000534CC" w:rsidP="004A4B11">
            <w:pPr>
              <w:jc w:val="center"/>
              <w:rPr>
                <w:b/>
                <w:iCs/>
                <w:sz w:val="28"/>
                <w:szCs w:val="28"/>
              </w:rPr>
            </w:pPr>
            <w:r w:rsidRPr="008B3F9F">
              <w:rPr>
                <w:b/>
                <w:iCs/>
                <w:sz w:val="28"/>
                <w:szCs w:val="28"/>
              </w:rPr>
              <w:t>6,2</w:t>
            </w:r>
          </w:p>
        </w:tc>
        <w:tc>
          <w:tcPr>
            <w:tcW w:w="1276" w:type="dxa"/>
          </w:tcPr>
          <w:p w:rsidR="000534CC" w:rsidRPr="008B3F9F" w:rsidRDefault="000534CC" w:rsidP="004A4B11">
            <w:pPr>
              <w:jc w:val="center"/>
              <w:rPr>
                <w:b/>
                <w:iCs/>
                <w:sz w:val="28"/>
                <w:szCs w:val="28"/>
              </w:rPr>
            </w:pPr>
            <w:r w:rsidRPr="008B3F9F">
              <w:rPr>
                <w:b/>
                <w:iCs/>
                <w:sz w:val="28"/>
                <w:szCs w:val="28"/>
              </w:rPr>
              <w:t>8,8</w:t>
            </w:r>
          </w:p>
        </w:tc>
        <w:tc>
          <w:tcPr>
            <w:tcW w:w="1276" w:type="dxa"/>
          </w:tcPr>
          <w:p w:rsidR="000534CC" w:rsidRPr="008B3F9F" w:rsidRDefault="000534CC" w:rsidP="004A4B11">
            <w:pPr>
              <w:jc w:val="center"/>
              <w:rPr>
                <w:b/>
                <w:iCs/>
                <w:sz w:val="28"/>
                <w:szCs w:val="28"/>
              </w:rPr>
            </w:pPr>
            <w:r w:rsidRPr="008B3F9F">
              <w:rPr>
                <w:b/>
                <w:iCs/>
                <w:sz w:val="28"/>
                <w:szCs w:val="28"/>
              </w:rPr>
              <w:t>8,8</w:t>
            </w:r>
          </w:p>
        </w:tc>
        <w:tc>
          <w:tcPr>
            <w:tcW w:w="1276" w:type="dxa"/>
          </w:tcPr>
          <w:p w:rsidR="000534CC" w:rsidRPr="008B3F9F" w:rsidRDefault="000534CC" w:rsidP="004A4B11">
            <w:pPr>
              <w:jc w:val="center"/>
              <w:rPr>
                <w:b/>
                <w:iCs/>
                <w:sz w:val="28"/>
                <w:szCs w:val="28"/>
              </w:rPr>
            </w:pPr>
            <w:r w:rsidRPr="008B3F9F">
              <w:rPr>
                <w:b/>
                <w:iCs/>
                <w:sz w:val="28"/>
                <w:szCs w:val="28"/>
              </w:rPr>
              <w:t>7,4</w:t>
            </w:r>
          </w:p>
        </w:tc>
        <w:tc>
          <w:tcPr>
            <w:tcW w:w="1275" w:type="dxa"/>
          </w:tcPr>
          <w:p w:rsidR="000534CC" w:rsidRPr="008B3F9F" w:rsidRDefault="000534CC" w:rsidP="004A4B11">
            <w:pPr>
              <w:jc w:val="center"/>
              <w:rPr>
                <w:b/>
                <w:iCs/>
                <w:sz w:val="28"/>
                <w:szCs w:val="28"/>
              </w:rPr>
            </w:pPr>
            <w:r w:rsidRPr="008B3F9F">
              <w:rPr>
                <w:b/>
                <w:iCs/>
                <w:sz w:val="28"/>
                <w:szCs w:val="28"/>
              </w:rPr>
              <w:t>8,2</w:t>
            </w:r>
          </w:p>
        </w:tc>
      </w:tr>
    </w:tbl>
    <w:p w:rsidR="00D14022" w:rsidRPr="00D14022" w:rsidRDefault="00D14022" w:rsidP="004A4B11">
      <w:pPr>
        <w:ind w:firstLine="709"/>
        <w:jc w:val="both"/>
        <w:rPr>
          <w:iCs/>
          <w:color w:val="000000"/>
        </w:rPr>
      </w:pPr>
    </w:p>
    <w:p w:rsidR="000534CC" w:rsidRPr="00D14022" w:rsidRDefault="000534CC" w:rsidP="004A4B11">
      <w:pPr>
        <w:ind w:firstLine="709"/>
        <w:jc w:val="both"/>
        <w:rPr>
          <w:iCs/>
          <w:color w:val="000000"/>
          <w:sz w:val="30"/>
          <w:szCs w:val="30"/>
        </w:rPr>
      </w:pPr>
      <w:r w:rsidRPr="00D14022">
        <w:rPr>
          <w:b/>
          <w:i/>
          <w:iCs/>
          <w:color w:val="000000"/>
          <w:sz w:val="30"/>
          <w:szCs w:val="30"/>
        </w:rPr>
        <w:t>Вывод:</w:t>
      </w:r>
      <w:r w:rsidRPr="00D14022">
        <w:rPr>
          <w:iCs/>
          <w:color w:val="000000"/>
          <w:sz w:val="30"/>
          <w:szCs w:val="30"/>
        </w:rPr>
        <w:t xml:space="preserve"> уровень радиации внутри здания не зависит от высоты расположения точки измерения над землёй. Стены, которые есть на каждом этаже, не дают радону выйти наружу здания. Однако с изменением высоты на открытом пространстве уровень радиации, скорее всего, уменьшится.</w:t>
      </w:r>
    </w:p>
    <w:p w:rsidR="000534CC" w:rsidRPr="00D14022" w:rsidRDefault="000534CC" w:rsidP="009C4BE4">
      <w:pPr>
        <w:jc w:val="center"/>
        <w:rPr>
          <w:b/>
          <w:sz w:val="30"/>
          <w:szCs w:val="30"/>
        </w:rPr>
      </w:pPr>
      <w:r w:rsidRPr="00D14022">
        <w:rPr>
          <w:b/>
          <w:sz w:val="30"/>
          <w:szCs w:val="30"/>
        </w:rPr>
        <w:t>Измерение радиоактивности воздуха в помещении</w:t>
      </w:r>
    </w:p>
    <w:p w:rsidR="000534CC" w:rsidRPr="00D14022" w:rsidRDefault="000534CC" w:rsidP="009C4BE4">
      <w:pPr>
        <w:ind w:firstLine="709"/>
        <w:jc w:val="both"/>
        <w:rPr>
          <w:sz w:val="30"/>
          <w:szCs w:val="30"/>
        </w:rPr>
      </w:pPr>
      <w:r w:rsidRPr="00D14022">
        <w:rPr>
          <w:b/>
          <w:i/>
          <w:sz w:val="30"/>
          <w:szCs w:val="30"/>
        </w:rPr>
        <w:t>Цель:</w:t>
      </w:r>
      <w:r w:rsidRPr="00D14022">
        <w:rPr>
          <w:sz w:val="30"/>
          <w:szCs w:val="30"/>
        </w:rPr>
        <w:t xml:space="preserve"> измерить уровень радиационного фона в квартире и школе.</w:t>
      </w:r>
    </w:p>
    <w:p w:rsidR="000534CC" w:rsidRDefault="000534CC" w:rsidP="009C4BE4">
      <w:pPr>
        <w:ind w:firstLine="709"/>
        <w:jc w:val="both"/>
        <w:rPr>
          <w:sz w:val="30"/>
          <w:szCs w:val="30"/>
        </w:rPr>
      </w:pPr>
      <w:r w:rsidRPr="00D14022">
        <w:rPr>
          <w:b/>
          <w:i/>
          <w:sz w:val="30"/>
          <w:szCs w:val="30"/>
        </w:rPr>
        <w:t>Гипотеза:</w:t>
      </w:r>
      <w:r w:rsidRPr="00D14022">
        <w:rPr>
          <w:sz w:val="30"/>
          <w:szCs w:val="30"/>
        </w:rPr>
        <w:t xml:space="preserve"> уровень радиации зависит от строительных материалов, используемых в отделке комнат.</w:t>
      </w:r>
      <w:r w:rsidR="00D14022">
        <w:rPr>
          <w:sz w:val="30"/>
          <w:szCs w:val="30"/>
        </w:rPr>
        <w:t xml:space="preserve"> </w:t>
      </w:r>
    </w:p>
    <w:p w:rsidR="00D14022" w:rsidRDefault="00D14022" w:rsidP="00D14022">
      <w:pPr>
        <w:ind w:firstLine="709"/>
        <w:jc w:val="both"/>
      </w:pPr>
    </w:p>
    <w:p w:rsidR="009C4BE4" w:rsidRPr="00D14022" w:rsidRDefault="009C4BE4" w:rsidP="00D14022">
      <w:pPr>
        <w:ind w:firstLine="709"/>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701"/>
        <w:gridCol w:w="1559"/>
        <w:gridCol w:w="1265"/>
        <w:gridCol w:w="1287"/>
        <w:gridCol w:w="1275"/>
      </w:tblGrid>
      <w:tr w:rsidR="000534CC" w:rsidRPr="008B3F9F" w:rsidTr="00FE7B59">
        <w:trPr>
          <w:jc w:val="center"/>
        </w:trPr>
        <w:tc>
          <w:tcPr>
            <w:tcW w:w="2552" w:type="dxa"/>
          </w:tcPr>
          <w:p w:rsidR="000534CC" w:rsidRPr="009C4BE4" w:rsidRDefault="000534CC" w:rsidP="009C4BE4">
            <w:pPr>
              <w:jc w:val="center"/>
              <w:rPr>
                <w:sz w:val="28"/>
                <w:szCs w:val="28"/>
              </w:rPr>
            </w:pPr>
            <w:r w:rsidRPr="009C4BE4">
              <w:rPr>
                <w:iCs/>
                <w:sz w:val="28"/>
                <w:szCs w:val="28"/>
              </w:rPr>
              <w:t>Мощность дозы излучения</w:t>
            </w:r>
            <w:r w:rsidR="009C4BE4" w:rsidRPr="008B3F9F">
              <w:rPr>
                <w:sz w:val="28"/>
                <w:szCs w:val="28"/>
              </w:rPr>
              <w:t>, мкР/ч</w:t>
            </w:r>
          </w:p>
        </w:tc>
        <w:tc>
          <w:tcPr>
            <w:tcW w:w="1701" w:type="dxa"/>
          </w:tcPr>
          <w:p w:rsidR="009C4BE4" w:rsidRDefault="000534CC" w:rsidP="009C4BE4">
            <w:pPr>
              <w:jc w:val="center"/>
              <w:rPr>
                <w:sz w:val="28"/>
                <w:szCs w:val="28"/>
              </w:rPr>
            </w:pPr>
            <w:r w:rsidRPr="009C4BE4">
              <w:rPr>
                <w:sz w:val="28"/>
                <w:szCs w:val="28"/>
              </w:rPr>
              <w:t xml:space="preserve">Жилая </w:t>
            </w:r>
          </w:p>
          <w:p w:rsidR="000534CC" w:rsidRPr="009C4BE4" w:rsidRDefault="000534CC" w:rsidP="009C4BE4">
            <w:pPr>
              <w:jc w:val="center"/>
              <w:rPr>
                <w:sz w:val="28"/>
                <w:szCs w:val="28"/>
              </w:rPr>
            </w:pPr>
            <w:r w:rsidRPr="009C4BE4">
              <w:rPr>
                <w:sz w:val="28"/>
                <w:szCs w:val="28"/>
              </w:rPr>
              <w:t>комната 1</w:t>
            </w:r>
          </w:p>
        </w:tc>
        <w:tc>
          <w:tcPr>
            <w:tcW w:w="1559" w:type="dxa"/>
          </w:tcPr>
          <w:p w:rsidR="000534CC" w:rsidRPr="009C4BE4" w:rsidRDefault="000534CC" w:rsidP="009C4BE4">
            <w:pPr>
              <w:jc w:val="center"/>
              <w:rPr>
                <w:sz w:val="28"/>
                <w:szCs w:val="28"/>
              </w:rPr>
            </w:pPr>
            <w:r w:rsidRPr="009C4BE4">
              <w:rPr>
                <w:sz w:val="28"/>
                <w:szCs w:val="28"/>
              </w:rPr>
              <w:t>Жилая комната 2</w:t>
            </w:r>
          </w:p>
        </w:tc>
        <w:tc>
          <w:tcPr>
            <w:tcW w:w="1265" w:type="dxa"/>
          </w:tcPr>
          <w:p w:rsidR="000534CC" w:rsidRPr="009C4BE4" w:rsidRDefault="000534CC" w:rsidP="009C4BE4">
            <w:pPr>
              <w:jc w:val="center"/>
              <w:rPr>
                <w:sz w:val="28"/>
                <w:szCs w:val="28"/>
              </w:rPr>
            </w:pPr>
            <w:r w:rsidRPr="009C4BE4">
              <w:rPr>
                <w:sz w:val="28"/>
                <w:szCs w:val="28"/>
              </w:rPr>
              <w:t>Кухня</w:t>
            </w:r>
          </w:p>
        </w:tc>
        <w:tc>
          <w:tcPr>
            <w:tcW w:w="1287" w:type="dxa"/>
          </w:tcPr>
          <w:p w:rsidR="000534CC" w:rsidRPr="009C4BE4" w:rsidRDefault="000534CC" w:rsidP="009C4BE4">
            <w:pPr>
              <w:jc w:val="center"/>
              <w:rPr>
                <w:sz w:val="28"/>
                <w:szCs w:val="28"/>
              </w:rPr>
            </w:pPr>
            <w:r w:rsidRPr="009C4BE4">
              <w:rPr>
                <w:sz w:val="28"/>
                <w:szCs w:val="28"/>
              </w:rPr>
              <w:t>Ванная комната</w:t>
            </w:r>
          </w:p>
        </w:tc>
        <w:tc>
          <w:tcPr>
            <w:tcW w:w="1275" w:type="dxa"/>
          </w:tcPr>
          <w:p w:rsidR="000534CC" w:rsidRPr="009C4BE4" w:rsidRDefault="000534CC" w:rsidP="009C4BE4">
            <w:pPr>
              <w:jc w:val="center"/>
              <w:rPr>
                <w:sz w:val="28"/>
                <w:szCs w:val="28"/>
              </w:rPr>
            </w:pPr>
            <w:r w:rsidRPr="009C4BE4">
              <w:rPr>
                <w:sz w:val="28"/>
                <w:szCs w:val="28"/>
              </w:rPr>
              <w:t>Туалет</w:t>
            </w:r>
          </w:p>
        </w:tc>
      </w:tr>
      <w:tr w:rsidR="000534CC" w:rsidRPr="008B3F9F" w:rsidTr="00FE7B59">
        <w:trPr>
          <w:jc w:val="center"/>
        </w:trPr>
        <w:tc>
          <w:tcPr>
            <w:tcW w:w="2552" w:type="dxa"/>
          </w:tcPr>
          <w:p w:rsidR="000534CC" w:rsidRPr="008B3F9F" w:rsidRDefault="000534CC" w:rsidP="009C4BE4">
            <w:pPr>
              <w:jc w:val="both"/>
              <w:rPr>
                <w:sz w:val="28"/>
                <w:szCs w:val="28"/>
              </w:rPr>
            </w:pPr>
            <w:r w:rsidRPr="008B3F9F">
              <w:rPr>
                <w:sz w:val="28"/>
                <w:szCs w:val="28"/>
              </w:rPr>
              <w:t>1</w:t>
            </w:r>
            <w:r w:rsidR="009C4BE4">
              <w:rPr>
                <w:sz w:val="28"/>
                <w:szCs w:val="28"/>
              </w:rPr>
              <w:t>-е</w:t>
            </w:r>
            <w:r w:rsidRPr="008B3F9F">
              <w:rPr>
                <w:sz w:val="28"/>
                <w:szCs w:val="28"/>
              </w:rPr>
              <w:t xml:space="preserve"> измерение</w:t>
            </w:r>
          </w:p>
        </w:tc>
        <w:tc>
          <w:tcPr>
            <w:tcW w:w="1701" w:type="dxa"/>
          </w:tcPr>
          <w:p w:rsidR="000534CC" w:rsidRPr="008B3F9F" w:rsidRDefault="000534CC" w:rsidP="009C4BE4">
            <w:pPr>
              <w:jc w:val="center"/>
              <w:rPr>
                <w:sz w:val="28"/>
                <w:szCs w:val="28"/>
              </w:rPr>
            </w:pPr>
            <w:r w:rsidRPr="008B3F9F">
              <w:rPr>
                <w:sz w:val="28"/>
                <w:szCs w:val="28"/>
              </w:rPr>
              <w:t>10</w:t>
            </w:r>
          </w:p>
        </w:tc>
        <w:tc>
          <w:tcPr>
            <w:tcW w:w="1559" w:type="dxa"/>
          </w:tcPr>
          <w:p w:rsidR="000534CC" w:rsidRPr="008B3F9F" w:rsidRDefault="000534CC" w:rsidP="009C4BE4">
            <w:pPr>
              <w:jc w:val="center"/>
              <w:rPr>
                <w:sz w:val="28"/>
                <w:szCs w:val="28"/>
              </w:rPr>
            </w:pPr>
            <w:r w:rsidRPr="008B3F9F">
              <w:rPr>
                <w:sz w:val="28"/>
                <w:szCs w:val="28"/>
              </w:rPr>
              <w:t>7</w:t>
            </w:r>
          </w:p>
        </w:tc>
        <w:tc>
          <w:tcPr>
            <w:tcW w:w="1265" w:type="dxa"/>
          </w:tcPr>
          <w:p w:rsidR="000534CC" w:rsidRPr="008B3F9F" w:rsidRDefault="000534CC" w:rsidP="009C4BE4">
            <w:pPr>
              <w:jc w:val="center"/>
              <w:rPr>
                <w:sz w:val="28"/>
                <w:szCs w:val="28"/>
              </w:rPr>
            </w:pPr>
            <w:r w:rsidRPr="008B3F9F">
              <w:rPr>
                <w:sz w:val="28"/>
                <w:szCs w:val="28"/>
              </w:rPr>
              <w:t>16</w:t>
            </w:r>
          </w:p>
        </w:tc>
        <w:tc>
          <w:tcPr>
            <w:tcW w:w="1287" w:type="dxa"/>
          </w:tcPr>
          <w:p w:rsidR="000534CC" w:rsidRPr="008B3F9F" w:rsidRDefault="000534CC" w:rsidP="009C4BE4">
            <w:pPr>
              <w:jc w:val="center"/>
              <w:rPr>
                <w:sz w:val="28"/>
                <w:szCs w:val="28"/>
              </w:rPr>
            </w:pPr>
            <w:r w:rsidRPr="008B3F9F">
              <w:rPr>
                <w:sz w:val="28"/>
                <w:szCs w:val="28"/>
              </w:rPr>
              <w:t>9</w:t>
            </w:r>
          </w:p>
        </w:tc>
        <w:tc>
          <w:tcPr>
            <w:tcW w:w="1275" w:type="dxa"/>
          </w:tcPr>
          <w:p w:rsidR="000534CC" w:rsidRPr="008B3F9F" w:rsidRDefault="000534CC" w:rsidP="009C4BE4">
            <w:pPr>
              <w:jc w:val="center"/>
              <w:rPr>
                <w:sz w:val="28"/>
                <w:szCs w:val="28"/>
              </w:rPr>
            </w:pPr>
            <w:r w:rsidRPr="008B3F9F">
              <w:rPr>
                <w:sz w:val="28"/>
                <w:szCs w:val="28"/>
              </w:rPr>
              <w:t>9</w:t>
            </w:r>
          </w:p>
        </w:tc>
      </w:tr>
      <w:tr w:rsidR="000534CC" w:rsidRPr="008B3F9F" w:rsidTr="00FE7B59">
        <w:trPr>
          <w:jc w:val="center"/>
        </w:trPr>
        <w:tc>
          <w:tcPr>
            <w:tcW w:w="2552" w:type="dxa"/>
          </w:tcPr>
          <w:p w:rsidR="000534CC" w:rsidRPr="008B3F9F" w:rsidRDefault="000534CC" w:rsidP="009C4BE4">
            <w:pPr>
              <w:jc w:val="both"/>
              <w:rPr>
                <w:sz w:val="28"/>
                <w:szCs w:val="28"/>
              </w:rPr>
            </w:pPr>
            <w:r w:rsidRPr="008B3F9F">
              <w:rPr>
                <w:sz w:val="28"/>
                <w:szCs w:val="28"/>
              </w:rPr>
              <w:t>2</w:t>
            </w:r>
            <w:r w:rsidR="009C4BE4">
              <w:rPr>
                <w:sz w:val="28"/>
                <w:szCs w:val="28"/>
              </w:rPr>
              <w:t>-е</w:t>
            </w:r>
            <w:r w:rsidRPr="008B3F9F">
              <w:rPr>
                <w:sz w:val="28"/>
                <w:szCs w:val="28"/>
              </w:rPr>
              <w:t xml:space="preserve"> измерение</w:t>
            </w:r>
          </w:p>
        </w:tc>
        <w:tc>
          <w:tcPr>
            <w:tcW w:w="1701" w:type="dxa"/>
          </w:tcPr>
          <w:p w:rsidR="000534CC" w:rsidRPr="008B3F9F" w:rsidRDefault="000534CC" w:rsidP="009C4BE4">
            <w:pPr>
              <w:jc w:val="center"/>
              <w:rPr>
                <w:sz w:val="28"/>
                <w:szCs w:val="28"/>
              </w:rPr>
            </w:pPr>
            <w:r w:rsidRPr="008B3F9F">
              <w:rPr>
                <w:sz w:val="28"/>
                <w:szCs w:val="28"/>
              </w:rPr>
              <w:t>10</w:t>
            </w:r>
          </w:p>
        </w:tc>
        <w:tc>
          <w:tcPr>
            <w:tcW w:w="1559" w:type="dxa"/>
          </w:tcPr>
          <w:p w:rsidR="000534CC" w:rsidRPr="008B3F9F" w:rsidRDefault="000534CC" w:rsidP="009C4BE4">
            <w:pPr>
              <w:jc w:val="center"/>
              <w:rPr>
                <w:sz w:val="28"/>
                <w:szCs w:val="28"/>
              </w:rPr>
            </w:pPr>
            <w:r w:rsidRPr="008B3F9F">
              <w:rPr>
                <w:sz w:val="28"/>
                <w:szCs w:val="28"/>
              </w:rPr>
              <w:t>5</w:t>
            </w:r>
          </w:p>
        </w:tc>
        <w:tc>
          <w:tcPr>
            <w:tcW w:w="1265" w:type="dxa"/>
          </w:tcPr>
          <w:p w:rsidR="000534CC" w:rsidRPr="008B3F9F" w:rsidRDefault="000534CC" w:rsidP="009C4BE4">
            <w:pPr>
              <w:jc w:val="center"/>
              <w:rPr>
                <w:sz w:val="28"/>
                <w:szCs w:val="28"/>
              </w:rPr>
            </w:pPr>
            <w:r w:rsidRPr="008B3F9F">
              <w:rPr>
                <w:sz w:val="28"/>
                <w:szCs w:val="28"/>
              </w:rPr>
              <w:t>10</w:t>
            </w:r>
          </w:p>
        </w:tc>
        <w:tc>
          <w:tcPr>
            <w:tcW w:w="1287" w:type="dxa"/>
          </w:tcPr>
          <w:p w:rsidR="000534CC" w:rsidRPr="008B3F9F" w:rsidRDefault="000534CC" w:rsidP="009C4BE4">
            <w:pPr>
              <w:jc w:val="center"/>
              <w:rPr>
                <w:sz w:val="28"/>
                <w:szCs w:val="28"/>
              </w:rPr>
            </w:pPr>
            <w:r w:rsidRPr="008B3F9F">
              <w:rPr>
                <w:sz w:val="28"/>
                <w:szCs w:val="28"/>
              </w:rPr>
              <w:t>12</w:t>
            </w:r>
          </w:p>
        </w:tc>
        <w:tc>
          <w:tcPr>
            <w:tcW w:w="1275" w:type="dxa"/>
          </w:tcPr>
          <w:p w:rsidR="000534CC" w:rsidRPr="008B3F9F" w:rsidRDefault="000534CC" w:rsidP="009C4BE4">
            <w:pPr>
              <w:jc w:val="center"/>
              <w:rPr>
                <w:sz w:val="28"/>
                <w:szCs w:val="28"/>
              </w:rPr>
            </w:pPr>
            <w:r w:rsidRPr="008B3F9F">
              <w:rPr>
                <w:sz w:val="28"/>
                <w:szCs w:val="28"/>
              </w:rPr>
              <w:t>14</w:t>
            </w:r>
          </w:p>
        </w:tc>
      </w:tr>
      <w:tr w:rsidR="000534CC" w:rsidRPr="008B3F9F" w:rsidTr="00FE7B59">
        <w:trPr>
          <w:jc w:val="center"/>
        </w:trPr>
        <w:tc>
          <w:tcPr>
            <w:tcW w:w="2552" w:type="dxa"/>
          </w:tcPr>
          <w:p w:rsidR="000534CC" w:rsidRPr="008B3F9F" w:rsidRDefault="000534CC" w:rsidP="009C4BE4">
            <w:pPr>
              <w:jc w:val="both"/>
              <w:rPr>
                <w:sz w:val="28"/>
                <w:szCs w:val="28"/>
              </w:rPr>
            </w:pPr>
            <w:r w:rsidRPr="008B3F9F">
              <w:rPr>
                <w:sz w:val="28"/>
                <w:szCs w:val="28"/>
              </w:rPr>
              <w:t>3</w:t>
            </w:r>
            <w:r w:rsidR="009C4BE4">
              <w:rPr>
                <w:sz w:val="28"/>
                <w:szCs w:val="28"/>
              </w:rPr>
              <w:t>-е</w:t>
            </w:r>
            <w:r w:rsidRPr="008B3F9F">
              <w:rPr>
                <w:sz w:val="28"/>
                <w:szCs w:val="28"/>
              </w:rPr>
              <w:t xml:space="preserve"> измерение</w:t>
            </w:r>
          </w:p>
        </w:tc>
        <w:tc>
          <w:tcPr>
            <w:tcW w:w="1701" w:type="dxa"/>
          </w:tcPr>
          <w:p w:rsidR="000534CC" w:rsidRPr="008B3F9F" w:rsidRDefault="000534CC" w:rsidP="009C4BE4">
            <w:pPr>
              <w:jc w:val="center"/>
              <w:rPr>
                <w:sz w:val="28"/>
                <w:szCs w:val="28"/>
              </w:rPr>
            </w:pPr>
            <w:r w:rsidRPr="008B3F9F">
              <w:rPr>
                <w:sz w:val="28"/>
                <w:szCs w:val="28"/>
              </w:rPr>
              <w:t>10</w:t>
            </w:r>
          </w:p>
        </w:tc>
        <w:tc>
          <w:tcPr>
            <w:tcW w:w="1559" w:type="dxa"/>
          </w:tcPr>
          <w:p w:rsidR="000534CC" w:rsidRPr="008B3F9F" w:rsidRDefault="000534CC" w:rsidP="009C4BE4">
            <w:pPr>
              <w:jc w:val="center"/>
              <w:rPr>
                <w:sz w:val="28"/>
                <w:szCs w:val="28"/>
              </w:rPr>
            </w:pPr>
            <w:r w:rsidRPr="008B3F9F">
              <w:rPr>
                <w:sz w:val="28"/>
                <w:szCs w:val="28"/>
              </w:rPr>
              <w:t>10</w:t>
            </w:r>
          </w:p>
        </w:tc>
        <w:tc>
          <w:tcPr>
            <w:tcW w:w="1265" w:type="dxa"/>
          </w:tcPr>
          <w:p w:rsidR="000534CC" w:rsidRPr="008B3F9F" w:rsidRDefault="000534CC" w:rsidP="009C4BE4">
            <w:pPr>
              <w:jc w:val="center"/>
              <w:rPr>
                <w:sz w:val="28"/>
                <w:szCs w:val="28"/>
              </w:rPr>
            </w:pPr>
            <w:r w:rsidRPr="008B3F9F">
              <w:rPr>
                <w:sz w:val="28"/>
                <w:szCs w:val="28"/>
              </w:rPr>
              <w:t>21</w:t>
            </w:r>
          </w:p>
        </w:tc>
        <w:tc>
          <w:tcPr>
            <w:tcW w:w="1287" w:type="dxa"/>
          </w:tcPr>
          <w:p w:rsidR="000534CC" w:rsidRPr="008B3F9F" w:rsidRDefault="000534CC" w:rsidP="009C4BE4">
            <w:pPr>
              <w:jc w:val="center"/>
              <w:rPr>
                <w:sz w:val="28"/>
                <w:szCs w:val="28"/>
              </w:rPr>
            </w:pPr>
            <w:r w:rsidRPr="008B3F9F">
              <w:rPr>
                <w:sz w:val="28"/>
                <w:szCs w:val="28"/>
              </w:rPr>
              <w:t>12</w:t>
            </w:r>
          </w:p>
        </w:tc>
        <w:tc>
          <w:tcPr>
            <w:tcW w:w="1275" w:type="dxa"/>
          </w:tcPr>
          <w:p w:rsidR="000534CC" w:rsidRPr="008B3F9F" w:rsidRDefault="000534CC" w:rsidP="009C4BE4">
            <w:pPr>
              <w:jc w:val="center"/>
              <w:rPr>
                <w:sz w:val="28"/>
                <w:szCs w:val="28"/>
              </w:rPr>
            </w:pPr>
            <w:r w:rsidRPr="008B3F9F">
              <w:rPr>
                <w:sz w:val="28"/>
                <w:szCs w:val="28"/>
              </w:rPr>
              <w:t>11</w:t>
            </w:r>
          </w:p>
        </w:tc>
      </w:tr>
      <w:tr w:rsidR="000534CC" w:rsidRPr="008B3F9F" w:rsidTr="00FE7B59">
        <w:trPr>
          <w:jc w:val="center"/>
        </w:trPr>
        <w:tc>
          <w:tcPr>
            <w:tcW w:w="2552" w:type="dxa"/>
          </w:tcPr>
          <w:p w:rsidR="000534CC" w:rsidRPr="008B3F9F" w:rsidRDefault="000534CC" w:rsidP="009C4BE4">
            <w:pPr>
              <w:jc w:val="both"/>
              <w:rPr>
                <w:sz w:val="28"/>
                <w:szCs w:val="28"/>
              </w:rPr>
            </w:pPr>
            <w:r w:rsidRPr="008B3F9F">
              <w:rPr>
                <w:sz w:val="28"/>
                <w:szCs w:val="28"/>
              </w:rPr>
              <w:t>4</w:t>
            </w:r>
            <w:r w:rsidR="009C4BE4">
              <w:rPr>
                <w:sz w:val="28"/>
                <w:szCs w:val="28"/>
              </w:rPr>
              <w:t>-е</w:t>
            </w:r>
            <w:r w:rsidRPr="008B3F9F">
              <w:rPr>
                <w:sz w:val="28"/>
                <w:szCs w:val="28"/>
              </w:rPr>
              <w:t xml:space="preserve"> измерение</w:t>
            </w:r>
          </w:p>
        </w:tc>
        <w:tc>
          <w:tcPr>
            <w:tcW w:w="1701" w:type="dxa"/>
          </w:tcPr>
          <w:p w:rsidR="000534CC" w:rsidRPr="008B3F9F" w:rsidRDefault="000534CC" w:rsidP="009C4BE4">
            <w:pPr>
              <w:jc w:val="center"/>
              <w:rPr>
                <w:sz w:val="28"/>
                <w:szCs w:val="28"/>
              </w:rPr>
            </w:pPr>
            <w:r w:rsidRPr="008B3F9F">
              <w:rPr>
                <w:sz w:val="28"/>
                <w:szCs w:val="28"/>
              </w:rPr>
              <w:t>7</w:t>
            </w:r>
          </w:p>
        </w:tc>
        <w:tc>
          <w:tcPr>
            <w:tcW w:w="1559" w:type="dxa"/>
          </w:tcPr>
          <w:p w:rsidR="000534CC" w:rsidRPr="008B3F9F" w:rsidRDefault="000534CC" w:rsidP="009C4BE4">
            <w:pPr>
              <w:jc w:val="center"/>
              <w:rPr>
                <w:sz w:val="28"/>
                <w:szCs w:val="28"/>
              </w:rPr>
            </w:pPr>
            <w:r w:rsidRPr="008B3F9F">
              <w:rPr>
                <w:sz w:val="28"/>
                <w:szCs w:val="28"/>
              </w:rPr>
              <w:t>10</w:t>
            </w:r>
          </w:p>
        </w:tc>
        <w:tc>
          <w:tcPr>
            <w:tcW w:w="1265" w:type="dxa"/>
          </w:tcPr>
          <w:p w:rsidR="000534CC" w:rsidRPr="008B3F9F" w:rsidRDefault="000534CC" w:rsidP="009C4BE4">
            <w:pPr>
              <w:jc w:val="center"/>
              <w:rPr>
                <w:sz w:val="28"/>
                <w:szCs w:val="28"/>
              </w:rPr>
            </w:pPr>
            <w:r w:rsidRPr="008B3F9F">
              <w:rPr>
                <w:sz w:val="28"/>
                <w:szCs w:val="28"/>
              </w:rPr>
              <w:t>12</w:t>
            </w:r>
          </w:p>
        </w:tc>
        <w:tc>
          <w:tcPr>
            <w:tcW w:w="1287" w:type="dxa"/>
          </w:tcPr>
          <w:p w:rsidR="000534CC" w:rsidRPr="008B3F9F" w:rsidRDefault="000534CC" w:rsidP="009C4BE4">
            <w:pPr>
              <w:jc w:val="center"/>
              <w:rPr>
                <w:sz w:val="28"/>
                <w:szCs w:val="28"/>
              </w:rPr>
            </w:pPr>
            <w:r w:rsidRPr="008B3F9F">
              <w:rPr>
                <w:sz w:val="28"/>
                <w:szCs w:val="28"/>
              </w:rPr>
              <w:t>14</w:t>
            </w:r>
          </w:p>
        </w:tc>
        <w:tc>
          <w:tcPr>
            <w:tcW w:w="1275" w:type="dxa"/>
          </w:tcPr>
          <w:p w:rsidR="000534CC" w:rsidRPr="008B3F9F" w:rsidRDefault="000534CC" w:rsidP="009C4BE4">
            <w:pPr>
              <w:jc w:val="center"/>
              <w:rPr>
                <w:sz w:val="28"/>
                <w:szCs w:val="28"/>
              </w:rPr>
            </w:pPr>
            <w:r w:rsidRPr="008B3F9F">
              <w:rPr>
                <w:sz w:val="28"/>
                <w:szCs w:val="28"/>
              </w:rPr>
              <w:t>11</w:t>
            </w:r>
          </w:p>
        </w:tc>
      </w:tr>
      <w:tr w:rsidR="000534CC" w:rsidRPr="008B3F9F" w:rsidTr="00FE7B59">
        <w:trPr>
          <w:jc w:val="center"/>
        </w:trPr>
        <w:tc>
          <w:tcPr>
            <w:tcW w:w="2552" w:type="dxa"/>
          </w:tcPr>
          <w:p w:rsidR="000534CC" w:rsidRPr="008B3F9F" w:rsidRDefault="000534CC" w:rsidP="009C4BE4">
            <w:pPr>
              <w:jc w:val="both"/>
              <w:rPr>
                <w:sz w:val="28"/>
                <w:szCs w:val="28"/>
              </w:rPr>
            </w:pPr>
            <w:r w:rsidRPr="008B3F9F">
              <w:rPr>
                <w:sz w:val="28"/>
                <w:szCs w:val="28"/>
              </w:rPr>
              <w:t>5</w:t>
            </w:r>
            <w:r w:rsidR="009C4BE4">
              <w:rPr>
                <w:sz w:val="28"/>
                <w:szCs w:val="28"/>
              </w:rPr>
              <w:t>-е</w:t>
            </w:r>
            <w:r w:rsidRPr="008B3F9F">
              <w:rPr>
                <w:sz w:val="28"/>
                <w:szCs w:val="28"/>
              </w:rPr>
              <w:t xml:space="preserve"> измерение</w:t>
            </w:r>
          </w:p>
        </w:tc>
        <w:tc>
          <w:tcPr>
            <w:tcW w:w="1701" w:type="dxa"/>
          </w:tcPr>
          <w:p w:rsidR="000534CC" w:rsidRPr="008B3F9F" w:rsidRDefault="000534CC" w:rsidP="009C4BE4">
            <w:pPr>
              <w:jc w:val="center"/>
              <w:rPr>
                <w:sz w:val="28"/>
                <w:szCs w:val="28"/>
              </w:rPr>
            </w:pPr>
            <w:r w:rsidRPr="008B3F9F">
              <w:rPr>
                <w:sz w:val="28"/>
                <w:szCs w:val="28"/>
              </w:rPr>
              <w:t>9</w:t>
            </w:r>
          </w:p>
        </w:tc>
        <w:tc>
          <w:tcPr>
            <w:tcW w:w="1559" w:type="dxa"/>
          </w:tcPr>
          <w:p w:rsidR="000534CC" w:rsidRPr="008B3F9F" w:rsidRDefault="000534CC" w:rsidP="009C4BE4">
            <w:pPr>
              <w:jc w:val="center"/>
              <w:rPr>
                <w:sz w:val="28"/>
                <w:szCs w:val="28"/>
              </w:rPr>
            </w:pPr>
            <w:r w:rsidRPr="008B3F9F">
              <w:rPr>
                <w:sz w:val="28"/>
                <w:szCs w:val="28"/>
              </w:rPr>
              <w:t>15</w:t>
            </w:r>
          </w:p>
        </w:tc>
        <w:tc>
          <w:tcPr>
            <w:tcW w:w="1265" w:type="dxa"/>
          </w:tcPr>
          <w:p w:rsidR="000534CC" w:rsidRPr="008B3F9F" w:rsidRDefault="000534CC" w:rsidP="009C4BE4">
            <w:pPr>
              <w:jc w:val="center"/>
              <w:rPr>
                <w:sz w:val="28"/>
                <w:szCs w:val="28"/>
              </w:rPr>
            </w:pPr>
            <w:r w:rsidRPr="008B3F9F">
              <w:rPr>
                <w:sz w:val="28"/>
                <w:szCs w:val="28"/>
              </w:rPr>
              <w:t>16</w:t>
            </w:r>
          </w:p>
        </w:tc>
        <w:tc>
          <w:tcPr>
            <w:tcW w:w="1287" w:type="dxa"/>
          </w:tcPr>
          <w:p w:rsidR="000534CC" w:rsidRPr="008B3F9F" w:rsidRDefault="000534CC" w:rsidP="009C4BE4">
            <w:pPr>
              <w:jc w:val="center"/>
              <w:rPr>
                <w:sz w:val="28"/>
                <w:szCs w:val="28"/>
              </w:rPr>
            </w:pPr>
            <w:r w:rsidRPr="008B3F9F">
              <w:rPr>
                <w:sz w:val="28"/>
                <w:szCs w:val="28"/>
              </w:rPr>
              <w:t>10</w:t>
            </w:r>
          </w:p>
        </w:tc>
        <w:tc>
          <w:tcPr>
            <w:tcW w:w="1275" w:type="dxa"/>
          </w:tcPr>
          <w:p w:rsidR="000534CC" w:rsidRPr="008B3F9F" w:rsidRDefault="000534CC" w:rsidP="009C4BE4">
            <w:pPr>
              <w:jc w:val="center"/>
              <w:rPr>
                <w:sz w:val="28"/>
                <w:szCs w:val="28"/>
              </w:rPr>
            </w:pPr>
            <w:r w:rsidRPr="008B3F9F">
              <w:rPr>
                <w:sz w:val="28"/>
                <w:szCs w:val="28"/>
              </w:rPr>
              <w:t>6</w:t>
            </w:r>
          </w:p>
        </w:tc>
      </w:tr>
      <w:tr w:rsidR="000534CC" w:rsidRPr="008B3F9F" w:rsidTr="00FE7B59">
        <w:trPr>
          <w:jc w:val="center"/>
        </w:trPr>
        <w:tc>
          <w:tcPr>
            <w:tcW w:w="2552" w:type="dxa"/>
          </w:tcPr>
          <w:p w:rsidR="000534CC" w:rsidRPr="008B3F9F" w:rsidRDefault="000534CC" w:rsidP="002046DA">
            <w:pPr>
              <w:jc w:val="both"/>
              <w:rPr>
                <w:sz w:val="28"/>
                <w:szCs w:val="28"/>
              </w:rPr>
            </w:pPr>
            <w:r w:rsidRPr="008B3F9F">
              <w:rPr>
                <w:sz w:val="28"/>
                <w:szCs w:val="28"/>
              </w:rPr>
              <w:t>Среднее значение</w:t>
            </w:r>
          </w:p>
        </w:tc>
        <w:tc>
          <w:tcPr>
            <w:tcW w:w="1701" w:type="dxa"/>
          </w:tcPr>
          <w:p w:rsidR="000534CC" w:rsidRPr="008B3F9F" w:rsidRDefault="000534CC" w:rsidP="009C4BE4">
            <w:pPr>
              <w:jc w:val="center"/>
              <w:rPr>
                <w:b/>
                <w:sz w:val="28"/>
                <w:szCs w:val="28"/>
              </w:rPr>
            </w:pPr>
            <w:r w:rsidRPr="008B3F9F">
              <w:rPr>
                <w:b/>
                <w:sz w:val="28"/>
                <w:szCs w:val="28"/>
              </w:rPr>
              <w:t>9,2</w:t>
            </w:r>
          </w:p>
        </w:tc>
        <w:tc>
          <w:tcPr>
            <w:tcW w:w="1559" w:type="dxa"/>
          </w:tcPr>
          <w:p w:rsidR="000534CC" w:rsidRPr="008B3F9F" w:rsidRDefault="000534CC" w:rsidP="009C4BE4">
            <w:pPr>
              <w:jc w:val="center"/>
              <w:rPr>
                <w:b/>
                <w:sz w:val="28"/>
                <w:szCs w:val="28"/>
              </w:rPr>
            </w:pPr>
            <w:r w:rsidRPr="008B3F9F">
              <w:rPr>
                <w:b/>
                <w:sz w:val="28"/>
                <w:szCs w:val="28"/>
              </w:rPr>
              <w:t>9,4</w:t>
            </w:r>
          </w:p>
        </w:tc>
        <w:tc>
          <w:tcPr>
            <w:tcW w:w="1265" w:type="dxa"/>
          </w:tcPr>
          <w:p w:rsidR="000534CC" w:rsidRPr="008B3F9F" w:rsidRDefault="000534CC" w:rsidP="009C4BE4">
            <w:pPr>
              <w:jc w:val="center"/>
              <w:rPr>
                <w:b/>
                <w:sz w:val="28"/>
                <w:szCs w:val="28"/>
              </w:rPr>
            </w:pPr>
            <w:r w:rsidRPr="008B3F9F">
              <w:rPr>
                <w:b/>
                <w:sz w:val="28"/>
                <w:szCs w:val="28"/>
              </w:rPr>
              <w:t>15</w:t>
            </w:r>
          </w:p>
        </w:tc>
        <w:tc>
          <w:tcPr>
            <w:tcW w:w="1287" w:type="dxa"/>
          </w:tcPr>
          <w:p w:rsidR="000534CC" w:rsidRPr="008B3F9F" w:rsidRDefault="000534CC" w:rsidP="009C4BE4">
            <w:pPr>
              <w:jc w:val="center"/>
              <w:rPr>
                <w:b/>
                <w:sz w:val="28"/>
                <w:szCs w:val="28"/>
              </w:rPr>
            </w:pPr>
            <w:r w:rsidRPr="008B3F9F">
              <w:rPr>
                <w:b/>
                <w:sz w:val="28"/>
                <w:szCs w:val="28"/>
              </w:rPr>
              <w:t>11,4</w:t>
            </w:r>
          </w:p>
        </w:tc>
        <w:tc>
          <w:tcPr>
            <w:tcW w:w="1275" w:type="dxa"/>
          </w:tcPr>
          <w:p w:rsidR="000534CC" w:rsidRPr="008B3F9F" w:rsidRDefault="000534CC" w:rsidP="009C4BE4">
            <w:pPr>
              <w:jc w:val="center"/>
              <w:rPr>
                <w:b/>
                <w:sz w:val="28"/>
                <w:szCs w:val="28"/>
              </w:rPr>
            </w:pPr>
            <w:r w:rsidRPr="008B3F9F">
              <w:rPr>
                <w:b/>
                <w:sz w:val="28"/>
                <w:szCs w:val="28"/>
              </w:rPr>
              <w:t>10,2</w:t>
            </w:r>
          </w:p>
        </w:tc>
      </w:tr>
    </w:tbl>
    <w:p w:rsidR="000534CC" w:rsidRPr="008B3F9F" w:rsidRDefault="000534CC" w:rsidP="009C4BE4">
      <w:pPr>
        <w:jc w:val="both"/>
        <w:rPr>
          <w:sz w:val="28"/>
          <w:szCs w:val="28"/>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446"/>
        <w:gridCol w:w="1864"/>
        <w:gridCol w:w="1480"/>
        <w:gridCol w:w="1710"/>
        <w:gridCol w:w="1480"/>
      </w:tblGrid>
      <w:tr w:rsidR="000534CC" w:rsidRPr="008B3F9F" w:rsidTr="009C4BE4">
        <w:trPr>
          <w:tblHeader/>
          <w:jc w:val="center"/>
        </w:trPr>
        <w:tc>
          <w:tcPr>
            <w:tcW w:w="872" w:type="pct"/>
          </w:tcPr>
          <w:p w:rsidR="000534CC" w:rsidRPr="009C4BE4" w:rsidRDefault="000534CC" w:rsidP="002046DA">
            <w:pPr>
              <w:jc w:val="both"/>
              <w:rPr>
                <w:sz w:val="28"/>
                <w:szCs w:val="28"/>
              </w:rPr>
            </w:pPr>
            <w:r w:rsidRPr="009C4BE4">
              <w:rPr>
                <w:sz w:val="28"/>
                <w:szCs w:val="28"/>
              </w:rPr>
              <w:t>Кабинет</w:t>
            </w:r>
          </w:p>
        </w:tc>
        <w:tc>
          <w:tcPr>
            <w:tcW w:w="744" w:type="pct"/>
          </w:tcPr>
          <w:p w:rsidR="000534CC" w:rsidRPr="009C4BE4" w:rsidRDefault="000534CC" w:rsidP="002046DA">
            <w:pPr>
              <w:jc w:val="both"/>
              <w:rPr>
                <w:sz w:val="28"/>
                <w:szCs w:val="28"/>
                <w:vertAlign w:val="superscript"/>
              </w:rPr>
            </w:pPr>
            <w:r w:rsidRPr="009C4BE4">
              <w:rPr>
                <w:sz w:val="28"/>
                <w:szCs w:val="28"/>
                <w:lang w:val="en-US"/>
              </w:rPr>
              <w:t>N</w:t>
            </w:r>
            <w:r w:rsidRPr="009C4BE4">
              <w:rPr>
                <w:sz w:val="28"/>
                <w:szCs w:val="28"/>
                <w:vertAlign w:val="subscript"/>
                <w:lang w:val="en-US"/>
              </w:rPr>
              <w:t>X</w:t>
            </w:r>
            <w:r w:rsidRPr="009C4BE4">
              <w:rPr>
                <w:sz w:val="28"/>
                <w:szCs w:val="28"/>
              </w:rPr>
              <w:t>,</w:t>
            </w:r>
            <w:r w:rsidRPr="00BC327A">
              <w:rPr>
                <w:sz w:val="28"/>
                <w:szCs w:val="28"/>
              </w:rPr>
              <w:t>*</w:t>
            </w:r>
            <w:r w:rsidRPr="009C4BE4">
              <w:rPr>
                <w:sz w:val="28"/>
                <w:szCs w:val="28"/>
              </w:rPr>
              <w:t>мкР/ч</w:t>
            </w:r>
          </w:p>
        </w:tc>
        <w:tc>
          <w:tcPr>
            <w:tcW w:w="955" w:type="pct"/>
          </w:tcPr>
          <w:p w:rsidR="000534CC" w:rsidRPr="009C4BE4" w:rsidRDefault="000534CC" w:rsidP="002046DA">
            <w:pPr>
              <w:jc w:val="both"/>
              <w:rPr>
                <w:sz w:val="28"/>
                <w:szCs w:val="28"/>
              </w:rPr>
            </w:pPr>
            <w:r w:rsidRPr="009C4BE4">
              <w:rPr>
                <w:sz w:val="28"/>
                <w:szCs w:val="28"/>
              </w:rPr>
              <w:t>Кабинет</w:t>
            </w:r>
          </w:p>
        </w:tc>
        <w:tc>
          <w:tcPr>
            <w:tcW w:w="770" w:type="pct"/>
          </w:tcPr>
          <w:p w:rsidR="000534CC" w:rsidRPr="009C4BE4" w:rsidRDefault="000534CC" w:rsidP="002046DA">
            <w:pPr>
              <w:jc w:val="both"/>
              <w:rPr>
                <w:sz w:val="28"/>
                <w:szCs w:val="28"/>
              </w:rPr>
            </w:pPr>
            <w:r w:rsidRPr="009C4BE4">
              <w:rPr>
                <w:sz w:val="28"/>
                <w:szCs w:val="28"/>
                <w:lang w:val="en-US"/>
              </w:rPr>
              <w:t>N</w:t>
            </w:r>
            <w:r w:rsidRPr="009C4BE4">
              <w:rPr>
                <w:sz w:val="28"/>
                <w:szCs w:val="28"/>
                <w:vertAlign w:val="subscript"/>
                <w:lang w:val="en-US"/>
              </w:rPr>
              <w:t>X</w:t>
            </w:r>
            <w:r w:rsidRPr="009C4BE4">
              <w:rPr>
                <w:sz w:val="28"/>
                <w:szCs w:val="28"/>
              </w:rPr>
              <w:t>,*мкР/ч</w:t>
            </w:r>
          </w:p>
        </w:tc>
        <w:tc>
          <w:tcPr>
            <w:tcW w:w="889" w:type="pct"/>
          </w:tcPr>
          <w:p w:rsidR="000534CC" w:rsidRPr="009C4BE4" w:rsidRDefault="000534CC" w:rsidP="002046DA">
            <w:pPr>
              <w:jc w:val="both"/>
              <w:rPr>
                <w:sz w:val="28"/>
                <w:szCs w:val="28"/>
              </w:rPr>
            </w:pPr>
            <w:r w:rsidRPr="009C4BE4">
              <w:rPr>
                <w:sz w:val="28"/>
                <w:szCs w:val="28"/>
              </w:rPr>
              <w:t>Кабинет</w:t>
            </w:r>
          </w:p>
        </w:tc>
        <w:tc>
          <w:tcPr>
            <w:tcW w:w="770" w:type="pct"/>
          </w:tcPr>
          <w:p w:rsidR="000534CC" w:rsidRPr="009C4BE4" w:rsidRDefault="000534CC" w:rsidP="002046DA">
            <w:pPr>
              <w:jc w:val="both"/>
              <w:rPr>
                <w:sz w:val="28"/>
                <w:szCs w:val="28"/>
              </w:rPr>
            </w:pPr>
            <w:r w:rsidRPr="009C4BE4">
              <w:rPr>
                <w:sz w:val="28"/>
                <w:szCs w:val="28"/>
                <w:lang w:val="en-US"/>
              </w:rPr>
              <w:t>N</w:t>
            </w:r>
            <w:r w:rsidRPr="009C4BE4">
              <w:rPr>
                <w:sz w:val="28"/>
                <w:szCs w:val="28"/>
                <w:vertAlign w:val="subscript"/>
                <w:lang w:val="en-US"/>
              </w:rPr>
              <w:t>X</w:t>
            </w:r>
            <w:r w:rsidRPr="009C4BE4">
              <w:rPr>
                <w:sz w:val="28"/>
                <w:szCs w:val="28"/>
              </w:rPr>
              <w:t>,*мкР/ч</w:t>
            </w:r>
          </w:p>
        </w:tc>
      </w:tr>
      <w:tr w:rsidR="000534CC" w:rsidRPr="008B3F9F" w:rsidTr="009C4BE4">
        <w:trPr>
          <w:jc w:val="center"/>
        </w:trPr>
        <w:tc>
          <w:tcPr>
            <w:tcW w:w="872" w:type="pct"/>
          </w:tcPr>
          <w:p w:rsidR="000534CC" w:rsidRPr="008B3F9F" w:rsidRDefault="000534CC" w:rsidP="002046DA">
            <w:pPr>
              <w:jc w:val="both"/>
              <w:rPr>
                <w:sz w:val="28"/>
                <w:szCs w:val="28"/>
              </w:rPr>
            </w:pPr>
            <w:r w:rsidRPr="008B3F9F">
              <w:rPr>
                <w:sz w:val="28"/>
                <w:szCs w:val="28"/>
              </w:rPr>
              <w:t>№ 304</w:t>
            </w:r>
          </w:p>
          <w:p w:rsidR="000534CC" w:rsidRPr="008B3F9F" w:rsidRDefault="000534CC" w:rsidP="002046DA">
            <w:pPr>
              <w:jc w:val="both"/>
              <w:rPr>
                <w:sz w:val="28"/>
                <w:szCs w:val="28"/>
              </w:rPr>
            </w:pPr>
            <w:r w:rsidRPr="008B3F9F">
              <w:rPr>
                <w:sz w:val="28"/>
                <w:szCs w:val="28"/>
              </w:rPr>
              <w:t>Музыка</w:t>
            </w:r>
          </w:p>
        </w:tc>
        <w:tc>
          <w:tcPr>
            <w:tcW w:w="744" w:type="pct"/>
          </w:tcPr>
          <w:p w:rsidR="000534CC" w:rsidRPr="008B3F9F" w:rsidRDefault="000534CC" w:rsidP="002046DA">
            <w:pPr>
              <w:jc w:val="both"/>
              <w:rPr>
                <w:sz w:val="28"/>
                <w:szCs w:val="28"/>
              </w:rPr>
            </w:pPr>
            <w:r w:rsidRPr="008B3F9F">
              <w:rPr>
                <w:sz w:val="28"/>
                <w:szCs w:val="28"/>
              </w:rPr>
              <w:t>11,6</w:t>
            </w:r>
          </w:p>
        </w:tc>
        <w:tc>
          <w:tcPr>
            <w:tcW w:w="955" w:type="pct"/>
          </w:tcPr>
          <w:p w:rsidR="000534CC" w:rsidRPr="008B3F9F" w:rsidRDefault="000534CC" w:rsidP="002046DA">
            <w:pPr>
              <w:jc w:val="both"/>
              <w:rPr>
                <w:sz w:val="28"/>
                <w:szCs w:val="28"/>
              </w:rPr>
            </w:pPr>
            <w:r w:rsidRPr="008B3F9F">
              <w:rPr>
                <w:sz w:val="28"/>
                <w:szCs w:val="28"/>
              </w:rPr>
              <w:t>№ 310</w:t>
            </w:r>
          </w:p>
          <w:p w:rsidR="000534CC" w:rsidRPr="008B3F9F" w:rsidRDefault="000534CC" w:rsidP="002046DA">
            <w:pPr>
              <w:jc w:val="both"/>
              <w:rPr>
                <w:sz w:val="28"/>
                <w:szCs w:val="28"/>
              </w:rPr>
            </w:pPr>
            <w:r w:rsidRPr="008B3F9F">
              <w:rPr>
                <w:sz w:val="28"/>
                <w:szCs w:val="28"/>
              </w:rPr>
              <w:t xml:space="preserve">География </w:t>
            </w:r>
          </w:p>
        </w:tc>
        <w:tc>
          <w:tcPr>
            <w:tcW w:w="770" w:type="pct"/>
          </w:tcPr>
          <w:p w:rsidR="000534CC" w:rsidRPr="008B3F9F" w:rsidRDefault="000534CC" w:rsidP="002046DA">
            <w:pPr>
              <w:jc w:val="both"/>
              <w:rPr>
                <w:sz w:val="28"/>
                <w:szCs w:val="28"/>
              </w:rPr>
            </w:pPr>
            <w:r w:rsidRPr="008B3F9F">
              <w:rPr>
                <w:sz w:val="28"/>
                <w:szCs w:val="28"/>
              </w:rPr>
              <w:t>13,2</w:t>
            </w:r>
          </w:p>
        </w:tc>
        <w:tc>
          <w:tcPr>
            <w:tcW w:w="889" w:type="pct"/>
          </w:tcPr>
          <w:p w:rsidR="000534CC" w:rsidRPr="008B3F9F" w:rsidRDefault="000534CC" w:rsidP="002046DA">
            <w:pPr>
              <w:jc w:val="both"/>
              <w:rPr>
                <w:sz w:val="28"/>
                <w:szCs w:val="28"/>
              </w:rPr>
            </w:pPr>
            <w:r w:rsidRPr="008B3F9F">
              <w:rPr>
                <w:sz w:val="28"/>
                <w:szCs w:val="28"/>
              </w:rPr>
              <w:t>№ 327</w:t>
            </w:r>
          </w:p>
          <w:p w:rsidR="000534CC" w:rsidRPr="008B3F9F" w:rsidRDefault="000534CC" w:rsidP="002046DA">
            <w:pPr>
              <w:jc w:val="both"/>
              <w:rPr>
                <w:sz w:val="28"/>
                <w:szCs w:val="28"/>
              </w:rPr>
            </w:pPr>
            <w:r w:rsidRPr="008B3F9F">
              <w:rPr>
                <w:sz w:val="28"/>
                <w:szCs w:val="28"/>
              </w:rPr>
              <w:t xml:space="preserve">Физика </w:t>
            </w:r>
          </w:p>
        </w:tc>
        <w:tc>
          <w:tcPr>
            <w:tcW w:w="770" w:type="pct"/>
          </w:tcPr>
          <w:p w:rsidR="000534CC" w:rsidRPr="008B3F9F" w:rsidRDefault="000534CC" w:rsidP="002046DA">
            <w:pPr>
              <w:jc w:val="both"/>
              <w:rPr>
                <w:sz w:val="28"/>
                <w:szCs w:val="28"/>
              </w:rPr>
            </w:pPr>
            <w:r w:rsidRPr="008B3F9F">
              <w:rPr>
                <w:sz w:val="28"/>
                <w:szCs w:val="28"/>
              </w:rPr>
              <w:t>10,3</w:t>
            </w:r>
          </w:p>
        </w:tc>
      </w:tr>
      <w:tr w:rsidR="000534CC" w:rsidRPr="008B3F9F" w:rsidTr="009C4BE4">
        <w:trPr>
          <w:jc w:val="center"/>
        </w:trPr>
        <w:tc>
          <w:tcPr>
            <w:tcW w:w="872" w:type="pct"/>
          </w:tcPr>
          <w:p w:rsidR="000534CC" w:rsidRPr="008B3F9F" w:rsidRDefault="000534CC" w:rsidP="00BC327A">
            <w:pPr>
              <w:jc w:val="both"/>
              <w:rPr>
                <w:sz w:val="28"/>
                <w:szCs w:val="28"/>
              </w:rPr>
            </w:pPr>
            <w:r w:rsidRPr="008B3F9F">
              <w:rPr>
                <w:sz w:val="28"/>
                <w:szCs w:val="28"/>
              </w:rPr>
              <w:lastRenderedPageBreak/>
              <w:t>№ 305 Каб. обществ.</w:t>
            </w:r>
            <w:r w:rsidR="00D14022">
              <w:rPr>
                <w:sz w:val="28"/>
                <w:szCs w:val="28"/>
              </w:rPr>
              <w:t xml:space="preserve"> </w:t>
            </w:r>
          </w:p>
        </w:tc>
        <w:tc>
          <w:tcPr>
            <w:tcW w:w="744" w:type="pct"/>
          </w:tcPr>
          <w:p w:rsidR="000534CC" w:rsidRPr="008B3F9F" w:rsidRDefault="000534CC" w:rsidP="002046DA">
            <w:pPr>
              <w:jc w:val="both"/>
              <w:rPr>
                <w:sz w:val="28"/>
                <w:szCs w:val="28"/>
              </w:rPr>
            </w:pPr>
            <w:r w:rsidRPr="008B3F9F">
              <w:rPr>
                <w:sz w:val="28"/>
                <w:szCs w:val="28"/>
              </w:rPr>
              <w:t>12,1</w:t>
            </w:r>
          </w:p>
        </w:tc>
        <w:tc>
          <w:tcPr>
            <w:tcW w:w="955" w:type="pct"/>
          </w:tcPr>
          <w:p w:rsidR="000534CC" w:rsidRPr="008B3F9F" w:rsidRDefault="000534CC" w:rsidP="002046DA">
            <w:pPr>
              <w:jc w:val="both"/>
              <w:rPr>
                <w:sz w:val="28"/>
                <w:szCs w:val="28"/>
              </w:rPr>
            </w:pPr>
            <w:r w:rsidRPr="008B3F9F">
              <w:rPr>
                <w:sz w:val="28"/>
                <w:szCs w:val="28"/>
              </w:rPr>
              <w:t xml:space="preserve">№ 312 </w:t>
            </w:r>
          </w:p>
          <w:p w:rsidR="000534CC" w:rsidRPr="008B3F9F" w:rsidRDefault="000534CC" w:rsidP="002046DA">
            <w:pPr>
              <w:jc w:val="both"/>
              <w:rPr>
                <w:sz w:val="28"/>
                <w:szCs w:val="28"/>
              </w:rPr>
            </w:pPr>
            <w:r w:rsidRPr="008B3F9F">
              <w:rPr>
                <w:sz w:val="28"/>
                <w:szCs w:val="28"/>
              </w:rPr>
              <w:t xml:space="preserve">История </w:t>
            </w:r>
          </w:p>
        </w:tc>
        <w:tc>
          <w:tcPr>
            <w:tcW w:w="770" w:type="pct"/>
          </w:tcPr>
          <w:p w:rsidR="000534CC" w:rsidRPr="008B3F9F" w:rsidRDefault="000534CC" w:rsidP="002046DA">
            <w:pPr>
              <w:jc w:val="both"/>
              <w:rPr>
                <w:sz w:val="28"/>
                <w:szCs w:val="28"/>
              </w:rPr>
            </w:pPr>
            <w:r w:rsidRPr="008B3F9F">
              <w:rPr>
                <w:sz w:val="28"/>
                <w:szCs w:val="28"/>
              </w:rPr>
              <w:t>11,7</w:t>
            </w:r>
          </w:p>
        </w:tc>
        <w:tc>
          <w:tcPr>
            <w:tcW w:w="889" w:type="pct"/>
          </w:tcPr>
          <w:p w:rsidR="000534CC" w:rsidRPr="008B3F9F" w:rsidRDefault="000534CC" w:rsidP="002046DA">
            <w:pPr>
              <w:jc w:val="both"/>
              <w:rPr>
                <w:sz w:val="28"/>
                <w:szCs w:val="28"/>
              </w:rPr>
            </w:pPr>
            <w:r w:rsidRPr="008B3F9F">
              <w:rPr>
                <w:sz w:val="28"/>
                <w:szCs w:val="28"/>
              </w:rPr>
              <w:t xml:space="preserve">№ 328 </w:t>
            </w:r>
          </w:p>
          <w:p w:rsidR="000534CC" w:rsidRPr="008B3F9F" w:rsidRDefault="000534CC" w:rsidP="002046DA">
            <w:pPr>
              <w:jc w:val="both"/>
              <w:rPr>
                <w:sz w:val="28"/>
                <w:szCs w:val="28"/>
              </w:rPr>
            </w:pPr>
            <w:r w:rsidRPr="008B3F9F">
              <w:rPr>
                <w:sz w:val="28"/>
                <w:szCs w:val="28"/>
              </w:rPr>
              <w:t>Лаб</w:t>
            </w:r>
            <w:r w:rsidR="009C4BE4">
              <w:rPr>
                <w:sz w:val="28"/>
                <w:szCs w:val="28"/>
              </w:rPr>
              <w:t>.</w:t>
            </w:r>
            <w:r w:rsidRPr="008B3F9F">
              <w:rPr>
                <w:sz w:val="28"/>
                <w:szCs w:val="28"/>
              </w:rPr>
              <w:t xml:space="preserve"> физики </w:t>
            </w:r>
          </w:p>
        </w:tc>
        <w:tc>
          <w:tcPr>
            <w:tcW w:w="770" w:type="pct"/>
          </w:tcPr>
          <w:p w:rsidR="000534CC" w:rsidRPr="008B3F9F" w:rsidRDefault="000534CC" w:rsidP="002046DA">
            <w:pPr>
              <w:jc w:val="both"/>
              <w:rPr>
                <w:sz w:val="28"/>
                <w:szCs w:val="28"/>
              </w:rPr>
            </w:pPr>
            <w:r w:rsidRPr="008B3F9F">
              <w:rPr>
                <w:sz w:val="28"/>
                <w:szCs w:val="28"/>
              </w:rPr>
              <w:t>9,8</w:t>
            </w:r>
          </w:p>
        </w:tc>
      </w:tr>
      <w:tr w:rsidR="000534CC" w:rsidRPr="008B3F9F" w:rsidTr="009C4BE4">
        <w:trPr>
          <w:jc w:val="center"/>
        </w:trPr>
        <w:tc>
          <w:tcPr>
            <w:tcW w:w="872" w:type="pct"/>
          </w:tcPr>
          <w:p w:rsidR="000534CC" w:rsidRPr="008B3F9F" w:rsidRDefault="000534CC" w:rsidP="002046DA">
            <w:pPr>
              <w:jc w:val="both"/>
              <w:rPr>
                <w:sz w:val="28"/>
                <w:szCs w:val="28"/>
              </w:rPr>
            </w:pPr>
            <w:r w:rsidRPr="008B3F9F">
              <w:rPr>
                <w:sz w:val="28"/>
                <w:szCs w:val="28"/>
              </w:rPr>
              <w:t>№ 306</w:t>
            </w:r>
          </w:p>
          <w:p w:rsidR="000534CC" w:rsidRPr="008B3F9F" w:rsidRDefault="000534CC" w:rsidP="002046DA">
            <w:pPr>
              <w:jc w:val="both"/>
              <w:rPr>
                <w:sz w:val="28"/>
                <w:szCs w:val="28"/>
              </w:rPr>
            </w:pPr>
            <w:r w:rsidRPr="008B3F9F">
              <w:rPr>
                <w:sz w:val="28"/>
                <w:szCs w:val="28"/>
              </w:rPr>
              <w:t>Математика</w:t>
            </w:r>
          </w:p>
        </w:tc>
        <w:tc>
          <w:tcPr>
            <w:tcW w:w="744" w:type="pct"/>
          </w:tcPr>
          <w:p w:rsidR="000534CC" w:rsidRPr="008B3F9F" w:rsidRDefault="000534CC" w:rsidP="002046DA">
            <w:pPr>
              <w:jc w:val="both"/>
              <w:rPr>
                <w:sz w:val="28"/>
                <w:szCs w:val="28"/>
              </w:rPr>
            </w:pPr>
            <w:r w:rsidRPr="008B3F9F">
              <w:rPr>
                <w:sz w:val="28"/>
                <w:szCs w:val="28"/>
              </w:rPr>
              <w:t>12,4</w:t>
            </w:r>
          </w:p>
        </w:tc>
        <w:tc>
          <w:tcPr>
            <w:tcW w:w="955" w:type="pct"/>
          </w:tcPr>
          <w:p w:rsidR="000534CC" w:rsidRPr="008B3F9F" w:rsidRDefault="000534CC" w:rsidP="002046DA">
            <w:pPr>
              <w:jc w:val="both"/>
              <w:rPr>
                <w:sz w:val="28"/>
                <w:szCs w:val="28"/>
              </w:rPr>
            </w:pPr>
            <w:r w:rsidRPr="008B3F9F">
              <w:rPr>
                <w:sz w:val="28"/>
                <w:szCs w:val="28"/>
              </w:rPr>
              <w:t>№ 314</w:t>
            </w:r>
          </w:p>
          <w:p w:rsidR="000534CC" w:rsidRPr="008B3F9F" w:rsidRDefault="000534CC" w:rsidP="002046DA">
            <w:pPr>
              <w:jc w:val="both"/>
              <w:rPr>
                <w:sz w:val="28"/>
                <w:szCs w:val="28"/>
              </w:rPr>
            </w:pPr>
            <w:r w:rsidRPr="008B3F9F">
              <w:rPr>
                <w:sz w:val="28"/>
                <w:szCs w:val="28"/>
              </w:rPr>
              <w:t xml:space="preserve">Информатика </w:t>
            </w:r>
          </w:p>
        </w:tc>
        <w:tc>
          <w:tcPr>
            <w:tcW w:w="770" w:type="pct"/>
          </w:tcPr>
          <w:p w:rsidR="000534CC" w:rsidRPr="008B3F9F" w:rsidRDefault="000534CC" w:rsidP="002046DA">
            <w:pPr>
              <w:jc w:val="both"/>
              <w:rPr>
                <w:sz w:val="28"/>
                <w:szCs w:val="28"/>
              </w:rPr>
            </w:pPr>
            <w:r w:rsidRPr="008B3F9F">
              <w:rPr>
                <w:sz w:val="28"/>
                <w:szCs w:val="28"/>
              </w:rPr>
              <w:t>13,2</w:t>
            </w:r>
          </w:p>
        </w:tc>
        <w:tc>
          <w:tcPr>
            <w:tcW w:w="889" w:type="pct"/>
          </w:tcPr>
          <w:p w:rsidR="000534CC" w:rsidRPr="008B3F9F" w:rsidRDefault="000534CC" w:rsidP="002046DA">
            <w:pPr>
              <w:jc w:val="both"/>
              <w:rPr>
                <w:sz w:val="28"/>
                <w:szCs w:val="28"/>
              </w:rPr>
            </w:pPr>
            <w:r w:rsidRPr="008B3F9F">
              <w:rPr>
                <w:sz w:val="28"/>
                <w:szCs w:val="28"/>
              </w:rPr>
              <w:t>№ 329</w:t>
            </w:r>
          </w:p>
          <w:p w:rsidR="000534CC" w:rsidRPr="008B3F9F" w:rsidRDefault="000534CC" w:rsidP="002046DA">
            <w:pPr>
              <w:jc w:val="both"/>
              <w:rPr>
                <w:sz w:val="28"/>
                <w:szCs w:val="28"/>
              </w:rPr>
            </w:pPr>
            <w:r w:rsidRPr="008B3F9F">
              <w:rPr>
                <w:sz w:val="28"/>
                <w:szCs w:val="28"/>
              </w:rPr>
              <w:t>ОБЖ</w:t>
            </w:r>
          </w:p>
        </w:tc>
        <w:tc>
          <w:tcPr>
            <w:tcW w:w="770" w:type="pct"/>
          </w:tcPr>
          <w:p w:rsidR="000534CC" w:rsidRPr="008B3F9F" w:rsidRDefault="000534CC" w:rsidP="002046DA">
            <w:pPr>
              <w:jc w:val="both"/>
              <w:rPr>
                <w:sz w:val="28"/>
                <w:szCs w:val="28"/>
              </w:rPr>
            </w:pPr>
            <w:r w:rsidRPr="008B3F9F">
              <w:rPr>
                <w:sz w:val="28"/>
                <w:szCs w:val="28"/>
              </w:rPr>
              <w:t>11,5</w:t>
            </w:r>
          </w:p>
        </w:tc>
      </w:tr>
      <w:tr w:rsidR="000534CC" w:rsidRPr="008B3F9F" w:rsidTr="009C4BE4">
        <w:trPr>
          <w:jc w:val="center"/>
        </w:trPr>
        <w:tc>
          <w:tcPr>
            <w:tcW w:w="872" w:type="pct"/>
          </w:tcPr>
          <w:p w:rsidR="000534CC" w:rsidRPr="008B3F9F" w:rsidRDefault="000534CC" w:rsidP="002046DA">
            <w:pPr>
              <w:jc w:val="both"/>
              <w:rPr>
                <w:sz w:val="28"/>
                <w:szCs w:val="28"/>
              </w:rPr>
            </w:pPr>
            <w:r w:rsidRPr="008B3F9F">
              <w:rPr>
                <w:sz w:val="28"/>
                <w:szCs w:val="28"/>
              </w:rPr>
              <w:t>№ 307</w:t>
            </w:r>
          </w:p>
          <w:p w:rsidR="000534CC" w:rsidRPr="008B3F9F" w:rsidRDefault="000534CC" w:rsidP="002046DA">
            <w:pPr>
              <w:jc w:val="both"/>
              <w:rPr>
                <w:sz w:val="28"/>
                <w:szCs w:val="28"/>
              </w:rPr>
            </w:pPr>
            <w:r w:rsidRPr="008B3F9F">
              <w:rPr>
                <w:sz w:val="28"/>
                <w:szCs w:val="28"/>
              </w:rPr>
              <w:t xml:space="preserve">Математика </w:t>
            </w:r>
          </w:p>
        </w:tc>
        <w:tc>
          <w:tcPr>
            <w:tcW w:w="744" w:type="pct"/>
          </w:tcPr>
          <w:p w:rsidR="000534CC" w:rsidRPr="008B3F9F" w:rsidRDefault="000534CC" w:rsidP="002046DA">
            <w:pPr>
              <w:jc w:val="both"/>
              <w:rPr>
                <w:sz w:val="28"/>
                <w:szCs w:val="28"/>
              </w:rPr>
            </w:pPr>
            <w:r w:rsidRPr="008B3F9F">
              <w:rPr>
                <w:sz w:val="28"/>
                <w:szCs w:val="28"/>
              </w:rPr>
              <w:t>9,7</w:t>
            </w:r>
          </w:p>
        </w:tc>
        <w:tc>
          <w:tcPr>
            <w:tcW w:w="955" w:type="pct"/>
          </w:tcPr>
          <w:p w:rsidR="000534CC" w:rsidRPr="008B3F9F" w:rsidRDefault="000534CC" w:rsidP="002046DA">
            <w:pPr>
              <w:jc w:val="both"/>
              <w:rPr>
                <w:sz w:val="28"/>
                <w:szCs w:val="28"/>
              </w:rPr>
            </w:pPr>
            <w:r w:rsidRPr="008B3F9F">
              <w:rPr>
                <w:sz w:val="28"/>
                <w:szCs w:val="28"/>
              </w:rPr>
              <w:t>№ 315</w:t>
            </w:r>
          </w:p>
          <w:p w:rsidR="000534CC" w:rsidRPr="008B3F9F" w:rsidRDefault="000534CC" w:rsidP="002046DA">
            <w:pPr>
              <w:jc w:val="both"/>
              <w:rPr>
                <w:sz w:val="28"/>
                <w:szCs w:val="28"/>
              </w:rPr>
            </w:pPr>
            <w:r w:rsidRPr="008B3F9F">
              <w:rPr>
                <w:sz w:val="28"/>
                <w:szCs w:val="28"/>
              </w:rPr>
              <w:t>Лаб</w:t>
            </w:r>
            <w:r w:rsidR="009C4BE4">
              <w:rPr>
                <w:sz w:val="28"/>
                <w:szCs w:val="28"/>
              </w:rPr>
              <w:t xml:space="preserve">. </w:t>
            </w:r>
            <w:r w:rsidRPr="008B3F9F">
              <w:rPr>
                <w:sz w:val="28"/>
                <w:szCs w:val="28"/>
              </w:rPr>
              <w:t>информат</w:t>
            </w:r>
            <w:r w:rsidR="009C4BE4">
              <w:rPr>
                <w:sz w:val="28"/>
                <w:szCs w:val="28"/>
              </w:rPr>
              <w:t>ики</w:t>
            </w:r>
          </w:p>
        </w:tc>
        <w:tc>
          <w:tcPr>
            <w:tcW w:w="770" w:type="pct"/>
          </w:tcPr>
          <w:p w:rsidR="000534CC" w:rsidRPr="008B3F9F" w:rsidRDefault="000534CC" w:rsidP="002046DA">
            <w:pPr>
              <w:jc w:val="both"/>
              <w:rPr>
                <w:sz w:val="28"/>
                <w:szCs w:val="28"/>
              </w:rPr>
            </w:pPr>
            <w:r w:rsidRPr="008B3F9F">
              <w:rPr>
                <w:sz w:val="28"/>
                <w:szCs w:val="28"/>
              </w:rPr>
              <w:t>13,5</w:t>
            </w:r>
          </w:p>
        </w:tc>
        <w:tc>
          <w:tcPr>
            <w:tcW w:w="889" w:type="pct"/>
          </w:tcPr>
          <w:p w:rsidR="000534CC" w:rsidRPr="008B3F9F" w:rsidRDefault="000534CC" w:rsidP="002046DA">
            <w:pPr>
              <w:jc w:val="both"/>
              <w:rPr>
                <w:sz w:val="28"/>
                <w:szCs w:val="28"/>
              </w:rPr>
            </w:pPr>
            <w:r w:rsidRPr="008B3F9F">
              <w:rPr>
                <w:sz w:val="28"/>
                <w:szCs w:val="28"/>
              </w:rPr>
              <w:t>№ 330</w:t>
            </w:r>
          </w:p>
          <w:p w:rsidR="000534CC" w:rsidRPr="008B3F9F" w:rsidRDefault="000534CC" w:rsidP="002046DA">
            <w:pPr>
              <w:jc w:val="both"/>
              <w:rPr>
                <w:sz w:val="28"/>
                <w:szCs w:val="28"/>
              </w:rPr>
            </w:pPr>
            <w:r w:rsidRPr="008B3F9F">
              <w:rPr>
                <w:sz w:val="28"/>
                <w:szCs w:val="28"/>
              </w:rPr>
              <w:t>Английский яз.</w:t>
            </w:r>
          </w:p>
        </w:tc>
        <w:tc>
          <w:tcPr>
            <w:tcW w:w="770" w:type="pct"/>
          </w:tcPr>
          <w:p w:rsidR="000534CC" w:rsidRPr="008B3F9F" w:rsidRDefault="000534CC" w:rsidP="002046DA">
            <w:pPr>
              <w:jc w:val="both"/>
              <w:rPr>
                <w:sz w:val="28"/>
                <w:szCs w:val="28"/>
              </w:rPr>
            </w:pPr>
            <w:r w:rsidRPr="008B3F9F">
              <w:rPr>
                <w:sz w:val="28"/>
                <w:szCs w:val="28"/>
              </w:rPr>
              <w:t>12,0</w:t>
            </w:r>
          </w:p>
        </w:tc>
      </w:tr>
      <w:tr w:rsidR="000534CC" w:rsidRPr="008B3F9F" w:rsidTr="009C4BE4">
        <w:trPr>
          <w:jc w:val="center"/>
        </w:trPr>
        <w:tc>
          <w:tcPr>
            <w:tcW w:w="872" w:type="pct"/>
          </w:tcPr>
          <w:p w:rsidR="000534CC" w:rsidRPr="008B3F9F" w:rsidRDefault="000534CC" w:rsidP="002046DA">
            <w:pPr>
              <w:jc w:val="both"/>
              <w:rPr>
                <w:sz w:val="28"/>
                <w:szCs w:val="28"/>
              </w:rPr>
            </w:pPr>
            <w:r w:rsidRPr="008B3F9F">
              <w:rPr>
                <w:sz w:val="28"/>
                <w:szCs w:val="28"/>
              </w:rPr>
              <w:t>№ 308</w:t>
            </w:r>
          </w:p>
          <w:p w:rsidR="000534CC" w:rsidRPr="008B3F9F" w:rsidRDefault="000534CC" w:rsidP="002046DA">
            <w:pPr>
              <w:jc w:val="both"/>
              <w:rPr>
                <w:sz w:val="28"/>
                <w:szCs w:val="28"/>
              </w:rPr>
            </w:pPr>
            <w:r w:rsidRPr="008B3F9F">
              <w:rPr>
                <w:sz w:val="28"/>
                <w:szCs w:val="28"/>
              </w:rPr>
              <w:t xml:space="preserve">Русский язык </w:t>
            </w:r>
          </w:p>
        </w:tc>
        <w:tc>
          <w:tcPr>
            <w:tcW w:w="744" w:type="pct"/>
          </w:tcPr>
          <w:p w:rsidR="000534CC" w:rsidRPr="008B3F9F" w:rsidRDefault="000534CC" w:rsidP="002046DA">
            <w:pPr>
              <w:jc w:val="both"/>
              <w:rPr>
                <w:sz w:val="28"/>
                <w:szCs w:val="28"/>
              </w:rPr>
            </w:pPr>
            <w:r w:rsidRPr="008B3F9F">
              <w:rPr>
                <w:sz w:val="28"/>
                <w:szCs w:val="28"/>
              </w:rPr>
              <w:t>7,6</w:t>
            </w:r>
          </w:p>
        </w:tc>
        <w:tc>
          <w:tcPr>
            <w:tcW w:w="955" w:type="pct"/>
          </w:tcPr>
          <w:p w:rsidR="000534CC" w:rsidRPr="008B3F9F" w:rsidRDefault="000534CC" w:rsidP="001C6F8B">
            <w:pPr>
              <w:rPr>
                <w:sz w:val="28"/>
                <w:szCs w:val="28"/>
              </w:rPr>
            </w:pPr>
            <w:r w:rsidRPr="008B3F9F">
              <w:rPr>
                <w:sz w:val="28"/>
                <w:szCs w:val="28"/>
              </w:rPr>
              <w:t xml:space="preserve">№ 317 </w:t>
            </w:r>
          </w:p>
          <w:p w:rsidR="000534CC" w:rsidRPr="008B3F9F" w:rsidRDefault="000534CC" w:rsidP="001C6F8B">
            <w:pPr>
              <w:rPr>
                <w:sz w:val="28"/>
                <w:szCs w:val="28"/>
              </w:rPr>
            </w:pPr>
            <w:r w:rsidRPr="008B3F9F">
              <w:rPr>
                <w:sz w:val="28"/>
                <w:szCs w:val="28"/>
              </w:rPr>
              <w:t xml:space="preserve">Склад </w:t>
            </w:r>
          </w:p>
        </w:tc>
        <w:tc>
          <w:tcPr>
            <w:tcW w:w="770" w:type="pct"/>
          </w:tcPr>
          <w:p w:rsidR="000534CC" w:rsidRPr="008B3F9F" w:rsidRDefault="000534CC" w:rsidP="002046DA">
            <w:pPr>
              <w:jc w:val="both"/>
              <w:rPr>
                <w:sz w:val="28"/>
                <w:szCs w:val="28"/>
              </w:rPr>
            </w:pPr>
            <w:r w:rsidRPr="008B3F9F">
              <w:rPr>
                <w:sz w:val="28"/>
                <w:szCs w:val="28"/>
              </w:rPr>
              <w:t>14,0</w:t>
            </w:r>
          </w:p>
        </w:tc>
        <w:tc>
          <w:tcPr>
            <w:tcW w:w="889" w:type="pct"/>
          </w:tcPr>
          <w:p w:rsidR="000534CC" w:rsidRPr="008B3F9F" w:rsidRDefault="000534CC" w:rsidP="001C6F8B">
            <w:pPr>
              <w:rPr>
                <w:sz w:val="28"/>
                <w:szCs w:val="28"/>
              </w:rPr>
            </w:pPr>
            <w:r w:rsidRPr="008B3F9F">
              <w:rPr>
                <w:sz w:val="28"/>
                <w:szCs w:val="28"/>
              </w:rPr>
              <w:t xml:space="preserve">№ 332 </w:t>
            </w:r>
          </w:p>
          <w:p w:rsidR="000534CC" w:rsidRPr="008B3F9F" w:rsidRDefault="000534CC" w:rsidP="001C6F8B">
            <w:pPr>
              <w:rPr>
                <w:sz w:val="28"/>
                <w:szCs w:val="28"/>
              </w:rPr>
            </w:pPr>
            <w:r w:rsidRPr="008B3F9F">
              <w:rPr>
                <w:sz w:val="28"/>
                <w:szCs w:val="28"/>
              </w:rPr>
              <w:t>Математика</w:t>
            </w:r>
          </w:p>
        </w:tc>
        <w:tc>
          <w:tcPr>
            <w:tcW w:w="770" w:type="pct"/>
          </w:tcPr>
          <w:p w:rsidR="000534CC" w:rsidRPr="008B3F9F" w:rsidRDefault="000534CC" w:rsidP="002046DA">
            <w:pPr>
              <w:jc w:val="both"/>
              <w:rPr>
                <w:sz w:val="28"/>
                <w:szCs w:val="28"/>
              </w:rPr>
            </w:pPr>
            <w:r w:rsidRPr="008B3F9F">
              <w:rPr>
                <w:sz w:val="28"/>
                <w:szCs w:val="28"/>
              </w:rPr>
              <w:t>13,1</w:t>
            </w:r>
          </w:p>
        </w:tc>
      </w:tr>
      <w:tr w:rsidR="000534CC" w:rsidRPr="008B3F9F" w:rsidTr="009C4BE4">
        <w:trPr>
          <w:jc w:val="center"/>
        </w:trPr>
        <w:tc>
          <w:tcPr>
            <w:tcW w:w="872" w:type="pct"/>
          </w:tcPr>
          <w:p w:rsidR="000534CC" w:rsidRPr="008B3F9F" w:rsidRDefault="000534CC" w:rsidP="002046DA">
            <w:pPr>
              <w:jc w:val="both"/>
              <w:rPr>
                <w:sz w:val="28"/>
                <w:szCs w:val="28"/>
              </w:rPr>
            </w:pPr>
            <w:r w:rsidRPr="008B3F9F">
              <w:rPr>
                <w:sz w:val="28"/>
                <w:szCs w:val="28"/>
              </w:rPr>
              <w:t>№ 308</w:t>
            </w:r>
            <w:r w:rsidRPr="008B3F9F">
              <w:rPr>
                <w:sz w:val="28"/>
                <w:szCs w:val="28"/>
                <w:vertAlign w:val="superscript"/>
              </w:rPr>
              <w:t>а</w:t>
            </w:r>
          </w:p>
          <w:p w:rsidR="000534CC" w:rsidRPr="008B3F9F" w:rsidRDefault="000534CC" w:rsidP="002046DA">
            <w:pPr>
              <w:jc w:val="both"/>
              <w:rPr>
                <w:sz w:val="28"/>
                <w:szCs w:val="28"/>
              </w:rPr>
            </w:pPr>
            <w:r w:rsidRPr="008B3F9F">
              <w:rPr>
                <w:sz w:val="28"/>
                <w:szCs w:val="28"/>
              </w:rPr>
              <w:t>Русский язык</w:t>
            </w:r>
          </w:p>
        </w:tc>
        <w:tc>
          <w:tcPr>
            <w:tcW w:w="744" w:type="pct"/>
          </w:tcPr>
          <w:p w:rsidR="000534CC" w:rsidRPr="008B3F9F" w:rsidRDefault="000534CC" w:rsidP="002046DA">
            <w:pPr>
              <w:jc w:val="both"/>
              <w:rPr>
                <w:sz w:val="28"/>
                <w:szCs w:val="28"/>
              </w:rPr>
            </w:pPr>
            <w:r w:rsidRPr="008B3F9F">
              <w:rPr>
                <w:sz w:val="28"/>
                <w:szCs w:val="28"/>
              </w:rPr>
              <w:t>8,5</w:t>
            </w:r>
          </w:p>
        </w:tc>
        <w:tc>
          <w:tcPr>
            <w:tcW w:w="955" w:type="pct"/>
          </w:tcPr>
          <w:p w:rsidR="000534CC" w:rsidRPr="008B3F9F" w:rsidRDefault="000534CC" w:rsidP="002046DA">
            <w:pPr>
              <w:jc w:val="both"/>
              <w:rPr>
                <w:sz w:val="28"/>
                <w:szCs w:val="28"/>
              </w:rPr>
            </w:pPr>
            <w:r w:rsidRPr="008B3F9F">
              <w:rPr>
                <w:sz w:val="28"/>
                <w:szCs w:val="28"/>
              </w:rPr>
              <w:t xml:space="preserve">№ 326 </w:t>
            </w:r>
          </w:p>
          <w:p w:rsidR="000534CC" w:rsidRPr="008B3F9F" w:rsidRDefault="000534CC" w:rsidP="002046DA">
            <w:pPr>
              <w:jc w:val="both"/>
              <w:rPr>
                <w:sz w:val="28"/>
                <w:szCs w:val="28"/>
              </w:rPr>
            </w:pPr>
            <w:r w:rsidRPr="008B3F9F">
              <w:rPr>
                <w:sz w:val="28"/>
                <w:szCs w:val="28"/>
              </w:rPr>
              <w:t xml:space="preserve">Русский язык </w:t>
            </w:r>
          </w:p>
        </w:tc>
        <w:tc>
          <w:tcPr>
            <w:tcW w:w="770" w:type="pct"/>
          </w:tcPr>
          <w:p w:rsidR="000534CC" w:rsidRPr="008B3F9F" w:rsidRDefault="000534CC" w:rsidP="002046DA">
            <w:pPr>
              <w:jc w:val="both"/>
              <w:rPr>
                <w:sz w:val="28"/>
                <w:szCs w:val="28"/>
              </w:rPr>
            </w:pPr>
            <w:r w:rsidRPr="008B3F9F">
              <w:rPr>
                <w:sz w:val="28"/>
                <w:szCs w:val="28"/>
              </w:rPr>
              <w:t>10,1</w:t>
            </w:r>
          </w:p>
        </w:tc>
        <w:tc>
          <w:tcPr>
            <w:tcW w:w="889" w:type="pct"/>
          </w:tcPr>
          <w:p w:rsidR="000534CC" w:rsidRPr="008B3F9F" w:rsidRDefault="000534CC" w:rsidP="002046DA">
            <w:pPr>
              <w:jc w:val="both"/>
              <w:rPr>
                <w:sz w:val="28"/>
                <w:szCs w:val="28"/>
              </w:rPr>
            </w:pPr>
            <w:r w:rsidRPr="008B3F9F">
              <w:rPr>
                <w:sz w:val="28"/>
                <w:szCs w:val="28"/>
              </w:rPr>
              <w:t xml:space="preserve">Санузел </w:t>
            </w:r>
          </w:p>
        </w:tc>
        <w:tc>
          <w:tcPr>
            <w:tcW w:w="770" w:type="pct"/>
          </w:tcPr>
          <w:p w:rsidR="000534CC" w:rsidRPr="008B3F9F" w:rsidRDefault="000534CC" w:rsidP="002046DA">
            <w:pPr>
              <w:jc w:val="both"/>
              <w:rPr>
                <w:sz w:val="28"/>
                <w:szCs w:val="28"/>
              </w:rPr>
            </w:pPr>
            <w:r w:rsidRPr="008B3F9F">
              <w:rPr>
                <w:sz w:val="28"/>
                <w:szCs w:val="28"/>
              </w:rPr>
              <w:t xml:space="preserve">14,2 </w:t>
            </w:r>
          </w:p>
        </w:tc>
      </w:tr>
    </w:tbl>
    <w:p w:rsidR="009C4BE4" w:rsidRDefault="009C4BE4" w:rsidP="009C4BE4">
      <w:pPr>
        <w:ind w:firstLine="709"/>
        <w:jc w:val="both"/>
        <w:rPr>
          <w:sz w:val="28"/>
          <w:szCs w:val="28"/>
        </w:rPr>
      </w:pPr>
    </w:p>
    <w:p w:rsidR="000534CC" w:rsidRPr="008B3F9F" w:rsidRDefault="000534CC" w:rsidP="009C4BE4">
      <w:pPr>
        <w:ind w:firstLine="709"/>
        <w:jc w:val="both"/>
        <w:rPr>
          <w:sz w:val="28"/>
          <w:szCs w:val="28"/>
        </w:rPr>
      </w:pPr>
      <w:r w:rsidRPr="008B3F9F">
        <w:rPr>
          <w:sz w:val="28"/>
          <w:szCs w:val="28"/>
        </w:rPr>
        <w:t>*</w:t>
      </w:r>
      <w:r w:rsidRPr="009C4BE4">
        <w:rPr>
          <w:i/>
          <w:sz w:val="28"/>
          <w:szCs w:val="28"/>
        </w:rPr>
        <w:t>Средние значения мощности дозы излучения</w:t>
      </w:r>
      <w:r w:rsidR="009C4BE4" w:rsidRPr="009C4BE4">
        <w:rPr>
          <w:i/>
          <w:sz w:val="28"/>
          <w:szCs w:val="28"/>
        </w:rPr>
        <w:t>.</w:t>
      </w:r>
    </w:p>
    <w:p w:rsidR="009C4BE4" w:rsidRPr="009C4BE4" w:rsidRDefault="009C4BE4" w:rsidP="009C4BE4">
      <w:pPr>
        <w:ind w:firstLine="709"/>
        <w:jc w:val="both"/>
        <w:rPr>
          <w:sz w:val="30"/>
          <w:szCs w:val="30"/>
        </w:rPr>
      </w:pPr>
    </w:p>
    <w:p w:rsidR="000534CC" w:rsidRPr="00D14022" w:rsidRDefault="000534CC" w:rsidP="009C4BE4">
      <w:pPr>
        <w:ind w:firstLine="709"/>
        <w:jc w:val="both"/>
        <w:rPr>
          <w:sz w:val="30"/>
          <w:szCs w:val="30"/>
        </w:rPr>
      </w:pPr>
      <w:r w:rsidRPr="00D14022">
        <w:rPr>
          <w:b/>
          <w:i/>
          <w:sz w:val="30"/>
          <w:szCs w:val="30"/>
        </w:rPr>
        <w:t>Вывод:</w:t>
      </w:r>
      <w:r w:rsidR="00CA6E04" w:rsidRPr="009C4BE4">
        <w:rPr>
          <w:i/>
          <w:sz w:val="30"/>
          <w:szCs w:val="30"/>
        </w:rPr>
        <w:t xml:space="preserve"> </w:t>
      </w:r>
      <w:r w:rsidRPr="00D14022">
        <w:rPr>
          <w:sz w:val="30"/>
          <w:szCs w:val="30"/>
        </w:rPr>
        <w:t>ни в квартире, ни в школе значения мощности дозы излучения не превышают предельно допустимого уровня фоновой радиации (10–20 мкР/ч). Значения, измеренные на кухне, в ванной комнате и туалете</w:t>
      </w:r>
      <w:r w:rsidR="009C4BE4">
        <w:rPr>
          <w:sz w:val="30"/>
          <w:szCs w:val="30"/>
        </w:rPr>
        <w:t>,</w:t>
      </w:r>
      <w:r w:rsidRPr="00D14022">
        <w:rPr>
          <w:sz w:val="30"/>
          <w:szCs w:val="30"/>
        </w:rPr>
        <w:t xml:space="preserve"> чуть выше, чем в жилых комнатах. В школе максимальный уровень </w:t>
      </w:r>
      <w:r w:rsidR="009C4BE4">
        <w:rPr>
          <w:sz w:val="30"/>
          <w:szCs w:val="30"/>
        </w:rPr>
        <w:t xml:space="preserve">зафиксирован </w:t>
      </w:r>
      <w:r w:rsidRPr="00D14022">
        <w:rPr>
          <w:sz w:val="30"/>
          <w:szCs w:val="30"/>
        </w:rPr>
        <w:t xml:space="preserve">также в санузле. Возможно, это связано с редким проветриванием и с тем, что стены отделаны кафельной плиткой, которая вносит свой вклад в радиационный фон помещения. </w:t>
      </w:r>
    </w:p>
    <w:p w:rsidR="00BC327A" w:rsidRPr="00BC327A" w:rsidRDefault="00BC327A" w:rsidP="009C4BE4">
      <w:pPr>
        <w:ind w:firstLine="709"/>
        <w:jc w:val="both"/>
        <w:rPr>
          <w:iCs/>
          <w:color w:val="000000"/>
          <w:sz w:val="30"/>
          <w:szCs w:val="30"/>
        </w:rPr>
      </w:pPr>
    </w:p>
    <w:p w:rsidR="000534CC" w:rsidRPr="00D14022" w:rsidRDefault="000534CC" w:rsidP="009C4BE4">
      <w:pPr>
        <w:ind w:firstLine="709"/>
        <w:jc w:val="both"/>
        <w:rPr>
          <w:b/>
          <w:iCs/>
          <w:color w:val="000000"/>
          <w:sz w:val="30"/>
          <w:szCs w:val="30"/>
        </w:rPr>
      </w:pPr>
      <w:r w:rsidRPr="00D14022">
        <w:rPr>
          <w:b/>
          <w:iCs/>
          <w:color w:val="000000"/>
          <w:sz w:val="30"/>
          <w:szCs w:val="30"/>
        </w:rPr>
        <w:t>Измерение радиационного фона вблизи работающих бытовых приборов</w:t>
      </w:r>
    </w:p>
    <w:p w:rsidR="000534CC" w:rsidRPr="00D14022" w:rsidRDefault="000534CC" w:rsidP="009C4BE4">
      <w:pPr>
        <w:ind w:firstLine="709"/>
        <w:jc w:val="both"/>
        <w:rPr>
          <w:iCs/>
          <w:color w:val="000000"/>
          <w:sz w:val="30"/>
          <w:szCs w:val="30"/>
        </w:rPr>
      </w:pPr>
      <w:r w:rsidRPr="00D14022">
        <w:rPr>
          <w:b/>
          <w:i/>
          <w:iCs/>
          <w:color w:val="000000"/>
          <w:sz w:val="30"/>
          <w:szCs w:val="30"/>
        </w:rPr>
        <w:t>Цель:</w:t>
      </w:r>
      <w:r w:rsidR="00CA6E04" w:rsidRPr="00D14022">
        <w:rPr>
          <w:b/>
          <w:i/>
          <w:iCs/>
          <w:color w:val="000000"/>
          <w:sz w:val="30"/>
          <w:szCs w:val="30"/>
        </w:rPr>
        <w:t xml:space="preserve"> </w:t>
      </w:r>
      <w:r w:rsidRPr="00D14022">
        <w:rPr>
          <w:iCs/>
          <w:color w:val="000000"/>
          <w:sz w:val="30"/>
          <w:szCs w:val="30"/>
        </w:rPr>
        <w:t>измерить радиационный фон вблизи работающих бытовых приборов и сравнить его с радиационным фоном в помещении при выключенных приборах.</w:t>
      </w:r>
    </w:p>
    <w:p w:rsidR="000534CC" w:rsidRDefault="000534CC" w:rsidP="009C4BE4">
      <w:pPr>
        <w:ind w:firstLine="709"/>
        <w:jc w:val="both"/>
        <w:rPr>
          <w:sz w:val="30"/>
          <w:szCs w:val="30"/>
        </w:rPr>
      </w:pPr>
      <w:r w:rsidRPr="00D14022">
        <w:rPr>
          <w:b/>
          <w:i/>
          <w:sz w:val="30"/>
          <w:szCs w:val="30"/>
        </w:rPr>
        <w:t>Гипотеза:</w:t>
      </w:r>
      <w:r w:rsidRPr="00D14022">
        <w:rPr>
          <w:sz w:val="30"/>
          <w:szCs w:val="30"/>
        </w:rPr>
        <w:t xml:space="preserve"> работающие бытовые приборы увеличивают радиационный фон помещения.</w:t>
      </w:r>
      <w:r w:rsidR="009C4BE4">
        <w:rPr>
          <w:sz w:val="30"/>
          <w:szCs w:val="30"/>
        </w:rPr>
        <w:t xml:space="preserve"> </w:t>
      </w:r>
    </w:p>
    <w:p w:rsidR="009C4BE4" w:rsidRPr="00D14022" w:rsidRDefault="009C4BE4" w:rsidP="009C4BE4">
      <w:pPr>
        <w:ind w:firstLine="709"/>
        <w:jc w:val="both"/>
        <w:rPr>
          <w:sz w:val="30"/>
          <w:szCs w:val="30"/>
        </w:rPr>
      </w:pPr>
    </w:p>
    <w:tbl>
      <w:tblPr>
        <w:tblStyle w:val="ab"/>
        <w:tblW w:w="4900" w:type="pct"/>
        <w:jc w:val="center"/>
        <w:tblLook w:val="04A0" w:firstRow="1" w:lastRow="0" w:firstColumn="1" w:lastColumn="0" w:noHBand="0" w:noVBand="1"/>
      </w:tblPr>
      <w:tblGrid>
        <w:gridCol w:w="1732"/>
        <w:gridCol w:w="2575"/>
        <w:gridCol w:w="2893"/>
        <w:gridCol w:w="2457"/>
      </w:tblGrid>
      <w:tr w:rsidR="000534CC" w:rsidRPr="008B3F9F" w:rsidTr="00A1104D">
        <w:trPr>
          <w:trHeight w:val="509"/>
          <w:tblHeader/>
          <w:jc w:val="center"/>
        </w:trPr>
        <w:tc>
          <w:tcPr>
            <w:tcW w:w="897" w:type="pct"/>
            <w:hideMark/>
          </w:tcPr>
          <w:p w:rsidR="000534CC" w:rsidRPr="009C4BE4" w:rsidRDefault="000534CC" w:rsidP="009C4BE4">
            <w:pPr>
              <w:jc w:val="both"/>
              <w:rPr>
                <w:sz w:val="28"/>
                <w:szCs w:val="28"/>
              </w:rPr>
            </w:pPr>
            <w:r w:rsidRPr="009C4BE4">
              <w:rPr>
                <w:sz w:val="28"/>
                <w:szCs w:val="28"/>
              </w:rPr>
              <w:t xml:space="preserve">Помещение </w:t>
            </w:r>
          </w:p>
        </w:tc>
        <w:tc>
          <w:tcPr>
            <w:tcW w:w="1333" w:type="pct"/>
            <w:hideMark/>
          </w:tcPr>
          <w:p w:rsidR="000534CC" w:rsidRPr="009C4BE4" w:rsidRDefault="000534CC" w:rsidP="00BC327A">
            <w:pPr>
              <w:jc w:val="center"/>
              <w:rPr>
                <w:sz w:val="28"/>
                <w:szCs w:val="28"/>
              </w:rPr>
            </w:pPr>
            <w:r w:rsidRPr="009C4BE4">
              <w:rPr>
                <w:iCs/>
                <w:color w:val="000000"/>
                <w:sz w:val="28"/>
                <w:szCs w:val="28"/>
              </w:rPr>
              <w:t>Мощность дозы излучения, мкР/ч</w:t>
            </w:r>
          </w:p>
        </w:tc>
        <w:tc>
          <w:tcPr>
            <w:tcW w:w="1498" w:type="pct"/>
          </w:tcPr>
          <w:p w:rsidR="000534CC" w:rsidRPr="009C4BE4" w:rsidRDefault="000534CC" w:rsidP="00BC327A">
            <w:pPr>
              <w:jc w:val="center"/>
              <w:rPr>
                <w:iCs/>
                <w:color w:val="000000"/>
                <w:sz w:val="28"/>
                <w:szCs w:val="28"/>
              </w:rPr>
            </w:pPr>
          </w:p>
          <w:p w:rsidR="000534CC" w:rsidRPr="009C4BE4" w:rsidRDefault="000534CC" w:rsidP="00BC327A">
            <w:pPr>
              <w:jc w:val="center"/>
              <w:rPr>
                <w:iCs/>
                <w:color w:val="000000"/>
                <w:sz w:val="28"/>
                <w:szCs w:val="28"/>
              </w:rPr>
            </w:pPr>
            <w:r w:rsidRPr="009C4BE4">
              <w:rPr>
                <w:iCs/>
                <w:color w:val="000000"/>
                <w:sz w:val="28"/>
                <w:szCs w:val="28"/>
              </w:rPr>
              <w:t>Приборы</w:t>
            </w:r>
          </w:p>
        </w:tc>
        <w:tc>
          <w:tcPr>
            <w:tcW w:w="1273" w:type="pct"/>
          </w:tcPr>
          <w:p w:rsidR="000534CC" w:rsidRPr="009C4BE4" w:rsidRDefault="000534CC" w:rsidP="00BC327A">
            <w:pPr>
              <w:jc w:val="center"/>
              <w:rPr>
                <w:iCs/>
                <w:color w:val="000000"/>
                <w:sz w:val="28"/>
                <w:szCs w:val="28"/>
              </w:rPr>
            </w:pPr>
            <w:r w:rsidRPr="009C4BE4">
              <w:rPr>
                <w:iCs/>
                <w:color w:val="000000"/>
                <w:sz w:val="28"/>
                <w:szCs w:val="28"/>
              </w:rPr>
              <w:t>Мощность дозы излучения вблизи прибора, мкР/ч</w:t>
            </w:r>
          </w:p>
        </w:tc>
      </w:tr>
      <w:tr w:rsidR="000534CC" w:rsidRPr="008B3F9F" w:rsidTr="009C4BE4">
        <w:trPr>
          <w:trHeight w:val="255"/>
          <w:jc w:val="center"/>
        </w:trPr>
        <w:tc>
          <w:tcPr>
            <w:tcW w:w="897" w:type="pct"/>
            <w:vMerge w:val="restart"/>
            <w:hideMark/>
          </w:tcPr>
          <w:p w:rsidR="000534CC" w:rsidRPr="008B3F9F" w:rsidRDefault="000534CC" w:rsidP="009C4BE4">
            <w:pPr>
              <w:jc w:val="both"/>
              <w:rPr>
                <w:sz w:val="28"/>
                <w:szCs w:val="28"/>
              </w:rPr>
            </w:pPr>
            <w:r w:rsidRPr="008B3F9F">
              <w:rPr>
                <w:sz w:val="28"/>
                <w:szCs w:val="28"/>
              </w:rPr>
              <w:t>Кухня</w:t>
            </w:r>
          </w:p>
        </w:tc>
        <w:tc>
          <w:tcPr>
            <w:tcW w:w="1333" w:type="pct"/>
          </w:tcPr>
          <w:p w:rsidR="000534CC" w:rsidRPr="008B3F9F" w:rsidRDefault="000534CC" w:rsidP="009C4BE4">
            <w:pPr>
              <w:jc w:val="both"/>
              <w:rPr>
                <w:sz w:val="28"/>
                <w:szCs w:val="28"/>
              </w:rPr>
            </w:pPr>
            <w:r w:rsidRPr="008B3F9F">
              <w:rPr>
                <w:sz w:val="28"/>
                <w:szCs w:val="28"/>
              </w:rPr>
              <w:t>16, 10, 21, 12, 16</w:t>
            </w:r>
          </w:p>
        </w:tc>
        <w:tc>
          <w:tcPr>
            <w:tcW w:w="1498" w:type="pct"/>
            <w:vMerge w:val="restart"/>
          </w:tcPr>
          <w:p w:rsidR="000534CC" w:rsidRPr="008B3F9F" w:rsidRDefault="000534CC" w:rsidP="009C4BE4">
            <w:pPr>
              <w:jc w:val="both"/>
              <w:rPr>
                <w:sz w:val="28"/>
                <w:szCs w:val="28"/>
              </w:rPr>
            </w:pPr>
            <w:r w:rsidRPr="008B3F9F">
              <w:rPr>
                <w:sz w:val="28"/>
                <w:szCs w:val="28"/>
              </w:rPr>
              <w:t>Микроволновая печь</w:t>
            </w:r>
          </w:p>
        </w:tc>
        <w:tc>
          <w:tcPr>
            <w:tcW w:w="1273" w:type="pct"/>
          </w:tcPr>
          <w:p w:rsidR="000534CC" w:rsidRPr="008B3F9F" w:rsidRDefault="000534CC" w:rsidP="009C4BE4">
            <w:pPr>
              <w:jc w:val="both"/>
              <w:rPr>
                <w:sz w:val="28"/>
                <w:szCs w:val="28"/>
              </w:rPr>
            </w:pPr>
            <w:r w:rsidRPr="008B3F9F">
              <w:rPr>
                <w:sz w:val="28"/>
                <w:szCs w:val="28"/>
              </w:rPr>
              <w:t>20, 17, 6, 10, 13</w:t>
            </w:r>
          </w:p>
        </w:tc>
      </w:tr>
      <w:tr w:rsidR="000534CC" w:rsidRPr="008B3F9F" w:rsidTr="009C4BE4">
        <w:trPr>
          <w:trHeight w:val="255"/>
          <w:jc w:val="center"/>
        </w:trPr>
        <w:tc>
          <w:tcPr>
            <w:tcW w:w="897" w:type="pct"/>
            <w:vMerge/>
          </w:tcPr>
          <w:p w:rsidR="000534CC" w:rsidRPr="008B3F9F" w:rsidRDefault="000534CC" w:rsidP="009C4BE4">
            <w:pPr>
              <w:jc w:val="both"/>
              <w:rPr>
                <w:sz w:val="28"/>
                <w:szCs w:val="28"/>
              </w:rPr>
            </w:pPr>
          </w:p>
        </w:tc>
        <w:tc>
          <w:tcPr>
            <w:tcW w:w="1333" w:type="pct"/>
          </w:tcPr>
          <w:p w:rsidR="000534CC" w:rsidRPr="008B3F9F" w:rsidRDefault="000534CC" w:rsidP="009C4BE4">
            <w:pPr>
              <w:jc w:val="both"/>
              <w:rPr>
                <w:sz w:val="28"/>
                <w:szCs w:val="28"/>
              </w:rPr>
            </w:pPr>
            <w:r w:rsidRPr="008B3F9F">
              <w:rPr>
                <w:sz w:val="28"/>
                <w:szCs w:val="28"/>
              </w:rPr>
              <w:t xml:space="preserve">Среднее </w:t>
            </w:r>
            <w:r w:rsidRPr="00BC327A">
              <w:rPr>
                <w:b/>
                <w:i/>
                <w:sz w:val="28"/>
                <w:szCs w:val="28"/>
              </w:rPr>
              <w:t>15</w:t>
            </w:r>
            <w:r w:rsidR="00BC327A" w:rsidRPr="00BC327A">
              <w:rPr>
                <w:b/>
                <w:i/>
                <w:sz w:val="28"/>
                <w:szCs w:val="28"/>
              </w:rPr>
              <w:t>,0</w:t>
            </w:r>
          </w:p>
        </w:tc>
        <w:tc>
          <w:tcPr>
            <w:tcW w:w="1498" w:type="pct"/>
            <w:vMerge/>
          </w:tcPr>
          <w:p w:rsidR="000534CC" w:rsidRPr="008B3F9F" w:rsidRDefault="000534CC" w:rsidP="009C4BE4">
            <w:pPr>
              <w:jc w:val="both"/>
              <w:rPr>
                <w:sz w:val="28"/>
                <w:szCs w:val="28"/>
              </w:rPr>
            </w:pPr>
          </w:p>
        </w:tc>
        <w:tc>
          <w:tcPr>
            <w:tcW w:w="1273" w:type="pct"/>
          </w:tcPr>
          <w:p w:rsidR="000534CC" w:rsidRPr="008B3F9F" w:rsidRDefault="000534CC" w:rsidP="009C4BE4">
            <w:pPr>
              <w:jc w:val="both"/>
              <w:rPr>
                <w:sz w:val="28"/>
                <w:szCs w:val="28"/>
              </w:rPr>
            </w:pPr>
            <w:r w:rsidRPr="008B3F9F">
              <w:rPr>
                <w:sz w:val="28"/>
                <w:szCs w:val="28"/>
              </w:rPr>
              <w:t xml:space="preserve">Среднее </w:t>
            </w:r>
            <w:r w:rsidRPr="00BC327A">
              <w:rPr>
                <w:b/>
                <w:i/>
                <w:sz w:val="28"/>
                <w:szCs w:val="28"/>
              </w:rPr>
              <w:t>13,2</w:t>
            </w:r>
            <w:r w:rsidRPr="008B3F9F">
              <w:rPr>
                <w:sz w:val="28"/>
                <w:szCs w:val="28"/>
              </w:rPr>
              <w:t xml:space="preserve"> </w:t>
            </w:r>
          </w:p>
        </w:tc>
      </w:tr>
      <w:tr w:rsidR="000534CC" w:rsidRPr="008B3F9F" w:rsidTr="009C4BE4">
        <w:trPr>
          <w:trHeight w:val="240"/>
          <w:jc w:val="center"/>
        </w:trPr>
        <w:tc>
          <w:tcPr>
            <w:tcW w:w="897" w:type="pct"/>
            <w:vMerge w:val="restart"/>
            <w:hideMark/>
          </w:tcPr>
          <w:p w:rsidR="000534CC" w:rsidRPr="008B3F9F" w:rsidRDefault="000534CC" w:rsidP="009C4BE4">
            <w:pPr>
              <w:jc w:val="both"/>
              <w:rPr>
                <w:sz w:val="28"/>
                <w:szCs w:val="28"/>
              </w:rPr>
            </w:pPr>
            <w:r w:rsidRPr="008B3F9F">
              <w:rPr>
                <w:sz w:val="28"/>
                <w:szCs w:val="28"/>
              </w:rPr>
              <w:t>Комната</w:t>
            </w:r>
          </w:p>
        </w:tc>
        <w:tc>
          <w:tcPr>
            <w:tcW w:w="1333" w:type="pct"/>
          </w:tcPr>
          <w:p w:rsidR="000534CC" w:rsidRPr="008B3F9F" w:rsidRDefault="000534CC" w:rsidP="009C4BE4">
            <w:pPr>
              <w:jc w:val="both"/>
              <w:rPr>
                <w:sz w:val="28"/>
                <w:szCs w:val="28"/>
              </w:rPr>
            </w:pPr>
            <w:r w:rsidRPr="008B3F9F">
              <w:rPr>
                <w:sz w:val="28"/>
                <w:szCs w:val="28"/>
              </w:rPr>
              <w:t>10, 10, 10, 7, 9</w:t>
            </w:r>
          </w:p>
        </w:tc>
        <w:tc>
          <w:tcPr>
            <w:tcW w:w="1498" w:type="pct"/>
            <w:vMerge w:val="restart"/>
          </w:tcPr>
          <w:p w:rsidR="000534CC" w:rsidRPr="008B3F9F" w:rsidRDefault="000534CC" w:rsidP="009C4BE4">
            <w:pPr>
              <w:jc w:val="both"/>
              <w:rPr>
                <w:sz w:val="28"/>
                <w:szCs w:val="28"/>
              </w:rPr>
            </w:pPr>
            <w:r w:rsidRPr="008B3F9F">
              <w:rPr>
                <w:sz w:val="28"/>
                <w:szCs w:val="28"/>
              </w:rPr>
              <w:t xml:space="preserve">Телефон </w:t>
            </w:r>
          </w:p>
        </w:tc>
        <w:tc>
          <w:tcPr>
            <w:tcW w:w="1273" w:type="pct"/>
          </w:tcPr>
          <w:p w:rsidR="000534CC" w:rsidRPr="008B3F9F" w:rsidRDefault="000534CC" w:rsidP="009C4BE4">
            <w:pPr>
              <w:jc w:val="both"/>
              <w:rPr>
                <w:sz w:val="28"/>
                <w:szCs w:val="28"/>
              </w:rPr>
            </w:pPr>
            <w:r w:rsidRPr="008B3F9F">
              <w:rPr>
                <w:sz w:val="28"/>
                <w:szCs w:val="28"/>
              </w:rPr>
              <w:t>13, 9, 9, 6, 12</w:t>
            </w:r>
          </w:p>
        </w:tc>
      </w:tr>
      <w:tr w:rsidR="000534CC" w:rsidRPr="008B3F9F" w:rsidTr="009C4BE4">
        <w:trPr>
          <w:trHeight w:val="240"/>
          <w:jc w:val="center"/>
        </w:trPr>
        <w:tc>
          <w:tcPr>
            <w:tcW w:w="897" w:type="pct"/>
            <w:vMerge/>
          </w:tcPr>
          <w:p w:rsidR="000534CC" w:rsidRPr="008B3F9F" w:rsidRDefault="000534CC" w:rsidP="009C4BE4">
            <w:pPr>
              <w:jc w:val="both"/>
              <w:rPr>
                <w:sz w:val="28"/>
                <w:szCs w:val="28"/>
              </w:rPr>
            </w:pPr>
          </w:p>
        </w:tc>
        <w:tc>
          <w:tcPr>
            <w:tcW w:w="1333" w:type="pct"/>
          </w:tcPr>
          <w:p w:rsidR="000534CC" w:rsidRPr="008B3F9F" w:rsidRDefault="000534CC" w:rsidP="009C4BE4">
            <w:pPr>
              <w:jc w:val="both"/>
              <w:rPr>
                <w:sz w:val="28"/>
                <w:szCs w:val="28"/>
              </w:rPr>
            </w:pPr>
            <w:r w:rsidRPr="008B3F9F">
              <w:rPr>
                <w:sz w:val="28"/>
                <w:szCs w:val="28"/>
              </w:rPr>
              <w:t xml:space="preserve">Среднее </w:t>
            </w:r>
            <w:r w:rsidRPr="00BC327A">
              <w:rPr>
                <w:b/>
                <w:i/>
                <w:sz w:val="28"/>
                <w:szCs w:val="28"/>
              </w:rPr>
              <w:t>9,2</w:t>
            </w:r>
          </w:p>
        </w:tc>
        <w:tc>
          <w:tcPr>
            <w:tcW w:w="1498" w:type="pct"/>
            <w:vMerge/>
          </w:tcPr>
          <w:p w:rsidR="000534CC" w:rsidRPr="008B3F9F" w:rsidRDefault="000534CC" w:rsidP="009C4BE4">
            <w:pPr>
              <w:jc w:val="both"/>
              <w:rPr>
                <w:sz w:val="28"/>
                <w:szCs w:val="28"/>
              </w:rPr>
            </w:pPr>
          </w:p>
        </w:tc>
        <w:tc>
          <w:tcPr>
            <w:tcW w:w="1273" w:type="pct"/>
          </w:tcPr>
          <w:p w:rsidR="000534CC" w:rsidRPr="008B3F9F" w:rsidRDefault="000534CC" w:rsidP="00BC327A">
            <w:pPr>
              <w:jc w:val="both"/>
              <w:rPr>
                <w:sz w:val="28"/>
                <w:szCs w:val="28"/>
              </w:rPr>
            </w:pPr>
            <w:r w:rsidRPr="008B3F9F">
              <w:rPr>
                <w:sz w:val="28"/>
                <w:szCs w:val="28"/>
              </w:rPr>
              <w:t xml:space="preserve">Среднее </w:t>
            </w:r>
            <w:r w:rsidRPr="00BC327A">
              <w:rPr>
                <w:b/>
                <w:i/>
                <w:sz w:val="28"/>
                <w:szCs w:val="28"/>
              </w:rPr>
              <w:t>9,8</w:t>
            </w:r>
          </w:p>
        </w:tc>
      </w:tr>
      <w:tr w:rsidR="000534CC" w:rsidRPr="008B3F9F" w:rsidTr="009C4BE4">
        <w:trPr>
          <w:trHeight w:val="240"/>
          <w:jc w:val="center"/>
        </w:trPr>
        <w:tc>
          <w:tcPr>
            <w:tcW w:w="897" w:type="pct"/>
            <w:vMerge w:val="restart"/>
            <w:hideMark/>
          </w:tcPr>
          <w:p w:rsidR="000534CC" w:rsidRPr="008B3F9F" w:rsidRDefault="000534CC" w:rsidP="009C4BE4">
            <w:pPr>
              <w:jc w:val="both"/>
              <w:rPr>
                <w:sz w:val="28"/>
                <w:szCs w:val="28"/>
              </w:rPr>
            </w:pPr>
            <w:r w:rsidRPr="008B3F9F">
              <w:rPr>
                <w:sz w:val="28"/>
                <w:szCs w:val="28"/>
              </w:rPr>
              <w:t>Зал</w:t>
            </w:r>
          </w:p>
        </w:tc>
        <w:tc>
          <w:tcPr>
            <w:tcW w:w="1333" w:type="pct"/>
          </w:tcPr>
          <w:p w:rsidR="000534CC" w:rsidRPr="008B3F9F" w:rsidRDefault="000534CC" w:rsidP="009C4BE4">
            <w:pPr>
              <w:jc w:val="both"/>
              <w:rPr>
                <w:sz w:val="28"/>
                <w:szCs w:val="28"/>
              </w:rPr>
            </w:pPr>
            <w:r w:rsidRPr="008B3F9F">
              <w:rPr>
                <w:sz w:val="28"/>
                <w:szCs w:val="28"/>
              </w:rPr>
              <w:t>7, 5, 10, 10, 15</w:t>
            </w:r>
          </w:p>
        </w:tc>
        <w:tc>
          <w:tcPr>
            <w:tcW w:w="1498" w:type="pct"/>
            <w:vMerge w:val="restart"/>
          </w:tcPr>
          <w:p w:rsidR="000534CC" w:rsidRPr="008B3F9F" w:rsidRDefault="000534CC" w:rsidP="009C4BE4">
            <w:pPr>
              <w:jc w:val="both"/>
              <w:rPr>
                <w:sz w:val="28"/>
                <w:szCs w:val="28"/>
              </w:rPr>
            </w:pPr>
            <w:r w:rsidRPr="008B3F9F">
              <w:rPr>
                <w:sz w:val="28"/>
                <w:szCs w:val="28"/>
              </w:rPr>
              <w:t xml:space="preserve">Телевизор </w:t>
            </w:r>
          </w:p>
        </w:tc>
        <w:tc>
          <w:tcPr>
            <w:tcW w:w="1273" w:type="pct"/>
          </w:tcPr>
          <w:p w:rsidR="000534CC" w:rsidRPr="008B3F9F" w:rsidRDefault="000534CC" w:rsidP="009C4BE4">
            <w:pPr>
              <w:jc w:val="both"/>
              <w:rPr>
                <w:sz w:val="28"/>
                <w:szCs w:val="28"/>
              </w:rPr>
            </w:pPr>
            <w:r w:rsidRPr="008B3F9F">
              <w:rPr>
                <w:sz w:val="28"/>
                <w:szCs w:val="28"/>
              </w:rPr>
              <w:t>10, 8, 13, 11, 6</w:t>
            </w:r>
          </w:p>
        </w:tc>
      </w:tr>
      <w:tr w:rsidR="000534CC" w:rsidRPr="008B3F9F" w:rsidTr="009C4BE4">
        <w:trPr>
          <w:trHeight w:val="240"/>
          <w:jc w:val="center"/>
        </w:trPr>
        <w:tc>
          <w:tcPr>
            <w:tcW w:w="897" w:type="pct"/>
            <w:vMerge/>
          </w:tcPr>
          <w:p w:rsidR="000534CC" w:rsidRPr="008B3F9F" w:rsidRDefault="000534CC" w:rsidP="009C4BE4">
            <w:pPr>
              <w:jc w:val="both"/>
              <w:rPr>
                <w:sz w:val="28"/>
                <w:szCs w:val="28"/>
              </w:rPr>
            </w:pPr>
          </w:p>
        </w:tc>
        <w:tc>
          <w:tcPr>
            <w:tcW w:w="1333" w:type="pct"/>
          </w:tcPr>
          <w:p w:rsidR="000534CC" w:rsidRPr="008B3F9F" w:rsidRDefault="000534CC" w:rsidP="009C4BE4">
            <w:pPr>
              <w:jc w:val="both"/>
              <w:rPr>
                <w:sz w:val="28"/>
                <w:szCs w:val="28"/>
              </w:rPr>
            </w:pPr>
            <w:r w:rsidRPr="008B3F9F">
              <w:rPr>
                <w:sz w:val="28"/>
                <w:szCs w:val="28"/>
              </w:rPr>
              <w:t xml:space="preserve">Среднее </w:t>
            </w:r>
            <w:r w:rsidRPr="00BC327A">
              <w:rPr>
                <w:b/>
                <w:i/>
                <w:sz w:val="28"/>
                <w:szCs w:val="28"/>
              </w:rPr>
              <w:t>9,4</w:t>
            </w:r>
          </w:p>
        </w:tc>
        <w:tc>
          <w:tcPr>
            <w:tcW w:w="1498" w:type="pct"/>
            <w:vMerge/>
          </w:tcPr>
          <w:p w:rsidR="000534CC" w:rsidRPr="008B3F9F" w:rsidRDefault="000534CC" w:rsidP="009C4BE4">
            <w:pPr>
              <w:jc w:val="both"/>
              <w:rPr>
                <w:sz w:val="28"/>
                <w:szCs w:val="28"/>
              </w:rPr>
            </w:pPr>
          </w:p>
        </w:tc>
        <w:tc>
          <w:tcPr>
            <w:tcW w:w="1273" w:type="pct"/>
          </w:tcPr>
          <w:p w:rsidR="000534CC" w:rsidRPr="008B3F9F" w:rsidRDefault="000534CC" w:rsidP="009C4BE4">
            <w:pPr>
              <w:jc w:val="both"/>
              <w:rPr>
                <w:sz w:val="28"/>
                <w:szCs w:val="28"/>
              </w:rPr>
            </w:pPr>
            <w:r w:rsidRPr="008B3F9F">
              <w:rPr>
                <w:sz w:val="28"/>
                <w:szCs w:val="28"/>
              </w:rPr>
              <w:t xml:space="preserve">Среднее </w:t>
            </w:r>
            <w:r w:rsidRPr="00BC327A">
              <w:rPr>
                <w:b/>
                <w:i/>
                <w:sz w:val="28"/>
                <w:szCs w:val="28"/>
              </w:rPr>
              <w:t>9,6</w:t>
            </w:r>
          </w:p>
        </w:tc>
      </w:tr>
    </w:tbl>
    <w:p w:rsidR="009C4BE4" w:rsidRPr="009C4BE4" w:rsidRDefault="009C4BE4" w:rsidP="009C4BE4">
      <w:pPr>
        <w:ind w:firstLine="709"/>
        <w:jc w:val="both"/>
        <w:rPr>
          <w:sz w:val="30"/>
          <w:szCs w:val="30"/>
        </w:rPr>
      </w:pPr>
    </w:p>
    <w:p w:rsidR="006A42F1" w:rsidRPr="006334F5" w:rsidRDefault="000534CC" w:rsidP="006334F5">
      <w:pPr>
        <w:ind w:firstLine="709"/>
        <w:jc w:val="both"/>
        <w:rPr>
          <w:sz w:val="30"/>
          <w:szCs w:val="30"/>
        </w:rPr>
      </w:pPr>
      <w:r w:rsidRPr="006334F5">
        <w:rPr>
          <w:b/>
          <w:i/>
          <w:sz w:val="30"/>
          <w:szCs w:val="30"/>
        </w:rPr>
        <w:t>Вывод:</w:t>
      </w:r>
      <w:r w:rsidR="002A6422" w:rsidRPr="006334F5">
        <w:rPr>
          <w:b/>
          <w:i/>
          <w:sz w:val="30"/>
          <w:szCs w:val="30"/>
        </w:rPr>
        <w:t xml:space="preserve"> </w:t>
      </w:r>
      <w:r w:rsidR="009C4BE4" w:rsidRPr="006334F5">
        <w:rPr>
          <w:sz w:val="30"/>
          <w:szCs w:val="30"/>
        </w:rPr>
        <w:t>р</w:t>
      </w:r>
      <w:r w:rsidRPr="006334F5">
        <w:rPr>
          <w:sz w:val="30"/>
          <w:szCs w:val="30"/>
        </w:rPr>
        <w:t>езультаты измерений вблизи работающих бытовых приборов показали, что они не влияют на уровень радиации в помещении. Значит, они не представляют опасности для людей, животных и растений в плане радиоактивности.</w:t>
      </w:r>
      <w:r w:rsidR="006A42F1" w:rsidRPr="006334F5">
        <w:rPr>
          <w:sz w:val="30"/>
          <w:szCs w:val="30"/>
        </w:rPr>
        <w:t xml:space="preserve">    </w:t>
      </w:r>
    </w:p>
    <w:p w:rsidR="000534CC" w:rsidRPr="006334F5" w:rsidRDefault="000534CC" w:rsidP="006334F5">
      <w:pPr>
        <w:ind w:firstLine="709"/>
        <w:jc w:val="both"/>
        <w:rPr>
          <w:sz w:val="30"/>
          <w:szCs w:val="30"/>
        </w:rPr>
      </w:pPr>
      <w:r w:rsidRPr="006334F5">
        <w:rPr>
          <w:sz w:val="30"/>
          <w:szCs w:val="30"/>
        </w:rPr>
        <w:t>В ходе работы мы изучили нормы радиационной безопасности, изложенные в документе НРБ-99/2009 (</w:t>
      </w:r>
      <w:r w:rsidR="009C4BE4" w:rsidRPr="006334F5">
        <w:rPr>
          <w:sz w:val="30"/>
          <w:szCs w:val="30"/>
        </w:rPr>
        <w:t>п</w:t>
      </w:r>
      <w:r w:rsidRPr="006334F5">
        <w:rPr>
          <w:sz w:val="30"/>
          <w:szCs w:val="30"/>
        </w:rPr>
        <w:t>рил</w:t>
      </w:r>
      <w:r w:rsidR="009C4BE4" w:rsidRPr="006334F5">
        <w:rPr>
          <w:sz w:val="30"/>
          <w:szCs w:val="30"/>
        </w:rPr>
        <w:t>.</w:t>
      </w:r>
      <w:r w:rsidRPr="006334F5">
        <w:rPr>
          <w:sz w:val="30"/>
          <w:szCs w:val="30"/>
        </w:rPr>
        <w:t xml:space="preserve"> </w:t>
      </w:r>
      <w:r w:rsidR="004425C5" w:rsidRPr="006334F5">
        <w:rPr>
          <w:sz w:val="30"/>
          <w:szCs w:val="30"/>
        </w:rPr>
        <w:t>4</w:t>
      </w:r>
      <w:r w:rsidRPr="006334F5">
        <w:rPr>
          <w:sz w:val="30"/>
          <w:szCs w:val="30"/>
        </w:rPr>
        <w:t xml:space="preserve">). Все полученные измерения сравнили с </w:t>
      </w:r>
      <w:r w:rsidR="006334F5" w:rsidRPr="006334F5">
        <w:rPr>
          <w:sz w:val="30"/>
          <w:szCs w:val="30"/>
        </w:rPr>
        <w:t>нормативами</w:t>
      </w:r>
      <w:r w:rsidRPr="006334F5">
        <w:rPr>
          <w:sz w:val="30"/>
          <w:szCs w:val="30"/>
        </w:rPr>
        <w:t>.</w:t>
      </w:r>
      <w:r w:rsidR="002A6422" w:rsidRPr="006334F5">
        <w:rPr>
          <w:sz w:val="30"/>
          <w:szCs w:val="30"/>
        </w:rPr>
        <w:t xml:space="preserve"> </w:t>
      </w:r>
      <w:r w:rsidRPr="006334F5">
        <w:rPr>
          <w:sz w:val="30"/>
          <w:szCs w:val="30"/>
        </w:rPr>
        <w:t>На основании проведённых исследований можно сделать вывод, что:</w:t>
      </w:r>
    </w:p>
    <w:p w:rsidR="000534CC" w:rsidRPr="006334F5" w:rsidRDefault="00D14022" w:rsidP="006334F5">
      <w:pPr>
        <w:ind w:firstLine="709"/>
        <w:jc w:val="both"/>
        <w:rPr>
          <w:sz w:val="30"/>
          <w:szCs w:val="30"/>
        </w:rPr>
      </w:pPr>
      <w:r w:rsidRPr="006334F5">
        <w:rPr>
          <w:sz w:val="30"/>
          <w:szCs w:val="30"/>
        </w:rPr>
        <w:t>–</w:t>
      </w:r>
      <w:r w:rsidR="000534CC" w:rsidRPr="006334F5">
        <w:rPr>
          <w:sz w:val="30"/>
          <w:szCs w:val="30"/>
        </w:rPr>
        <w:t xml:space="preserve"> проблема радиации актуальна в современном обществе. У большинства людей она вызывает чувство беспокойства. Многие хотели бы знать уровень радиации в том месте, где они живут, учатся, работают, чтоб</w:t>
      </w:r>
      <w:r w:rsidR="006334F5" w:rsidRPr="006334F5">
        <w:rPr>
          <w:sz w:val="30"/>
          <w:szCs w:val="30"/>
        </w:rPr>
        <w:t>ы</w:t>
      </w:r>
      <w:r w:rsidR="000534CC" w:rsidRPr="006334F5">
        <w:rPr>
          <w:sz w:val="30"/>
          <w:szCs w:val="30"/>
        </w:rPr>
        <w:t xml:space="preserve"> быть уверенными в личной безопасности;</w:t>
      </w:r>
    </w:p>
    <w:p w:rsidR="000534CC" w:rsidRPr="006334F5" w:rsidRDefault="00D14022" w:rsidP="006334F5">
      <w:pPr>
        <w:shd w:val="clear" w:color="auto" w:fill="FFFFFF"/>
        <w:ind w:firstLine="709"/>
        <w:jc w:val="both"/>
        <w:rPr>
          <w:sz w:val="30"/>
          <w:szCs w:val="30"/>
        </w:rPr>
      </w:pPr>
      <w:r w:rsidRPr="006334F5">
        <w:rPr>
          <w:sz w:val="30"/>
          <w:szCs w:val="30"/>
        </w:rPr>
        <w:t>–</w:t>
      </w:r>
      <w:r w:rsidR="000534CC" w:rsidRPr="006334F5">
        <w:rPr>
          <w:sz w:val="30"/>
          <w:szCs w:val="30"/>
        </w:rPr>
        <w:t xml:space="preserve"> </w:t>
      </w:r>
      <w:r w:rsidR="000534CC" w:rsidRPr="006334F5">
        <w:rPr>
          <w:color w:val="000000"/>
          <w:sz w:val="30"/>
          <w:szCs w:val="30"/>
        </w:rPr>
        <w:t>уровень радиации в посёлке</w:t>
      </w:r>
      <w:r w:rsidR="002A6422" w:rsidRPr="006334F5">
        <w:rPr>
          <w:color w:val="000000"/>
          <w:sz w:val="30"/>
          <w:szCs w:val="30"/>
        </w:rPr>
        <w:t xml:space="preserve"> </w:t>
      </w:r>
      <w:r w:rsidR="000534CC" w:rsidRPr="006334F5">
        <w:rPr>
          <w:sz w:val="30"/>
          <w:szCs w:val="30"/>
        </w:rPr>
        <w:t>соответствует</w:t>
      </w:r>
      <w:r w:rsidR="002A6422" w:rsidRPr="006334F5">
        <w:rPr>
          <w:sz w:val="30"/>
          <w:szCs w:val="30"/>
        </w:rPr>
        <w:t xml:space="preserve"> </w:t>
      </w:r>
      <w:r w:rsidR="000534CC" w:rsidRPr="006334F5">
        <w:rPr>
          <w:bCs/>
          <w:sz w:val="30"/>
          <w:szCs w:val="30"/>
        </w:rPr>
        <w:t xml:space="preserve">типичным значениям радиационного фона для </w:t>
      </w:r>
      <w:r w:rsidR="000534CC" w:rsidRPr="006334F5">
        <w:rPr>
          <w:sz w:val="30"/>
          <w:szCs w:val="30"/>
        </w:rPr>
        <w:t>открытой местности (8</w:t>
      </w:r>
      <w:r w:rsidRPr="006334F5">
        <w:rPr>
          <w:sz w:val="30"/>
          <w:szCs w:val="30"/>
        </w:rPr>
        <w:t>–</w:t>
      </w:r>
      <w:r w:rsidR="000534CC" w:rsidRPr="006334F5">
        <w:rPr>
          <w:sz w:val="30"/>
          <w:szCs w:val="30"/>
        </w:rPr>
        <w:t xml:space="preserve">12 мкР/ч); </w:t>
      </w:r>
    </w:p>
    <w:p w:rsidR="000534CC" w:rsidRPr="006334F5" w:rsidRDefault="00D14022" w:rsidP="006334F5">
      <w:pPr>
        <w:ind w:firstLine="709"/>
        <w:jc w:val="both"/>
        <w:rPr>
          <w:sz w:val="30"/>
          <w:szCs w:val="30"/>
        </w:rPr>
      </w:pPr>
      <w:r w:rsidRPr="006334F5">
        <w:rPr>
          <w:sz w:val="30"/>
          <w:szCs w:val="30"/>
        </w:rPr>
        <w:t>–</w:t>
      </w:r>
      <w:r w:rsidR="000534CC" w:rsidRPr="006334F5">
        <w:rPr>
          <w:sz w:val="30"/>
          <w:szCs w:val="30"/>
        </w:rPr>
        <w:t xml:space="preserve"> радиационный фон в исследованных помещениях не превышает допустимого уровня – 25</w:t>
      </w:r>
      <w:r w:rsidRPr="006334F5">
        <w:rPr>
          <w:sz w:val="30"/>
          <w:szCs w:val="30"/>
        </w:rPr>
        <w:t>–</w:t>
      </w:r>
      <w:r w:rsidR="000534CC" w:rsidRPr="006334F5">
        <w:rPr>
          <w:sz w:val="30"/>
          <w:szCs w:val="30"/>
        </w:rPr>
        <w:t>30 мкР/ч, т.</w:t>
      </w:r>
      <w:r w:rsidR="006334F5" w:rsidRPr="006334F5">
        <w:rPr>
          <w:sz w:val="30"/>
          <w:szCs w:val="30"/>
        </w:rPr>
        <w:t xml:space="preserve"> </w:t>
      </w:r>
      <w:r w:rsidR="000534CC" w:rsidRPr="006334F5">
        <w:rPr>
          <w:sz w:val="30"/>
          <w:szCs w:val="30"/>
        </w:rPr>
        <w:t xml:space="preserve">е. </w:t>
      </w:r>
      <w:r w:rsidR="000534CC" w:rsidRPr="006334F5">
        <w:rPr>
          <w:color w:val="000000"/>
          <w:sz w:val="30"/>
          <w:szCs w:val="30"/>
        </w:rPr>
        <w:t>здания безопасны</w:t>
      </w:r>
      <w:r w:rsidR="002A6422" w:rsidRPr="006334F5">
        <w:rPr>
          <w:color w:val="000000"/>
          <w:sz w:val="30"/>
          <w:szCs w:val="30"/>
        </w:rPr>
        <w:t xml:space="preserve"> </w:t>
      </w:r>
      <w:r w:rsidR="000534CC" w:rsidRPr="006334F5">
        <w:rPr>
          <w:sz w:val="30"/>
          <w:szCs w:val="30"/>
        </w:rPr>
        <w:t>для находящихся в них людей;</w:t>
      </w:r>
    </w:p>
    <w:p w:rsidR="000534CC" w:rsidRPr="006334F5" w:rsidRDefault="00D14022" w:rsidP="006334F5">
      <w:pPr>
        <w:ind w:firstLine="709"/>
        <w:jc w:val="both"/>
        <w:rPr>
          <w:sz w:val="30"/>
          <w:szCs w:val="30"/>
        </w:rPr>
      </w:pPr>
      <w:r w:rsidRPr="006334F5">
        <w:rPr>
          <w:sz w:val="30"/>
          <w:szCs w:val="30"/>
        </w:rPr>
        <w:t>–</w:t>
      </w:r>
      <w:r w:rsidR="000534CC" w:rsidRPr="006334F5">
        <w:rPr>
          <w:sz w:val="30"/>
          <w:szCs w:val="30"/>
        </w:rPr>
        <w:t xml:space="preserve"> срок эксплуатации здания не влияет на уровень радиации;</w:t>
      </w:r>
    </w:p>
    <w:p w:rsidR="000534CC" w:rsidRPr="006334F5" w:rsidRDefault="00D14022" w:rsidP="006334F5">
      <w:pPr>
        <w:ind w:firstLine="709"/>
        <w:jc w:val="both"/>
        <w:rPr>
          <w:sz w:val="30"/>
          <w:szCs w:val="30"/>
        </w:rPr>
      </w:pPr>
      <w:r w:rsidRPr="006334F5">
        <w:rPr>
          <w:sz w:val="30"/>
          <w:szCs w:val="30"/>
        </w:rPr>
        <w:t>–</w:t>
      </w:r>
      <w:r w:rsidR="000534CC" w:rsidRPr="006334F5">
        <w:rPr>
          <w:sz w:val="30"/>
          <w:szCs w:val="30"/>
        </w:rPr>
        <w:t xml:space="preserve"> уровень радиации не зависит от высоты расположения точки измерения над землей в закрытом помещении (этажа здания);</w:t>
      </w:r>
    </w:p>
    <w:p w:rsidR="000534CC" w:rsidRPr="006334F5" w:rsidRDefault="00D14022" w:rsidP="006334F5">
      <w:pPr>
        <w:ind w:firstLine="709"/>
        <w:jc w:val="both"/>
        <w:rPr>
          <w:sz w:val="30"/>
          <w:szCs w:val="30"/>
        </w:rPr>
      </w:pPr>
      <w:r w:rsidRPr="006334F5">
        <w:rPr>
          <w:sz w:val="30"/>
          <w:szCs w:val="30"/>
        </w:rPr>
        <w:t>–</w:t>
      </w:r>
      <w:r w:rsidR="000534CC" w:rsidRPr="006334F5">
        <w:rPr>
          <w:sz w:val="30"/>
          <w:szCs w:val="30"/>
        </w:rPr>
        <w:t xml:space="preserve"> уровень радиации в любой, произвольно взятой точке зависит от фонового уровня на открытой местности и количества, качества и характеристик строительных материалов, распо</w:t>
      </w:r>
      <w:r w:rsidR="001C6F8B" w:rsidRPr="006334F5">
        <w:rPr>
          <w:sz w:val="30"/>
          <w:szCs w:val="30"/>
        </w:rPr>
        <w:t>ложенных вокруг точки измерения;</w:t>
      </w:r>
    </w:p>
    <w:p w:rsidR="001C6F8B" w:rsidRPr="006334F5" w:rsidRDefault="00D14022" w:rsidP="006334F5">
      <w:pPr>
        <w:ind w:firstLine="709"/>
        <w:jc w:val="both"/>
        <w:rPr>
          <w:sz w:val="30"/>
          <w:szCs w:val="30"/>
        </w:rPr>
      </w:pPr>
      <w:r w:rsidRPr="006334F5">
        <w:rPr>
          <w:sz w:val="30"/>
          <w:szCs w:val="30"/>
        </w:rPr>
        <w:t>–</w:t>
      </w:r>
      <w:r w:rsidR="001C6F8B" w:rsidRPr="006334F5">
        <w:rPr>
          <w:sz w:val="30"/>
          <w:szCs w:val="30"/>
        </w:rPr>
        <w:t xml:space="preserve"> цифровой датчик Гейгера – Мюллера прошел испытания на </w:t>
      </w:r>
      <w:r w:rsidR="004425C5" w:rsidRPr="006334F5">
        <w:rPr>
          <w:sz w:val="30"/>
          <w:szCs w:val="30"/>
        </w:rPr>
        <w:t>точность показа данных, доказал быстроту обработки данных, наглядное представление результатов, оборудование можно считать эффективным в использовании для измерения радиационного фона;</w:t>
      </w:r>
    </w:p>
    <w:p w:rsidR="000534CC" w:rsidRPr="006334F5" w:rsidRDefault="00D14022" w:rsidP="006334F5">
      <w:pPr>
        <w:ind w:firstLine="709"/>
        <w:jc w:val="both"/>
        <w:rPr>
          <w:sz w:val="30"/>
          <w:szCs w:val="30"/>
        </w:rPr>
      </w:pPr>
      <w:r w:rsidRPr="006334F5">
        <w:rPr>
          <w:sz w:val="30"/>
          <w:szCs w:val="30"/>
        </w:rPr>
        <w:t>–</w:t>
      </w:r>
      <w:r w:rsidR="000534CC" w:rsidRPr="006334F5">
        <w:rPr>
          <w:sz w:val="30"/>
          <w:szCs w:val="30"/>
        </w:rPr>
        <w:t xml:space="preserve"> бытовая техника не повышает уровень радиации помещения, где она расположена</w:t>
      </w:r>
      <w:r w:rsidR="00241E40" w:rsidRPr="006334F5">
        <w:rPr>
          <w:sz w:val="30"/>
          <w:szCs w:val="30"/>
        </w:rPr>
        <w:t xml:space="preserve"> [9]</w:t>
      </w:r>
      <w:r w:rsidR="000534CC" w:rsidRPr="006334F5">
        <w:rPr>
          <w:sz w:val="30"/>
          <w:szCs w:val="30"/>
        </w:rPr>
        <w:t xml:space="preserve">. </w:t>
      </w:r>
    </w:p>
    <w:p w:rsidR="000534CC" w:rsidRPr="00D14022" w:rsidRDefault="000534CC" w:rsidP="006334F5">
      <w:pPr>
        <w:shd w:val="clear" w:color="auto" w:fill="FFFFFF"/>
        <w:ind w:firstLine="709"/>
        <w:jc w:val="both"/>
        <w:rPr>
          <w:b/>
          <w:bCs/>
          <w:i/>
          <w:color w:val="000000"/>
          <w:sz w:val="30"/>
          <w:szCs w:val="30"/>
        </w:rPr>
      </w:pPr>
      <w:r w:rsidRPr="00D14022">
        <w:rPr>
          <w:b/>
          <w:bCs/>
          <w:i/>
          <w:color w:val="000000"/>
          <w:sz w:val="30"/>
          <w:szCs w:val="30"/>
        </w:rPr>
        <w:t>Рекомендации</w:t>
      </w:r>
    </w:p>
    <w:p w:rsidR="000534CC" w:rsidRPr="00D14022" w:rsidRDefault="000534CC" w:rsidP="006334F5">
      <w:pPr>
        <w:pStyle w:val="a6"/>
        <w:shd w:val="clear" w:color="auto" w:fill="FFFFFF"/>
        <w:spacing w:after="0" w:line="240" w:lineRule="auto"/>
        <w:ind w:left="0" w:firstLine="709"/>
        <w:jc w:val="both"/>
        <w:rPr>
          <w:rFonts w:ascii="Times New Roman" w:hAnsi="Times New Roman"/>
          <w:sz w:val="30"/>
          <w:szCs w:val="30"/>
        </w:rPr>
      </w:pPr>
      <w:r w:rsidRPr="00D14022">
        <w:rPr>
          <w:rFonts w:ascii="Times New Roman" w:hAnsi="Times New Roman"/>
          <w:sz w:val="30"/>
          <w:szCs w:val="30"/>
        </w:rPr>
        <w:t>Основную часть дозы облучения от радона человек получает, находясь в закрытом, непроветриваемом помещении.</w:t>
      </w:r>
    </w:p>
    <w:p w:rsidR="000534CC" w:rsidRPr="00D14022" w:rsidRDefault="000534CC" w:rsidP="006334F5">
      <w:pPr>
        <w:pStyle w:val="a6"/>
        <w:numPr>
          <w:ilvl w:val="0"/>
          <w:numId w:val="15"/>
        </w:numPr>
        <w:shd w:val="clear" w:color="auto" w:fill="FFFFFF"/>
        <w:spacing w:after="0" w:line="240" w:lineRule="auto"/>
        <w:ind w:left="0" w:firstLine="709"/>
        <w:jc w:val="both"/>
        <w:rPr>
          <w:rFonts w:ascii="Times New Roman" w:eastAsia="Times New Roman" w:hAnsi="Times New Roman"/>
          <w:b/>
          <w:bCs/>
          <w:i/>
          <w:color w:val="000000"/>
          <w:sz w:val="30"/>
          <w:szCs w:val="30"/>
          <w:lang w:eastAsia="ru-RU"/>
        </w:rPr>
      </w:pPr>
      <w:r w:rsidRPr="00D14022">
        <w:rPr>
          <w:rFonts w:ascii="Times New Roman" w:eastAsia="Times New Roman" w:hAnsi="Times New Roman"/>
          <w:bCs/>
          <w:color w:val="000000"/>
          <w:sz w:val="30"/>
          <w:szCs w:val="30"/>
          <w:lang w:eastAsia="ru-RU"/>
        </w:rPr>
        <w:t>Необходимо чаще проветривать помещения, особенно небольшой площади.</w:t>
      </w:r>
    </w:p>
    <w:p w:rsidR="000534CC" w:rsidRPr="006334F5" w:rsidRDefault="000534CC" w:rsidP="006334F5">
      <w:pPr>
        <w:pStyle w:val="a6"/>
        <w:numPr>
          <w:ilvl w:val="0"/>
          <w:numId w:val="15"/>
        </w:numPr>
        <w:shd w:val="clear" w:color="auto" w:fill="FFFFFF"/>
        <w:spacing w:after="0" w:line="240" w:lineRule="auto"/>
        <w:ind w:left="0" w:firstLine="709"/>
        <w:jc w:val="both"/>
        <w:rPr>
          <w:rFonts w:ascii="Times New Roman" w:eastAsia="Times New Roman" w:hAnsi="Times New Roman"/>
          <w:b/>
          <w:bCs/>
          <w:i/>
          <w:color w:val="000000"/>
          <w:sz w:val="30"/>
          <w:szCs w:val="30"/>
          <w:lang w:eastAsia="ru-RU"/>
        </w:rPr>
      </w:pPr>
      <w:r w:rsidRPr="00D14022">
        <w:rPr>
          <w:rFonts w:ascii="Times New Roman" w:eastAsia="Times New Roman" w:hAnsi="Times New Roman"/>
          <w:bCs/>
          <w:color w:val="000000"/>
          <w:sz w:val="30"/>
          <w:szCs w:val="30"/>
          <w:lang w:eastAsia="ru-RU"/>
        </w:rPr>
        <w:t>Чаще бывать на открытом воздухе. Сочетать занятия в помещении с отдыхом на улице.</w:t>
      </w:r>
      <w:r w:rsidR="006334F5">
        <w:rPr>
          <w:rFonts w:ascii="Times New Roman" w:eastAsia="Times New Roman" w:hAnsi="Times New Roman"/>
          <w:bCs/>
          <w:color w:val="000000"/>
          <w:sz w:val="30"/>
          <w:szCs w:val="30"/>
          <w:lang w:eastAsia="ru-RU"/>
        </w:rPr>
        <w:t xml:space="preserve"> </w:t>
      </w:r>
    </w:p>
    <w:p w:rsidR="006334F5" w:rsidRDefault="006334F5" w:rsidP="006334F5">
      <w:pPr>
        <w:shd w:val="clear" w:color="auto" w:fill="FFFFFF"/>
        <w:jc w:val="both"/>
        <w:rPr>
          <w:bCs/>
          <w:color w:val="000000"/>
          <w:sz w:val="30"/>
          <w:szCs w:val="30"/>
        </w:rPr>
      </w:pPr>
    </w:p>
    <w:p w:rsidR="006334F5" w:rsidRPr="006334F5" w:rsidRDefault="006334F5" w:rsidP="006334F5">
      <w:pPr>
        <w:shd w:val="clear" w:color="auto" w:fill="FFFFFF"/>
        <w:jc w:val="both"/>
        <w:rPr>
          <w:bCs/>
          <w:color w:val="000000"/>
          <w:sz w:val="30"/>
          <w:szCs w:val="30"/>
        </w:rPr>
      </w:pPr>
    </w:p>
    <w:p w:rsidR="006B320D" w:rsidRPr="006B320D" w:rsidRDefault="006B320D" w:rsidP="006B320D">
      <w:pPr>
        <w:pStyle w:val="a6"/>
        <w:shd w:val="clear" w:color="auto" w:fill="FFFFFF"/>
        <w:spacing w:after="0" w:line="240" w:lineRule="auto"/>
        <w:ind w:left="0"/>
        <w:jc w:val="center"/>
        <w:rPr>
          <w:rFonts w:ascii="Times New Roman" w:eastAsia="Times New Roman" w:hAnsi="Times New Roman"/>
          <w:b/>
          <w:bCs/>
          <w:color w:val="000000"/>
          <w:sz w:val="32"/>
          <w:szCs w:val="32"/>
          <w:lang w:eastAsia="ru-RU"/>
        </w:rPr>
      </w:pPr>
      <w:r w:rsidRPr="006B320D">
        <w:rPr>
          <w:rFonts w:ascii="Times New Roman" w:eastAsia="Times New Roman" w:hAnsi="Times New Roman"/>
          <w:b/>
          <w:bCs/>
          <w:color w:val="000000"/>
          <w:sz w:val="32"/>
          <w:szCs w:val="32"/>
          <w:lang w:eastAsia="ru-RU"/>
        </w:rPr>
        <w:t>Приложения</w:t>
      </w:r>
    </w:p>
    <w:p w:rsidR="006B320D" w:rsidRPr="006B320D" w:rsidRDefault="006B320D" w:rsidP="006B320D">
      <w:pPr>
        <w:pStyle w:val="a6"/>
        <w:shd w:val="clear" w:color="auto" w:fill="FFFFFF"/>
        <w:spacing w:after="0" w:line="240" w:lineRule="auto"/>
        <w:ind w:left="0"/>
        <w:jc w:val="center"/>
        <w:rPr>
          <w:rFonts w:ascii="Times New Roman" w:eastAsia="Times New Roman" w:hAnsi="Times New Roman"/>
          <w:bCs/>
          <w:color w:val="000000"/>
          <w:sz w:val="16"/>
          <w:szCs w:val="16"/>
          <w:lang w:eastAsia="ru-RU"/>
        </w:rPr>
      </w:pPr>
    </w:p>
    <w:p w:rsidR="000534CC" w:rsidRPr="006B320D" w:rsidRDefault="00612601" w:rsidP="006B320D">
      <w:pPr>
        <w:pStyle w:val="a6"/>
        <w:shd w:val="clear" w:color="auto" w:fill="FFFFFF"/>
        <w:spacing w:after="0" w:line="240" w:lineRule="auto"/>
        <w:jc w:val="right"/>
        <w:rPr>
          <w:rFonts w:ascii="Times New Roman" w:hAnsi="Times New Roman"/>
          <w:i/>
          <w:sz w:val="30"/>
          <w:szCs w:val="30"/>
        </w:rPr>
      </w:pPr>
      <w:r w:rsidRPr="006B320D">
        <w:rPr>
          <w:rFonts w:ascii="Times New Roman" w:hAnsi="Times New Roman"/>
          <w:i/>
          <w:sz w:val="30"/>
          <w:szCs w:val="30"/>
        </w:rPr>
        <w:t>П</w:t>
      </w:r>
      <w:r w:rsidR="000C6837" w:rsidRPr="006B320D">
        <w:rPr>
          <w:rFonts w:ascii="Times New Roman" w:hAnsi="Times New Roman"/>
          <w:i/>
          <w:sz w:val="30"/>
          <w:szCs w:val="30"/>
        </w:rPr>
        <w:t>риложение 1</w:t>
      </w:r>
    </w:p>
    <w:p w:rsidR="006334F5" w:rsidRPr="006334F5" w:rsidRDefault="006334F5" w:rsidP="006334F5">
      <w:pPr>
        <w:rPr>
          <w:sz w:val="30"/>
          <w:szCs w:val="30"/>
        </w:rPr>
      </w:pPr>
    </w:p>
    <w:p w:rsidR="000C6837" w:rsidRPr="006B320D" w:rsidRDefault="006334F5" w:rsidP="006B320D">
      <w:pPr>
        <w:ind w:firstLine="709"/>
        <w:jc w:val="right"/>
        <w:rPr>
          <w:sz w:val="16"/>
          <w:szCs w:val="16"/>
        </w:rPr>
      </w:pPr>
      <w:r w:rsidRPr="006B320D">
        <w:rPr>
          <w:i/>
          <w:sz w:val="30"/>
          <w:szCs w:val="30"/>
        </w:rPr>
        <w:t>Таблица 1</w:t>
      </w:r>
    </w:p>
    <w:p w:rsidR="000534CC" w:rsidRDefault="000534CC" w:rsidP="006334F5">
      <w:pPr>
        <w:jc w:val="center"/>
        <w:rPr>
          <w:b/>
          <w:sz w:val="30"/>
          <w:szCs w:val="30"/>
        </w:rPr>
      </w:pPr>
      <w:r w:rsidRPr="006B320D">
        <w:rPr>
          <w:b/>
          <w:sz w:val="30"/>
          <w:szCs w:val="30"/>
        </w:rPr>
        <w:t>Основные понятия и формулы</w:t>
      </w:r>
      <w:r w:rsidR="006334F5">
        <w:rPr>
          <w:b/>
          <w:sz w:val="30"/>
          <w:szCs w:val="30"/>
        </w:rPr>
        <w:t xml:space="preserve"> </w:t>
      </w:r>
    </w:p>
    <w:p w:rsidR="006334F5" w:rsidRPr="006334F5" w:rsidRDefault="006334F5" w:rsidP="004425C5">
      <w:pPr>
        <w:rPr>
          <w:sz w:val="20"/>
          <w:szCs w:val="20"/>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1"/>
        <w:gridCol w:w="6356"/>
      </w:tblGrid>
      <w:tr w:rsidR="000534CC" w:rsidRPr="008B3F9F" w:rsidTr="006334F5">
        <w:trPr>
          <w:jc w:val="center"/>
        </w:trPr>
        <w:tc>
          <w:tcPr>
            <w:tcW w:w="1709" w:type="pct"/>
          </w:tcPr>
          <w:p w:rsidR="000534CC" w:rsidRPr="008B3F9F" w:rsidRDefault="000534CC" w:rsidP="004425C5">
            <w:pPr>
              <w:rPr>
                <w:sz w:val="28"/>
                <w:szCs w:val="28"/>
              </w:rPr>
            </w:pPr>
            <w:r w:rsidRPr="008B3F9F">
              <w:rPr>
                <w:sz w:val="28"/>
                <w:szCs w:val="28"/>
              </w:rPr>
              <w:t>Поглощённая доза (</w:t>
            </w:r>
            <w:r w:rsidRPr="008B3F9F">
              <w:rPr>
                <w:sz w:val="28"/>
                <w:szCs w:val="28"/>
                <w:lang w:val="en-US"/>
              </w:rPr>
              <w:t>D</w:t>
            </w:r>
            <w:r w:rsidRPr="008B3F9F">
              <w:rPr>
                <w:sz w:val="28"/>
                <w:szCs w:val="28"/>
              </w:rPr>
              <w:t>)</w:t>
            </w:r>
          </w:p>
        </w:tc>
        <w:tc>
          <w:tcPr>
            <w:tcW w:w="3291" w:type="pct"/>
          </w:tcPr>
          <w:p w:rsidR="000534CC" w:rsidRPr="008B3F9F" w:rsidRDefault="000534CC" w:rsidP="006334F5">
            <w:pPr>
              <w:jc w:val="both"/>
              <w:rPr>
                <w:sz w:val="28"/>
                <w:szCs w:val="28"/>
              </w:rPr>
            </w:pPr>
            <w:r w:rsidRPr="008B3F9F">
              <w:rPr>
                <w:sz w:val="28"/>
                <w:szCs w:val="28"/>
              </w:rPr>
              <w:t>Величина, равная отношению энергии ΔЕ, переданной элементу облучаемого вещества, к массе Δ</w:t>
            </w:r>
            <w:r w:rsidRPr="006334F5">
              <w:rPr>
                <w:i/>
                <w:sz w:val="28"/>
                <w:szCs w:val="28"/>
                <w:lang w:val="en-US"/>
              </w:rPr>
              <w:t>m</w:t>
            </w:r>
            <w:r w:rsidRPr="008B3F9F">
              <w:rPr>
                <w:sz w:val="28"/>
                <w:szCs w:val="28"/>
              </w:rPr>
              <w:t xml:space="preserve"> этого элемента:  </w:t>
            </w:r>
            <w:r w:rsidRPr="008B3F9F">
              <w:rPr>
                <w:sz w:val="28"/>
                <w:szCs w:val="28"/>
                <w:lang w:val="en-US"/>
              </w:rPr>
              <w:t>D</w:t>
            </w:r>
            <w:r w:rsidRPr="008B3F9F">
              <w:rPr>
                <w:sz w:val="28"/>
                <w:szCs w:val="28"/>
              </w:rPr>
              <w:t xml:space="preserve"> = ΔЕ /Δ</w:t>
            </w:r>
            <w:r w:rsidRPr="006334F5">
              <w:rPr>
                <w:i/>
                <w:sz w:val="28"/>
                <w:szCs w:val="28"/>
                <w:lang w:val="en-US"/>
              </w:rPr>
              <w:t>m</w:t>
            </w:r>
          </w:p>
        </w:tc>
      </w:tr>
      <w:tr w:rsidR="000534CC" w:rsidRPr="008B3F9F" w:rsidTr="006334F5">
        <w:trPr>
          <w:jc w:val="center"/>
        </w:trPr>
        <w:tc>
          <w:tcPr>
            <w:tcW w:w="1709" w:type="pct"/>
          </w:tcPr>
          <w:p w:rsidR="000534CC" w:rsidRPr="008B3F9F" w:rsidRDefault="000534CC" w:rsidP="004425C5">
            <w:pPr>
              <w:rPr>
                <w:sz w:val="28"/>
                <w:szCs w:val="28"/>
              </w:rPr>
            </w:pPr>
            <w:r w:rsidRPr="008B3F9F">
              <w:rPr>
                <w:sz w:val="28"/>
                <w:szCs w:val="28"/>
              </w:rPr>
              <w:t>Коэффициент качества (К)</w:t>
            </w:r>
          </w:p>
        </w:tc>
        <w:tc>
          <w:tcPr>
            <w:tcW w:w="3291" w:type="pct"/>
          </w:tcPr>
          <w:p w:rsidR="000534CC" w:rsidRPr="008B3F9F" w:rsidRDefault="000534CC" w:rsidP="006334F5">
            <w:pPr>
              <w:jc w:val="both"/>
              <w:rPr>
                <w:sz w:val="28"/>
                <w:szCs w:val="28"/>
              </w:rPr>
            </w:pPr>
            <w:r w:rsidRPr="008B3F9F">
              <w:rPr>
                <w:sz w:val="28"/>
                <w:szCs w:val="28"/>
              </w:rPr>
              <w:t>Безразмерная величина, которая показывает, во сколько раз биологическое действие данного вида излучения больше, чем действие фотонного излучения, при одинаковой поглощенной дозе</w:t>
            </w:r>
          </w:p>
        </w:tc>
      </w:tr>
      <w:tr w:rsidR="000534CC" w:rsidRPr="008B3F9F" w:rsidTr="006334F5">
        <w:trPr>
          <w:jc w:val="center"/>
        </w:trPr>
        <w:tc>
          <w:tcPr>
            <w:tcW w:w="1709" w:type="pct"/>
          </w:tcPr>
          <w:p w:rsidR="000534CC" w:rsidRPr="008B3F9F" w:rsidRDefault="000534CC" w:rsidP="004425C5">
            <w:pPr>
              <w:rPr>
                <w:sz w:val="28"/>
                <w:szCs w:val="28"/>
                <w:lang w:val="en-US"/>
              </w:rPr>
            </w:pPr>
            <w:r w:rsidRPr="008B3F9F">
              <w:rPr>
                <w:sz w:val="28"/>
                <w:szCs w:val="28"/>
              </w:rPr>
              <w:t xml:space="preserve">Эквивалентная доза </w:t>
            </w:r>
            <w:r w:rsidRPr="008B3F9F">
              <w:rPr>
                <w:sz w:val="28"/>
                <w:szCs w:val="28"/>
                <w:lang w:val="en-US"/>
              </w:rPr>
              <w:t>(H)</w:t>
            </w:r>
          </w:p>
        </w:tc>
        <w:tc>
          <w:tcPr>
            <w:tcW w:w="3291" w:type="pct"/>
          </w:tcPr>
          <w:p w:rsidR="000534CC" w:rsidRPr="008B3F9F" w:rsidRDefault="000534CC" w:rsidP="006334F5">
            <w:pPr>
              <w:jc w:val="both"/>
              <w:rPr>
                <w:sz w:val="28"/>
                <w:szCs w:val="28"/>
              </w:rPr>
            </w:pPr>
            <w:r w:rsidRPr="008B3F9F">
              <w:rPr>
                <w:sz w:val="28"/>
                <w:szCs w:val="28"/>
              </w:rPr>
              <w:t xml:space="preserve">Величина, равная поглощенной дозе, умноженной на коэффициент качества для данного вида излучения </w:t>
            </w:r>
            <w:r w:rsidRPr="008B3F9F">
              <w:rPr>
                <w:sz w:val="28"/>
                <w:szCs w:val="28"/>
                <w:lang w:val="en-US"/>
              </w:rPr>
              <w:t>H</w:t>
            </w:r>
            <w:r w:rsidRPr="008B3F9F">
              <w:rPr>
                <w:sz w:val="28"/>
                <w:szCs w:val="28"/>
              </w:rPr>
              <w:t xml:space="preserve"> = </w:t>
            </w:r>
            <w:r w:rsidRPr="008B3F9F">
              <w:rPr>
                <w:sz w:val="28"/>
                <w:szCs w:val="28"/>
                <w:lang w:val="en-US"/>
              </w:rPr>
              <w:t>K</w:t>
            </w:r>
            <w:r w:rsidRPr="008B3F9F">
              <w:rPr>
                <w:sz w:val="28"/>
                <w:szCs w:val="28"/>
              </w:rPr>
              <w:t>·</w:t>
            </w:r>
            <w:r w:rsidRPr="008B3F9F">
              <w:rPr>
                <w:sz w:val="28"/>
                <w:szCs w:val="28"/>
                <w:lang w:val="en-US"/>
              </w:rPr>
              <w:t>D</w:t>
            </w:r>
          </w:p>
        </w:tc>
      </w:tr>
      <w:tr w:rsidR="000534CC" w:rsidRPr="008B3F9F" w:rsidTr="006334F5">
        <w:trPr>
          <w:jc w:val="center"/>
        </w:trPr>
        <w:tc>
          <w:tcPr>
            <w:tcW w:w="1709" w:type="pct"/>
          </w:tcPr>
          <w:p w:rsidR="000534CC" w:rsidRPr="008B3F9F" w:rsidRDefault="000534CC" w:rsidP="004425C5">
            <w:pPr>
              <w:rPr>
                <w:sz w:val="28"/>
                <w:szCs w:val="28"/>
              </w:rPr>
            </w:pPr>
            <w:r w:rsidRPr="008B3F9F">
              <w:rPr>
                <w:sz w:val="28"/>
                <w:szCs w:val="28"/>
              </w:rPr>
              <w:t>Экспозиционная доза (</w:t>
            </w:r>
            <w:r w:rsidRPr="008B3F9F">
              <w:rPr>
                <w:sz w:val="28"/>
                <w:szCs w:val="28"/>
                <w:lang w:val="en-US"/>
              </w:rPr>
              <w:t>X</w:t>
            </w:r>
            <w:r w:rsidRPr="008B3F9F">
              <w:rPr>
                <w:sz w:val="28"/>
                <w:szCs w:val="28"/>
              </w:rPr>
              <w:t>)</w:t>
            </w:r>
          </w:p>
        </w:tc>
        <w:tc>
          <w:tcPr>
            <w:tcW w:w="3291" w:type="pct"/>
          </w:tcPr>
          <w:p w:rsidR="000534CC" w:rsidRPr="008B3F9F" w:rsidRDefault="000534CC" w:rsidP="006334F5">
            <w:pPr>
              <w:jc w:val="both"/>
              <w:rPr>
                <w:sz w:val="28"/>
                <w:szCs w:val="28"/>
              </w:rPr>
            </w:pPr>
            <w:r w:rsidRPr="008B3F9F">
              <w:rPr>
                <w:sz w:val="28"/>
                <w:szCs w:val="28"/>
              </w:rPr>
              <w:t>Величина, равная заряду всех положительных ионов</w:t>
            </w:r>
            <w:r w:rsidR="006334F5">
              <w:rPr>
                <w:sz w:val="28"/>
                <w:szCs w:val="28"/>
              </w:rPr>
              <w:t>,</w:t>
            </w:r>
            <w:r w:rsidRPr="008B3F9F">
              <w:rPr>
                <w:sz w:val="28"/>
                <w:szCs w:val="28"/>
              </w:rPr>
              <w:t xml:space="preserve"> образующихся под действием излучения в единице массы воздуха при нормальных условиях</w:t>
            </w:r>
          </w:p>
        </w:tc>
      </w:tr>
      <w:tr w:rsidR="000534CC" w:rsidRPr="00FE0708" w:rsidTr="006334F5">
        <w:trPr>
          <w:jc w:val="center"/>
        </w:trPr>
        <w:tc>
          <w:tcPr>
            <w:tcW w:w="1709" w:type="pct"/>
          </w:tcPr>
          <w:p w:rsidR="000534CC" w:rsidRPr="008B3F9F" w:rsidRDefault="000534CC" w:rsidP="004425C5">
            <w:pPr>
              <w:rPr>
                <w:sz w:val="28"/>
                <w:szCs w:val="28"/>
                <w:lang w:val="en-US"/>
              </w:rPr>
            </w:pPr>
            <w:r w:rsidRPr="008B3F9F">
              <w:rPr>
                <w:sz w:val="28"/>
                <w:szCs w:val="28"/>
              </w:rPr>
              <w:t>Мощность дозы (</w:t>
            </w:r>
            <w:r w:rsidRPr="008B3F9F">
              <w:rPr>
                <w:sz w:val="28"/>
                <w:szCs w:val="28"/>
                <w:lang w:val="en-US"/>
              </w:rPr>
              <w:t>N)</w:t>
            </w:r>
          </w:p>
        </w:tc>
        <w:tc>
          <w:tcPr>
            <w:tcW w:w="3291" w:type="pct"/>
          </w:tcPr>
          <w:p w:rsidR="000534CC" w:rsidRPr="008B3F9F" w:rsidRDefault="000534CC" w:rsidP="004425C5">
            <w:pPr>
              <w:rPr>
                <w:sz w:val="28"/>
                <w:szCs w:val="28"/>
              </w:rPr>
            </w:pPr>
            <w:r w:rsidRPr="008B3F9F">
              <w:rPr>
                <w:sz w:val="28"/>
                <w:szCs w:val="28"/>
              </w:rPr>
              <w:t>Величина, определяющая дозу, полученную объектом за единицу времени:</w:t>
            </w:r>
          </w:p>
          <w:p w:rsidR="000534CC" w:rsidRPr="008B3F9F" w:rsidRDefault="000534CC" w:rsidP="004425C5">
            <w:pPr>
              <w:rPr>
                <w:sz w:val="28"/>
                <w:szCs w:val="28"/>
                <w:lang w:val="en-US"/>
              </w:rPr>
            </w:pPr>
            <w:r w:rsidRPr="008B3F9F">
              <w:rPr>
                <w:sz w:val="28"/>
                <w:szCs w:val="28"/>
                <w:lang w:val="en-US"/>
              </w:rPr>
              <w:t>N</w:t>
            </w:r>
            <w:r w:rsidRPr="008B3F9F">
              <w:rPr>
                <w:sz w:val="28"/>
                <w:szCs w:val="28"/>
                <w:vertAlign w:val="subscript"/>
                <w:lang w:val="en-US"/>
              </w:rPr>
              <w:t>D</w:t>
            </w:r>
            <w:r w:rsidRPr="008B3F9F">
              <w:rPr>
                <w:sz w:val="28"/>
                <w:szCs w:val="28"/>
                <w:lang w:val="en-US"/>
              </w:rPr>
              <w:t xml:space="preserve"> = D/t,  N</w:t>
            </w:r>
            <w:r w:rsidRPr="008B3F9F">
              <w:rPr>
                <w:sz w:val="28"/>
                <w:szCs w:val="28"/>
                <w:vertAlign w:val="subscript"/>
                <w:lang w:val="en-US"/>
              </w:rPr>
              <w:t>H</w:t>
            </w:r>
            <w:r w:rsidRPr="008B3F9F">
              <w:rPr>
                <w:sz w:val="28"/>
                <w:szCs w:val="28"/>
                <w:lang w:val="en-US"/>
              </w:rPr>
              <w:t>=H/t,   N</w:t>
            </w:r>
            <w:r w:rsidRPr="008B3F9F">
              <w:rPr>
                <w:sz w:val="28"/>
                <w:szCs w:val="28"/>
                <w:vertAlign w:val="subscript"/>
                <w:lang w:val="en-US"/>
              </w:rPr>
              <w:t>X</w:t>
            </w:r>
            <w:r w:rsidRPr="008B3F9F">
              <w:rPr>
                <w:sz w:val="28"/>
                <w:szCs w:val="28"/>
                <w:lang w:val="en-US"/>
              </w:rPr>
              <w:t>=X/t</w:t>
            </w:r>
          </w:p>
        </w:tc>
      </w:tr>
    </w:tbl>
    <w:p w:rsidR="00FE7B59" w:rsidRPr="004E3FCF" w:rsidRDefault="00FE7B59" w:rsidP="004425C5">
      <w:pPr>
        <w:rPr>
          <w:sz w:val="28"/>
          <w:szCs w:val="28"/>
          <w:lang w:val="en-US"/>
        </w:rPr>
      </w:pPr>
    </w:p>
    <w:p w:rsidR="004E3FCF" w:rsidRDefault="000534CC" w:rsidP="004E3FCF">
      <w:pPr>
        <w:jc w:val="right"/>
        <w:rPr>
          <w:b/>
          <w:sz w:val="30"/>
          <w:szCs w:val="30"/>
        </w:rPr>
      </w:pPr>
      <w:r w:rsidRPr="006B320D">
        <w:rPr>
          <w:i/>
          <w:sz w:val="30"/>
          <w:szCs w:val="30"/>
        </w:rPr>
        <w:t>Таблица 2</w:t>
      </w:r>
      <w:r w:rsidRPr="006B320D">
        <w:rPr>
          <w:b/>
          <w:sz w:val="30"/>
          <w:szCs w:val="30"/>
        </w:rPr>
        <w:t xml:space="preserve"> </w:t>
      </w:r>
    </w:p>
    <w:p w:rsidR="000534CC" w:rsidRDefault="000534CC" w:rsidP="004E3FCF">
      <w:pPr>
        <w:jc w:val="center"/>
        <w:rPr>
          <w:b/>
          <w:sz w:val="30"/>
          <w:szCs w:val="30"/>
        </w:rPr>
      </w:pPr>
      <w:r w:rsidRPr="006B320D">
        <w:rPr>
          <w:b/>
          <w:sz w:val="30"/>
          <w:szCs w:val="30"/>
        </w:rPr>
        <w:t>Соотношения между единицами доз</w:t>
      </w:r>
    </w:p>
    <w:p w:rsidR="004E3FCF" w:rsidRPr="004E3FCF" w:rsidRDefault="004E3FCF" w:rsidP="004425C5">
      <w:pPr>
        <w:rPr>
          <w:sz w:val="18"/>
          <w:szCs w:val="18"/>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7"/>
        <w:gridCol w:w="3220"/>
        <w:gridCol w:w="3220"/>
      </w:tblGrid>
      <w:tr w:rsidR="000534CC" w:rsidRPr="008B3F9F" w:rsidTr="004E3FCF">
        <w:trPr>
          <w:tblHeader/>
          <w:jc w:val="center"/>
        </w:trPr>
        <w:tc>
          <w:tcPr>
            <w:tcW w:w="1666" w:type="pct"/>
          </w:tcPr>
          <w:p w:rsidR="000534CC" w:rsidRPr="008B3F9F" w:rsidRDefault="000534CC" w:rsidP="002046DA">
            <w:pPr>
              <w:jc w:val="center"/>
              <w:rPr>
                <w:sz w:val="28"/>
                <w:szCs w:val="28"/>
              </w:rPr>
            </w:pPr>
            <w:r w:rsidRPr="008B3F9F">
              <w:rPr>
                <w:sz w:val="28"/>
                <w:szCs w:val="28"/>
              </w:rPr>
              <w:t>Доза</w:t>
            </w:r>
          </w:p>
        </w:tc>
        <w:tc>
          <w:tcPr>
            <w:tcW w:w="1667" w:type="pct"/>
          </w:tcPr>
          <w:p w:rsidR="000534CC" w:rsidRPr="008B3F9F" w:rsidRDefault="000534CC" w:rsidP="00AA78CE">
            <w:pPr>
              <w:jc w:val="center"/>
              <w:rPr>
                <w:sz w:val="28"/>
                <w:szCs w:val="28"/>
              </w:rPr>
            </w:pPr>
            <w:r w:rsidRPr="008B3F9F">
              <w:rPr>
                <w:sz w:val="28"/>
                <w:szCs w:val="28"/>
              </w:rPr>
              <w:t>Единицы в СИ</w:t>
            </w:r>
          </w:p>
        </w:tc>
        <w:tc>
          <w:tcPr>
            <w:tcW w:w="1667" w:type="pct"/>
          </w:tcPr>
          <w:p w:rsidR="000534CC" w:rsidRPr="008B3F9F" w:rsidRDefault="000534CC" w:rsidP="004425C5">
            <w:pPr>
              <w:rPr>
                <w:sz w:val="28"/>
                <w:szCs w:val="28"/>
              </w:rPr>
            </w:pPr>
            <w:r w:rsidRPr="008B3F9F">
              <w:rPr>
                <w:sz w:val="28"/>
                <w:szCs w:val="28"/>
              </w:rPr>
              <w:t>Внесистемные единицы</w:t>
            </w:r>
          </w:p>
        </w:tc>
      </w:tr>
      <w:tr w:rsidR="000534CC" w:rsidRPr="008B3F9F" w:rsidTr="004E3FCF">
        <w:trPr>
          <w:jc w:val="center"/>
        </w:trPr>
        <w:tc>
          <w:tcPr>
            <w:tcW w:w="1666" w:type="pct"/>
          </w:tcPr>
          <w:p w:rsidR="000534CC" w:rsidRPr="008B3F9F" w:rsidRDefault="000534CC" w:rsidP="004425C5">
            <w:pPr>
              <w:rPr>
                <w:sz w:val="28"/>
                <w:szCs w:val="28"/>
              </w:rPr>
            </w:pPr>
            <w:r w:rsidRPr="008B3F9F">
              <w:rPr>
                <w:sz w:val="28"/>
                <w:szCs w:val="28"/>
              </w:rPr>
              <w:t>Экспозиционная доза</w:t>
            </w:r>
          </w:p>
        </w:tc>
        <w:tc>
          <w:tcPr>
            <w:tcW w:w="1667" w:type="pct"/>
          </w:tcPr>
          <w:p w:rsidR="000534CC" w:rsidRPr="008B3F9F" w:rsidRDefault="000534CC" w:rsidP="002046DA">
            <w:pPr>
              <w:jc w:val="center"/>
              <w:rPr>
                <w:sz w:val="28"/>
                <w:szCs w:val="28"/>
              </w:rPr>
            </w:pPr>
            <w:r w:rsidRPr="008B3F9F">
              <w:rPr>
                <w:sz w:val="28"/>
                <w:szCs w:val="28"/>
              </w:rPr>
              <w:t>Кл/кг</w:t>
            </w:r>
          </w:p>
          <w:p w:rsidR="000534CC" w:rsidRPr="008B3F9F" w:rsidRDefault="000534CC" w:rsidP="002046DA">
            <w:pPr>
              <w:jc w:val="center"/>
              <w:rPr>
                <w:sz w:val="28"/>
                <w:szCs w:val="28"/>
              </w:rPr>
            </w:pPr>
            <w:r w:rsidRPr="008B3F9F">
              <w:rPr>
                <w:sz w:val="28"/>
                <w:szCs w:val="28"/>
              </w:rPr>
              <w:t>1 Кл/кг = 3876 Р</w:t>
            </w:r>
          </w:p>
        </w:tc>
        <w:tc>
          <w:tcPr>
            <w:tcW w:w="1667" w:type="pct"/>
          </w:tcPr>
          <w:p w:rsidR="000534CC" w:rsidRPr="008B3F9F" w:rsidRDefault="000534CC" w:rsidP="002046DA">
            <w:pPr>
              <w:jc w:val="center"/>
              <w:rPr>
                <w:sz w:val="28"/>
                <w:szCs w:val="28"/>
              </w:rPr>
            </w:pPr>
            <w:r w:rsidRPr="008B3F9F">
              <w:rPr>
                <w:sz w:val="28"/>
                <w:szCs w:val="28"/>
              </w:rPr>
              <w:t>Р (рентген)</w:t>
            </w:r>
          </w:p>
          <w:p w:rsidR="000534CC" w:rsidRPr="008B3F9F" w:rsidRDefault="000534CC" w:rsidP="002046DA">
            <w:pPr>
              <w:jc w:val="center"/>
              <w:rPr>
                <w:sz w:val="28"/>
                <w:szCs w:val="28"/>
              </w:rPr>
            </w:pPr>
            <w:r w:rsidRPr="008B3F9F">
              <w:rPr>
                <w:sz w:val="28"/>
                <w:szCs w:val="28"/>
              </w:rPr>
              <w:t>1 Р = 2,58 · 10</w:t>
            </w:r>
            <w:r w:rsidRPr="008B3F9F">
              <w:rPr>
                <w:sz w:val="28"/>
                <w:szCs w:val="28"/>
                <w:vertAlign w:val="superscript"/>
              </w:rPr>
              <w:t>-4</w:t>
            </w:r>
            <w:r w:rsidRPr="008B3F9F">
              <w:rPr>
                <w:sz w:val="28"/>
                <w:szCs w:val="28"/>
              </w:rPr>
              <w:t xml:space="preserve"> Кл/кг</w:t>
            </w:r>
          </w:p>
        </w:tc>
      </w:tr>
      <w:tr w:rsidR="000534CC" w:rsidRPr="008B3F9F" w:rsidTr="004E3FCF">
        <w:trPr>
          <w:jc w:val="center"/>
        </w:trPr>
        <w:tc>
          <w:tcPr>
            <w:tcW w:w="1666" w:type="pct"/>
          </w:tcPr>
          <w:p w:rsidR="000534CC" w:rsidRPr="008B3F9F" w:rsidRDefault="000534CC" w:rsidP="004425C5">
            <w:pPr>
              <w:rPr>
                <w:sz w:val="28"/>
                <w:szCs w:val="28"/>
              </w:rPr>
            </w:pPr>
            <w:r w:rsidRPr="008B3F9F">
              <w:rPr>
                <w:sz w:val="28"/>
                <w:szCs w:val="28"/>
              </w:rPr>
              <w:t>Мощность экспозиционной дозы</w:t>
            </w:r>
          </w:p>
        </w:tc>
        <w:tc>
          <w:tcPr>
            <w:tcW w:w="1667" w:type="pct"/>
          </w:tcPr>
          <w:p w:rsidR="000534CC" w:rsidRPr="008B3F9F" w:rsidRDefault="000534CC" w:rsidP="002046DA">
            <w:pPr>
              <w:jc w:val="center"/>
              <w:rPr>
                <w:sz w:val="28"/>
                <w:szCs w:val="28"/>
              </w:rPr>
            </w:pPr>
            <w:r w:rsidRPr="008B3F9F">
              <w:rPr>
                <w:sz w:val="28"/>
                <w:szCs w:val="28"/>
              </w:rPr>
              <w:t>Кл/(кг·с) = А/кг</w:t>
            </w:r>
          </w:p>
        </w:tc>
        <w:tc>
          <w:tcPr>
            <w:tcW w:w="1667" w:type="pct"/>
          </w:tcPr>
          <w:p w:rsidR="000534CC" w:rsidRPr="008B3F9F" w:rsidRDefault="000534CC" w:rsidP="002046DA">
            <w:pPr>
              <w:jc w:val="center"/>
              <w:rPr>
                <w:sz w:val="28"/>
                <w:szCs w:val="28"/>
              </w:rPr>
            </w:pPr>
            <w:r w:rsidRPr="008B3F9F">
              <w:rPr>
                <w:sz w:val="28"/>
                <w:szCs w:val="28"/>
              </w:rPr>
              <w:t>Р/с  =2,58 · 10</w:t>
            </w:r>
            <w:r w:rsidRPr="008B3F9F">
              <w:rPr>
                <w:sz w:val="28"/>
                <w:szCs w:val="28"/>
                <w:vertAlign w:val="superscript"/>
              </w:rPr>
              <w:t>-4</w:t>
            </w:r>
            <w:r w:rsidRPr="008B3F9F">
              <w:rPr>
                <w:sz w:val="28"/>
                <w:szCs w:val="28"/>
              </w:rPr>
              <w:t xml:space="preserve"> Кл/(кг·с)</w:t>
            </w:r>
          </w:p>
        </w:tc>
      </w:tr>
      <w:tr w:rsidR="000534CC" w:rsidRPr="008B3F9F" w:rsidTr="004E3FCF">
        <w:trPr>
          <w:jc w:val="center"/>
        </w:trPr>
        <w:tc>
          <w:tcPr>
            <w:tcW w:w="1666" w:type="pct"/>
          </w:tcPr>
          <w:p w:rsidR="000534CC" w:rsidRPr="008B3F9F" w:rsidRDefault="000534CC" w:rsidP="004425C5">
            <w:pPr>
              <w:rPr>
                <w:sz w:val="28"/>
                <w:szCs w:val="28"/>
              </w:rPr>
            </w:pPr>
            <w:r w:rsidRPr="008B3F9F">
              <w:rPr>
                <w:sz w:val="28"/>
                <w:szCs w:val="28"/>
              </w:rPr>
              <w:t>Поглощённая доза</w:t>
            </w:r>
          </w:p>
        </w:tc>
        <w:tc>
          <w:tcPr>
            <w:tcW w:w="1667" w:type="pct"/>
          </w:tcPr>
          <w:p w:rsidR="000534CC" w:rsidRPr="008B3F9F" w:rsidRDefault="000534CC" w:rsidP="002046DA">
            <w:pPr>
              <w:jc w:val="center"/>
              <w:rPr>
                <w:sz w:val="28"/>
                <w:szCs w:val="28"/>
              </w:rPr>
            </w:pPr>
            <w:r w:rsidRPr="008B3F9F">
              <w:rPr>
                <w:sz w:val="28"/>
                <w:szCs w:val="28"/>
              </w:rPr>
              <w:t>Дж/кг – Гр (грей)</w:t>
            </w:r>
          </w:p>
          <w:p w:rsidR="000534CC" w:rsidRPr="008B3F9F" w:rsidRDefault="000534CC" w:rsidP="002046DA">
            <w:pPr>
              <w:jc w:val="center"/>
              <w:rPr>
                <w:sz w:val="28"/>
                <w:szCs w:val="28"/>
              </w:rPr>
            </w:pPr>
            <w:r w:rsidRPr="008B3F9F">
              <w:rPr>
                <w:sz w:val="28"/>
                <w:szCs w:val="28"/>
              </w:rPr>
              <w:t>1 Гр=100 рад</w:t>
            </w:r>
          </w:p>
        </w:tc>
        <w:tc>
          <w:tcPr>
            <w:tcW w:w="1667" w:type="pct"/>
          </w:tcPr>
          <w:p w:rsidR="000534CC" w:rsidRPr="008B3F9F" w:rsidRDefault="000534CC" w:rsidP="002046DA">
            <w:pPr>
              <w:jc w:val="center"/>
              <w:rPr>
                <w:sz w:val="28"/>
                <w:szCs w:val="28"/>
              </w:rPr>
            </w:pPr>
            <w:r w:rsidRPr="008B3F9F">
              <w:rPr>
                <w:sz w:val="28"/>
                <w:szCs w:val="28"/>
              </w:rPr>
              <w:t>рад</w:t>
            </w:r>
          </w:p>
          <w:p w:rsidR="000534CC" w:rsidRPr="008B3F9F" w:rsidRDefault="000534CC" w:rsidP="002046DA">
            <w:pPr>
              <w:jc w:val="center"/>
              <w:rPr>
                <w:sz w:val="28"/>
                <w:szCs w:val="28"/>
              </w:rPr>
            </w:pPr>
            <w:r w:rsidRPr="008B3F9F">
              <w:rPr>
                <w:sz w:val="28"/>
                <w:szCs w:val="28"/>
              </w:rPr>
              <w:t>1 рад = 10</w:t>
            </w:r>
            <w:r w:rsidRPr="008B3F9F">
              <w:rPr>
                <w:sz w:val="28"/>
                <w:szCs w:val="28"/>
                <w:vertAlign w:val="superscript"/>
              </w:rPr>
              <w:t>-2</w:t>
            </w:r>
            <w:r w:rsidRPr="008B3F9F">
              <w:rPr>
                <w:sz w:val="28"/>
                <w:szCs w:val="28"/>
              </w:rPr>
              <w:t xml:space="preserve"> Гр</w:t>
            </w:r>
          </w:p>
        </w:tc>
      </w:tr>
      <w:tr w:rsidR="000534CC" w:rsidRPr="008B3F9F" w:rsidTr="004E3FCF">
        <w:trPr>
          <w:jc w:val="center"/>
        </w:trPr>
        <w:tc>
          <w:tcPr>
            <w:tcW w:w="1666" w:type="pct"/>
          </w:tcPr>
          <w:p w:rsidR="000534CC" w:rsidRPr="008B3F9F" w:rsidRDefault="000534CC" w:rsidP="004425C5">
            <w:pPr>
              <w:rPr>
                <w:sz w:val="28"/>
                <w:szCs w:val="28"/>
              </w:rPr>
            </w:pPr>
            <w:r w:rsidRPr="008B3F9F">
              <w:rPr>
                <w:sz w:val="28"/>
                <w:szCs w:val="28"/>
              </w:rPr>
              <w:t>Мощность поглощённой дозы</w:t>
            </w:r>
          </w:p>
        </w:tc>
        <w:tc>
          <w:tcPr>
            <w:tcW w:w="1667" w:type="pct"/>
          </w:tcPr>
          <w:p w:rsidR="000534CC" w:rsidRPr="008B3F9F" w:rsidRDefault="000534CC" w:rsidP="002046DA">
            <w:pPr>
              <w:jc w:val="center"/>
              <w:rPr>
                <w:sz w:val="28"/>
                <w:szCs w:val="28"/>
              </w:rPr>
            </w:pPr>
            <w:r w:rsidRPr="008B3F9F">
              <w:rPr>
                <w:sz w:val="28"/>
                <w:szCs w:val="28"/>
              </w:rPr>
              <w:t>1 Гр/с = 100 рад/с</w:t>
            </w:r>
          </w:p>
        </w:tc>
        <w:tc>
          <w:tcPr>
            <w:tcW w:w="1667" w:type="pct"/>
          </w:tcPr>
          <w:p w:rsidR="000534CC" w:rsidRPr="008B3F9F" w:rsidRDefault="000534CC" w:rsidP="002046DA">
            <w:pPr>
              <w:jc w:val="center"/>
              <w:rPr>
                <w:sz w:val="28"/>
                <w:szCs w:val="28"/>
              </w:rPr>
            </w:pPr>
            <w:r w:rsidRPr="008B3F9F">
              <w:rPr>
                <w:sz w:val="28"/>
                <w:szCs w:val="28"/>
              </w:rPr>
              <w:t>1 рад/с = 0,01 Гр/с</w:t>
            </w:r>
          </w:p>
        </w:tc>
      </w:tr>
      <w:tr w:rsidR="000534CC" w:rsidRPr="008B3F9F" w:rsidTr="004E3FCF">
        <w:trPr>
          <w:jc w:val="center"/>
        </w:trPr>
        <w:tc>
          <w:tcPr>
            <w:tcW w:w="1666" w:type="pct"/>
          </w:tcPr>
          <w:p w:rsidR="000534CC" w:rsidRPr="008B3F9F" w:rsidRDefault="000534CC" w:rsidP="004425C5">
            <w:pPr>
              <w:rPr>
                <w:sz w:val="28"/>
                <w:szCs w:val="28"/>
              </w:rPr>
            </w:pPr>
            <w:r w:rsidRPr="008B3F9F">
              <w:rPr>
                <w:sz w:val="28"/>
                <w:szCs w:val="28"/>
              </w:rPr>
              <w:t>Эквивалентная доза</w:t>
            </w:r>
          </w:p>
        </w:tc>
        <w:tc>
          <w:tcPr>
            <w:tcW w:w="1667" w:type="pct"/>
          </w:tcPr>
          <w:p w:rsidR="000534CC" w:rsidRPr="008B3F9F" w:rsidRDefault="000534CC" w:rsidP="002046DA">
            <w:pPr>
              <w:jc w:val="center"/>
              <w:rPr>
                <w:sz w:val="28"/>
                <w:szCs w:val="28"/>
              </w:rPr>
            </w:pPr>
            <w:r w:rsidRPr="008B3F9F">
              <w:rPr>
                <w:sz w:val="28"/>
                <w:szCs w:val="28"/>
              </w:rPr>
              <w:t>Зв (зиверт)</w:t>
            </w:r>
          </w:p>
          <w:p w:rsidR="000534CC" w:rsidRPr="008B3F9F" w:rsidRDefault="000534CC" w:rsidP="002046DA">
            <w:pPr>
              <w:jc w:val="center"/>
              <w:rPr>
                <w:sz w:val="28"/>
                <w:szCs w:val="28"/>
              </w:rPr>
            </w:pPr>
            <w:r w:rsidRPr="008B3F9F">
              <w:rPr>
                <w:sz w:val="28"/>
                <w:szCs w:val="28"/>
              </w:rPr>
              <w:t>1 Зв = 100 бэр</w:t>
            </w:r>
          </w:p>
        </w:tc>
        <w:tc>
          <w:tcPr>
            <w:tcW w:w="1667" w:type="pct"/>
          </w:tcPr>
          <w:p w:rsidR="000534CC" w:rsidRPr="008B3F9F" w:rsidRDefault="000534CC" w:rsidP="002046DA">
            <w:pPr>
              <w:jc w:val="center"/>
              <w:rPr>
                <w:sz w:val="28"/>
                <w:szCs w:val="28"/>
              </w:rPr>
            </w:pPr>
            <w:r w:rsidRPr="008B3F9F">
              <w:rPr>
                <w:sz w:val="28"/>
                <w:szCs w:val="28"/>
              </w:rPr>
              <w:t>бэр</w:t>
            </w:r>
          </w:p>
          <w:p w:rsidR="000534CC" w:rsidRPr="008B3F9F" w:rsidRDefault="000534CC" w:rsidP="002046DA">
            <w:pPr>
              <w:jc w:val="center"/>
              <w:rPr>
                <w:sz w:val="28"/>
                <w:szCs w:val="28"/>
              </w:rPr>
            </w:pPr>
            <w:r w:rsidRPr="008B3F9F">
              <w:rPr>
                <w:sz w:val="28"/>
                <w:szCs w:val="28"/>
              </w:rPr>
              <w:t>1 бэр = 10</w:t>
            </w:r>
            <w:r w:rsidRPr="008B3F9F">
              <w:rPr>
                <w:sz w:val="28"/>
                <w:szCs w:val="28"/>
                <w:vertAlign w:val="superscript"/>
              </w:rPr>
              <w:t>-2</w:t>
            </w:r>
            <w:r w:rsidRPr="008B3F9F">
              <w:rPr>
                <w:sz w:val="28"/>
                <w:szCs w:val="28"/>
              </w:rPr>
              <w:t xml:space="preserve"> Зв</w:t>
            </w:r>
          </w:p>
        </w:tc>
      </w:tr>
      <w:tr w:rsidR="000534CC" w:rsidRPr="008B3F9F" w:rsidTr="004E3FCF">
        <w:trPr>
          <w:jc w:val="center"/>
        </w:trPr>
        <w:tc>
          <w:tcPr>
            <w:tcW w:w="1666" w:type="pct"/>
          </w:tcPr>
          <w:p w:rsidR="000534CC" w:rsidRPr="008B3F9F" w:rsidRDefault="000534CC" w:rsidP="004425C5">
            <w:pPr>
              <w:rPr>
                <w:sz w:val="28"/>
                <w:szCs w:val="28"/>
              </w:rPr>
            </w:pPr>
            <w:r w:rsidRPr="008B3F9F">
              <w:rPr>
                <w:sz w:val="28"/>
                <w:szCs w:val="28"/>
              </w:rPr>
              <w:t>Мощность эквивалентной дозы</w:t>
            </w:r>
          </w:p>
        </w:tc>
        <w:tc>
          <w:tcPr>
            <w:tcW w:w="1667" w:type="pct"/>
          </w:tcPr>
          <w:p w:rsidR="000534CC" w:rsidRPr="008B3F9F" w:rsidRDefault="000534CC" w:rsidP="002046DA">
            <w:pPr>
              <w:jc w:val="center"/>
              <w:rPr>
                <w:sz w:val="28"/>
                <w:szCs w:val="28"/>
              </w:rPr>
            </w:pPr>
            <w:r w:rsidRPr="008B3F9F">
              <w:rPr>
                <w:sz w:val="28"/>
                <w:szCs w:val="28"/>
              </w:rPr>
              <w:t>1 Зв/с = 100 бэр/с</w:t>
            </w:r>
          </w:p>
          <w:p w:rsidR="000534CC" w:rsidRPr="008B3F9F" w:rsidRDefault="000534CC" w:rsidP="002046DA">
            <w:pPr>
              <w:jc w:val="center"/>
              <w:rPr>
                <w:sz w:val="28"/>
                <w:szCs w:val="28"/>
              </w:rPr>
            </w:pPr>
          </w:p>
        </w:tc>
        <w:tc>
          <w:tcPr>
            <w:tcW w:w="1667" w:type="pct"/>
          </w:tcPr>
          <w:p w:rsidR="000534CC" w:rsidRPr="008B3F9F" w:rsidRDefault="000534CC" w:rsidP="002046DA">
            <w:pPr>
              <w:jc w:val="center"/>
              <w:rPr>
                <w:sz w:val="28"/>
                <w:szCs w:val="28"/>
              </w:rPr>
            </w:pPr>
            <w:r w:rsidRPr="008B3F9F">
              <w:rPr>
                <w:sz w:val="28"/>
                <w:szCs w:val="28"/>
              </w:rPr>
              <w:t>1 бэр/с= 10</w:t>
            </w:r>
            <w:r w:rsidRPr="008B3F9F">
              <w:rPr>
                <w:sz w:val="28"/>
                <w:szCs w:val="28"/>
                <w:vertAlign w:val="superscript"/>
              </w:rPr>
              <w:t xml:space="preserve">-2 </w:t>
            </w:r>
            <w:r w:rsidRPr="008B3F9F">
              <w:rPr>
                <w:sz w:val="28"/>
                <w:szCs w:val="28"/>
              </w:rPr>
              <w:t>Зв/с</w:t>
            </w:r>
          </w:p>
        </w:tc>
      </w:tr>
    </w:tbl>
    <w:p w:rsidR="000534CC" w:rsidRPr="008B3F9F" w:rsidRDefault="000534CC" w:rsidP="004425C5">
      <w:pPr>
        <w:rPr>
          <w:sz w:val="28"/>
          <w:szCs w:val="28"/>
        </w:rPr>
      </w:pPr>
    </w:p>
    <w:p w:rsidR="004E3FCF" w:rsidRDefault="000534CC" w:rsidP="004E3FCF">
      <w:pPr>
        <w:jc w:val="right"/>
        <w:rPr>
          <w:b/>
          <w:sz w:val="30"/>
          <w:szCs w:val="30"/>
        </w:rPr>
      </w:pPr>
      <w:r w:rsidRPr="006B320D">
        <w:rPr>
          <w:i/>
          <w:sz w:val="30"/>
          <w:szCs w:val="30"/>
        </w:rPr>
        <w:t>Таблица 3</w:t>
      </w:r>
      <w:r w:rsidRPr="006B320D">
        <w:rPr>
          <w:b/>
          <w:sz w:val="30"/>
          <w:szCs w:val="30"/>
        </w:rPr>
        <w:t xml:space="preserve"> </w:t>
      </w:r>
    </w:p>
    <w:p w:rsidR="000534CC" w:rsidRDefault="000534CC" w:rsidP="004E3FCF">
      <w:pPr>
        <w:jc w:val="center"/>
        <w:rPr>
          <w:b/>
          <w:sz w:val="30"/>
          <w:szCs w:val="30"/>
        </w:rPr>
      </w:pPr>
      <w:r w:rsidRPr="006B320D">
        <w:rPr>
          <w:b/>
          <w:sz w:val="30"/>
          <w:szCs w:val="30"/>
        </w:rPr>
        <w:t>Биологическое действие разовых эффективных доз</w:t>
      </w:r>
      <w:r w:rsidR="004E3FCF">
        <w:rPr>
          <w:b/>
          <w:sz w:val="30"/>
          <w:szCs w:val="30"/>
        </w:rPr>
        <w:t xml:space="preserve"> </w:t>
      </w:r>
    </w:p>
    <w:p w:rsidR="004E3FCF" w:rsidRPr="004E3FCF" w:rsidRDefault="004E3FCF" w:rsidP="004425C5">
      <w:pPr>
        <w:rPr>
          <w:sz w:val="20"/>
          <w:szCs w:val="20"/>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7642"/>
      </w:tblGrid>
      <w:tr w:rsidR="000534CC" w:rsidRPr="008B3F9F" w:rsidTr="004E3FCF">
        <w:trPr>
          <w:tblHeader/>
          <w:jc w:val="center"/>
        </w:trPr>
        <w:tc>
          <w:tcPr>
            <w:tcW w:w="1022" w:type="pct"/>
          </w:tcPr>
          <w:p w:rsidR="000534CC" w:rsidRPr="008B3F9F" w:rsidRDefault="000534CC" w:rsidP="004425C5">
            <w:pPr>
              <w:rPr>
                <w:sz w:val="28"/>
                <w:szCs w:val="28"/>
              </w:rPr>
            </w:pPr>
            <w:r w:rsidRPr="008B3F9F">
              <w:rPr>
                <w:sz w:val="28"/>
                <w:szCs w:val="28"/>
              </w:rPr>
              <w:lastRenderedPageBreak/>
              <w:t xml:space="preserve">Эквивалентная доза, </w:t>
            </w:r>
            <w:r w:rsidRPr="008B3F9F">
              <w:rPr>
                <w:i/>
                <w:sz w:val="28"/>
                <w:szCs w:val="28"/>
              </w:rPr>
              <w:t>бэр</w:t>
            </w:r>
          </w:p>
        </w:tc>
        <w:tc>
          <w:tcPr>
            <w:tcW w:w="3978" w:type="pct"/>
          </w:tcPr>
          <w:p w:rsidR="000534CC" w:rsidRPr="008B3F9F" w:rsidRDefault="000534CC" w:rsidP="002046DA">
            <w:pPr>
              <w:jc w:val="center"/>
              <w:rPr>
                <w:sz w:val="28"/>
                <w:szCs w:val="28"/>
              </w:rPr>
            </w:pPr>
            <w:r w:rsidRPr="008B3F9F">
              <w:rPr>
                <w:sz w:val="28"/>
                <w:szCs w:val="28"/>
              </w:rPr>
              <w:t>Биологический эффект</w:t>
            </w:r>
          </w:p>
        </w:tc>
      </w:tr>
      <w:tr w:rsidR="000534CC" w:rsidRPr="008B3F9F" w:rsidTr="004E3FCF">
        <w:trPr>
          <w:jc w:val="center"/>
        </w:trPr>
        <w:tc>
          <w:tcPr>
            <w:tcW w:w="1022" w:type="pct"/>
          </w:tcPr>
          <w:p w:rsidR="000534CC" w:rsidRPr="008B3F9F" w:rsidRDefault="000534CC" w:rsidP="00D80471">
            <w:pPr>
              <w:rPr>
                <w:sz w:val="28"/>
                <w:szCs w:val="28"/>
              </w:rPr>
            </w:pPr>
            <w:r w:rsidRPr="008B3F9F">
              <w:rPr>
                <w:sz w:val="28"/>
                <w:szCs w:val="28"/>
              </w:rPr>
              <w:t>5</w:t>
            </w:r>
            <w:r w:rsidR="00D80471">
              <w:rPr>
                <w:sz w:val="28"/>
                <w:szCs w:val="28"/>
              </w:rPr>
              <w:t>–</w:t>
            </w:r>
            <w:r w:rsidRPr="008B3F9F">
              <w:rPr>
                <w:sz w:val="28"/>
                <w:szCs w:val="28"/>
              </w:rPr>
              <w:t>10</w:t>
            </w:r>
          </w:p>
        </w:tc>
        <w:tc>
          <w:tcPr>
            <w:tcW w:w="3978" w:type="pct"/>
          </w:tcPr>
          <w:p w:rsidR="000534CC" w:rsidRPr="008B3F9F" w:rsidRDefault="000534CC" w:rsidP="004425C5">
            <w:pPr>
              <w:rPr>
                <w:sz w:val="28"/>
                <w:szCs w:val="28"/>
              </w:rPr>
            </w:pPr>
            <w:r w:rsidRPr="008B3F9F">
              <w:rPr>
                <w:sz w:val="28"/>
                <w:szCs w:val="28"/>
              </w:rPr>
              <w:t>Регистрация отдельных мутаций</w:t>
            </w:r>
          </w:p>
        </w:tc>
      </w:tr>
      <w:tr w:rsidR="000534CC" w:rsidRPr="008B3F9F" w:rsidTr="004E3FCF">
        <w:trPr>
          <w:jc w:val="center"/>
        </w:trPr>
        <w:tc>
          <w:tcPr>
            <w:tcW w:w="1022" w:type="pct"/>
          </w:tcPr>
          <w:p w:rsidR="000534CC" w:rsidRPr="008B3F9F" w:rsidRDefault="000534CC" w:rsidP="00D80471">
            <w:pPr>
              <w:rPr>
                <w:sz w:val="28"/>
                <w:szCs w:val="28"/>
              </w:rPr>
            </w:pPr>
            <w:r w:rsidRPr="008B3F9F">
              <w:rPr>
                <w:sz w:val="28"/>
                <w:szCs w:val="28"/>
              </w:rPr>
              <w:t>10</w:t>
            </w:r>
            <w:r w:rsidR="00D80471">
              <w:rPr>
                <w:sz w:val="28"/>
                <w:szCs w:val="28"/>
              </w:rPr>
              <w:t>–</w:t>
            </w:r>
            <w:r w:rsidRPr="008B3F9F">
              <w:rPr>
                <w:sz w:val="28"/>
                <w:szCs w:val="28"/>
              </w:rPr>
              <w:t>25</w:t>
            </w:r>
          </w:p>
        </w:tc>
        <w:tc>
          <w:tcPr>
            <w:tcW w:w="3978" w:type="pct"/>
          </w:tcPr>
          <w:p w:rsidR="000534CC" w:rsidRPr="008B3F9F" w:rsidRDefault="000534CC" w:rsidP="004425C5">
            <w:pPr>
              <w:rPr>
                <w:sz w:val="28"/>
                <w:szCs w:val="28"/>
              </w:rPr>
            </w:pPr>
            <w:r w:rsidRPr="008B3F9F">
              <w:rPr>
                <w:sz w:val="28"/>
                <w:szCs w:val="28"/>
              </w:rPr>
              <w:t>Для взрослого человека видимых нарушений нет, для эмбриона могут быть поражения мозга</w:t>
            </w:r>
          </w:p>
        </w:tc>
      </w:tr>
      <w:tr w:rsidR="000534CC" w:rsidRPr="008B3F9F" w:rsidTr="004E3FCF">
        <w:trPr>
          <w:jc w:val="center"/>
        </w:trPr>
        <w:tc>
          <w:tcPr>
            <w:tcW w:w="1022" w:type="pct"/>
          </w:tcPr>
          <w:p w:rsidR="000534CC" w:rsidRPr="008B3F9F" w:rsidRDefault="000534CC" w:rsidP="00D80471">
            <w:pPr>
              <w:rPr>
                <w:sz w:val="28"/>
                <w:szCs w:val="28"/>
              </w:rPr>
            </w:pPr>
            <w:r w:rsidRPr="008B3F9F">
              <w:rPr>
                <w:sz w:val="28"/>
                <w:szCs w:val="28"/>
              </w:rPr>
              <w:t>25</w:t>
            </w:r>
            <w:r w:rsidR="00D80471">
              <w:rPr>
                <w:sz w:val="28"/>
                <w:szCs w:val="28"/>
              </w:rPr>
              <w:t>–</w:t>
            </w:r>
            <w:r w:rsidRPr="008B3F9F">
              <w:rPr>
                <w:sz w:val="28"/>
                <w:szCs w:val="28"/>
              </w:rPr>
              <w:t>50</w:t>
            </w:r>
          </w:p>
        </w:tc>
        <w:tc>
          <w:tcPr>
            <w:tcW w:w="3978" w:type="pct"/>
          </w:tcPr>
          <w:p w:rsidR="000534CC" w:rsidRPr="008B3F9F" w:rsidRDefault="000534CC" w:rsidP="004425C5">
            <w:pPr>
              <w:rPr>
                <w:sz w:val="28"/>
                <w:szCs w:val="28"/>
              </w:rPr>
            </w:pPr>
            <w:r w:rsidRPr="008B3F9F">
              <w:rPr>
                <w:sz w:val="28"/>
                <w:szCs w:val="28"/>
              </w:rPr>
              <w:t>Временная мужская стерилизация. Возможны изменения в крови</w:t>
            </w:r>
          </w:p>
        </w:tc>
      </w:tr>
      <w:tr w:rsidR="000534CC" w:rsidRPr="008B3F9F" w:rsidTr="004E3FCF">
        <w:trPr>
          <w:jc w:val="center"/>
        </w:trPr>
        <w:tc>
          <w:tcPr>
            <w:tcW w:w="1022" w:type="pct"/>
          </w:tcPr>
          <w:p w:rsidR="000534CC" w:rsidRPr="008B3F9F" w:rsidRDefault="000534CC" w:rsidP="00D80471">
            <w:pPr>
              <w:rPr>
                <w:sz w:val="28"/>
                <w:szCs w:val="28"/>
              </w:rPr>
            </w:pPr>
            <w:r w:rsidRPr="008B3F9F">
              <w:rPr>
                <w:sz w:val="28"/>
                <w:szCs w:val="28"/>
              </w:rPr>
              <w:t>50</w:t>
            </w:r>
            <w:r w:rsidR="00D80471">
              <w:rPr>
                <w:sz w:val="28"/>
                <w:szCs w:val="28"/>
              </w:rPr>
              <w:t>–</w:t>
            </w:r>
            <w:r w:rsidRPr="008B3F9F">
              <w:rPr>
                <w:sz w:val="28"/>
                <w:szCs w:val="28"/>
              </w:rPr>
              <w:t>100</w:t>
            </w:r>
          </w:p>
        </w:tc>
        <w:tc>
          <w:tcPr>
            <w:tcW w:w="3978" w:type="pct"/>
          </w:tcPr>
          <w:p w:rsidR="000534CC" w:rsidRPr="008B3F9F" w:rsidRDefault="000534CC" w:rsidP="004425C5">
            <w:pPr>
              <w:rPr>
                <w:sz w:val="28"/>
                <w:szCs w:val="28"/>
              </w:rPr>
            </w:pPr>
            <w:r w:rsidRPr="008B3F9F">
              <w:rPr>
                <w:sz w:val="28"/>
                <w:szCs w:val="28"/>
              </w:rPr>
              <w:t>Обязательно есть нарушения в крови; нарушение иммунитета</w:t>
            </w:r>
          </w:p>
        </w:tc>
      </w:tr>
      <w:tr w:rsidR="000534CC" w:rsidRPr="008B3F9F" w:rsidTr="004E3FCF">
        <w:trPr>
          <w:jc w:val="center"/>
        </w:trPr>
        <w:tc>
          <w:tcPr>
            <w:tcW w:w="1022" w:type="pct"/>
          </w:tcPr>
          <w:p w:rsidR="000534CC" w:rsidRPr="008B3F9F" w:rsidRDefault="000534CC" w:rsidP="00D80471">
            <w:pPr>
              <w:rPr>
                <w:sz w:val="28"/>
                <w:szCs w:val="28"/>
              </w:rPr>
            </w:pPr>
            <w:r w:rsidRPr="008B3F9F">
              <w:rPr>
                <w:sz w:val="28"/>
                <w:szCs w:val="28"/>
              </w:rPr>
              <w:t>100</w:t>
            </w:r>
            <w:r w:rsidR="00D80471">
              <w:rPr>
                <w:sz w:val="28"/>
                <w:szCs w:val="28"/>
              </w:rPr>
              <w:t>–</w:t>
            </w:r>
            <w:r w:rsidRPr="008B3F9F">
              <w:rPr>
                <w:sz w:val="28"/>
                <w:szCs w:val="28"/>
              </w:rPr>
              <w:t>200</w:t>
            </w:r>
          </w:p>
        </w:tc>
        <w:tc>
          <w:tcPr>
            <w:tcW w:w="3978" w:type="pct"/>
          </w:tcPr>
          <w:p w:rsidR="000534CC" w:rsidRPr="008B3F9F" w:rsidRDefault="000534CC" w:rsidP="004425C5">
            <w:pPr>
              <w:rPr>
                <w:sz w:val="28"/>
                <w:szCs w:val="28"/>
              </w:rPr>
            </w:pPr>
            <w:r w:rsidRPr="008B3F9F">
              <w:rPr>
                <w:sz w:val="28"/>
                <w:szCs w:val="28"/>
              </w:rPr>
              <w:t>Иммунодефицитное  состояние</w:t>
            </w:r>
          </w:p>
        </w:tc>
      </w:tr>
      <w:tr w:rsidR="000534CC" w:rsidRPr="008B3F9F" w:rsidTr="004E3FCF">
        <w:trPr>
          <w:jc w:val="center"/>
        </w:trPr>
        <w:tc>
          <w:tcPr>
            <w:tcW w:w="1022" w:type="pct"/>
          </w:tcPr>
          <w:p w:rsidR="000534CC" w:rsidRPr="008B3F9F" w:rsidRDefault="000534CC" w:rsidP="00D80471">
            <w:pPr>
              <w:rPr>
                <w:sz w:val="28"/>
                <w:szCs w:val="28"/>
              </w:rPr>
            </w:pPr>
            <w:r w:rsidRPr="008B3F9F">
              <w:rPr>
                <w:sz w:val="28"/>
                <w:szCs w:val="28"/>
              </w:rPr>
              <w:t>200</w:t>
            </w:r>
            <w:r w:rsidR="00D80471">
              <w:rPr>
                <w:sz w:val="28"/>
                <w:szCs w:val="28"/>
              </w:rPr>
              <w:t>–</w:t>
            </w:r>
            <w:r w:rsidRPr="008B3F9F">
              <w:rPr>
                <w:sz w:val="28"/>
                <w:szCs w:val="28"/>
              </w:rPr>
              <w:t>400</w:t>
            </w:r>
          </w:p>
        </w:tc>
        <w:tc>
          <w:tcPr>
            <w:tcW w:w="3978" w:type="pct"/>
          </w:tcPr>
          <w:p w:rsidR="000534CC" w:rsidRPr="008B3F9F" w:rsidRDefault="000534CC" w:rsidP="004425C5">
            <w:pPr>
              <w:rPr>
                <w:sz w:val="28"/>
                <w:szCs w:val="28"/>
              </w:rPr>
            </w:pPr>
            <w:r w:rsidRPr="008B3F9F">
              <w:rPr>
                <w:sz w:val="28"/>
                <w:szCs w:val="28"/>
              </w:rPr>
              <w:t>Потеря трудоспособности, инвалидизация</w:t>
            </w:r>
          </w:p>
        </w:tc>
      </w:tr>
      <w:tr w:rsidR="000534CC" w:rsidRPr="008B3F9F" w:rsidTr="004E3FCF">
        <w:trPr>
          <w:jc w:val="center"/>
        </w:trPr>
        <w:tc>
          <w:tcPr>
            <w:tcW w:w="1022" w:type="pct"/>
          </w:tcPr>
          <w:p w:rsidR="000534CC" w:rsidRPr="008B3F9F" w:rsidRDefault="000534CC" w:rsidP="00D80471">
            <w:pPr>
              <w:rPr>
                <w:sz w:val="28"/>
                <w:szCs w:val="28"/>
              </w:rPr>
            </w:pPr>
            <w:r w:rsidRPr="008B3F9F">
              <w:rPr>
                <w:sz w:val="28"/>
                <w:szCs w:val="28"/>
              </w:rPr>
              <w:t>400</w:t>
            </w:r>
            <w:r w:rsidR="00D80471">
              <w:rPr>
                <w:sz w:val="28"/>
                <w:szCs w:val="28"/>
              </w:rPr>
              <w:t>–</w:t>
            </w:r>
            <w:r w:rsidRPr="008B3F9F">
              <w:rPr>
                <w:sz w:val="28"/>
                <w:szCs w:val="28"/>
              </w:rPr>
              <w:t>600</w:t>
            </w:r>
          </w:p>
        </w:tc>
        <w:tc>
          <w:tcPr>
            <w:tcW w:w="3978" w:type="pct"/>
          </w:tcPr>
          <w:p w:rsidR="000534CC" w:rsidRPr="008B3F9F" w:rsidRDefault="000534CC" w:rsidP="004425C5">
            <w:pPr>
              <w:rPr>
                <w:sz w:val="28"/>
                <w:szCs w:val="28"/>
              </w:rPr>
            </w:pPr>
            <w:r w:rsidRPr="008B3F9F">
              <w:rPr>
                <w:sz w:val="28"/>
                <w:szCs w:val="28"/>
              </w:rPr>
              <w:t>Тяжёлое поражение костного мозга, 50-процентная смертность</w:t>
            </w:r>
          </w:p>
        </w:tc>
      </w:tr>
      <w:tr w:rsidR="000534CC" w:rsidRPr="008B3F9F" w:rsidTr="004E3FCF">
        <w:trPr>
          <w:jc w:val="center"/>
        </w:trPr>
        <w:tc>
          <w:tcPr>
            <w:tcW w:w="1022" w:type="pct"/>
          </w:tcPr>
          <w:p w:rsidR="000534CC" w:rsidRPr="008B3F9F" w:rsidRDefault="000534CC" w:rsidP="00D80471">
            <w:pPr>
              <w:rPr>
                <w:sz w:val="28"/>
                <w:szCs w:val="28"/>
              </w:rPr>
            </w:pPr>
            <w:r w:rsidRPr="008B3F9F">
              <w:rPr>
                <w:sz w:val="28"/>
                <w:szCs w:val="28"/>
              </w:rPr>
              <w:t>600</w:t>
            </w:r>
            <w:r w:rsidR="00D80471">
              <w:rPr>
                <w:sz w:val="28"/>
                <w:szCs w:val="28"/>
              </w:rPr>
              <w:t>–</w:t>
            </w:r>
            <w:r w:rsidRPr="008B3F9F">
              <w:rPr>
                <w:sz w:val="28"/>
                <w:szCs w:val="28"/>
              </w:rPr>
              <w:t>1000</w:t>
            </w:r>
          </w:p>
        </w:tc>
        <w:tc>
          <w:tcPr>
            <w:tcW w:w="3978" w:type="pct"/>
          </w:tcPr>
          <w:p w:rsidR="000534CC" w:rsidRPr="008B3F9F" w:rsidRDefault="000534CC" w:rsidP="004E3FCF">
            <w:pPr>
              <w:rPr>
                <w:sz w:val="28"/>
                <w:szCs w:val="28"/>
              </w:rPr>
            </w:pPr>
            <w:r w:rsidRPr="008B3F9F">
              <w:rPr>
                <w:sz w:val="28"/>
                <w:szCs w:val="28"/>
              </w:rPr>
              <w:t>Тяжёлое поражение слизистой кишечника; 100</w:t>
            </w:r>
            <w:r w:rsidR="004E3FCF">
              <w:rPr>
                <w:sz w:val="28"/>
                <w:szCs w:val="28"/>
              </w:rPr>
              <w:t>-процентная</w:t>
            </w:r>
            <w:r w:rsidRPr="008B3F9F">
              <w:rPr>
                <w:sz w:val="28"/>
                <w:szCs w:val="28"/>
              </w:rPr>
              <w:t xml:space="preserve"> смертность в течение 3–12 дней</w:t>
            </w:r>
            <w:r w:rsidR="004E3FCF">
              <w:rPr>
                <w:sz w:val="28"/>
                <w:szCs w:val="28"/>
              </w:rPr>
              <w:t xml:space="preserve"> </w:t>
            </w:r>
          </w:p>
        </w:tc>
      </w:tr>
      <w:tr w:rsidR="000534CC" w:rsidRPr="008B3F9F" w:rsidTr="004E3FCF">
        <w:trPr>
          <w:trHeight w:val="371"/>
          <w:jc w:val="center"/>
        </w:trPr>
        <w:tc>
          <w:tcPr>
            <w:tcW w:w="1022" w:type="pct"/>
          </w:tcPr>
          <w:p w:rsidR="000534CC" w:rsidRPr="008B3F9F" w:rsidRDefault="000534CC" w:rsidP="00D80471">
            <w:pPr>
              <w:rPr>
                <w:sz w:val="28"/>
                <w:szCs w:val="28"/>
              </w:rPr>
            </w:pPr>
            <w:r w:rsidRPr="008B3F9F">
              <w:rPr>
                <w:sz w:val="28"/>
                <w:szCs w:val="28"/>
              </w:rPr>
              <w:t>1000</w:t>
            </w:r>
            <w:r w:rsidR="00D80471">
              <w:rPr>
                <w:sz w:val="28"/>
                <w:szCs w:val="28"/>
              </w:rPr>
              <w:t>–</w:t>
            </w:r>
            <w:r w:rsidRPr="008B3F9F">
              <w:rPr>
                <w:sz w:val="28"/>
                <w:szCs w:val="28"/>
              </w:rPr>
              <w:t>10000</w:t>
            </w:r>
          </w:p>
        </w:tc>
        <w:tc>
          <w:tcPr>
            <w:tcW w:w="3978" w:type="pct"/>
          </w:tcPr>
          <w:p w:rsidR="000534CC" w:rsidRPr="008B3F9F" w:rsidRDefault="000534CC" w:rsidP="00D80471">
            <w:pPr>
              <w:rPr>
                <w:sz w:val="28"/>
                <w:szCs w:val="28"/>
              </w:rPr>
            </w:pPr>
            <w:r w:rsidRPr="008B3F9F">
              <w:rPr>
                <w:sz w:val="28"/>
                <w:szCs w:val="28"/>
              </w:rPr>
              <w:t>Коматозное состояние; смерть через 1–2 часа</w:t>
            </w:r>
          </w:p>
        </w:tc>
      </w:tr>
      <w:tr w:rsidR="000534CC" w:rsidRPr="008B3F9F" w:rsidTr="004E3FCF">
        <w:trPr>
          <w:jc w:val="center"/>
        </w:trPr>
        <w:tc>
          <w:tcPr>
            <w:tcW w:w="1022" w:type="pct"/>
          </w:tcPr>
          <w:p w:rsidR="000534CC" w:rsidRPr="008B3F9F" w:rsidRDefault="000534CC" w:rsidP="004E3FCF">
            <w:pPr>
              <w:rPr>
                <w:sz w:val="28"/>
                <w:szCs w:val="28"/>
              </w:rPr>
            </w:pPr>
            <w:r w:rsidRPr="008B3F9F">
              <w:rPr>
                <w:sz w:val="28"/>
                <w:szCs w:val="28"/>
              </w:rPr>
              <w:t>Н &gt;10000</w:t>
            </w:r>
          </w:p>
        </w:tc>
        <w:tc>
          <w:tcPr>
            <w:tcW w:w="3978" w:type="pct"/>
          </w:tcPr>
          <w:p w:rsidR="000534CC" w:rsidRPr="008B3F9F" w:rsidRDefault="000534CC" w:rsidP="004425C5">
            <w:pPr>
              <w:rPr>
                <w:sz w:val="28"/>
                <w:szCs w:val="28"/>
              </w:rPr>
            </w:pPr>
            <w:r w:rsidRPr="008B3F9F">
              <w:rPr>
                <w:sz w:val="28"/>
                <w:szCs w:val="28"/>
              </w:rPr>
              <w:t>Смерть под лучом</w:t>
            </w:r>
          </w:p>
        </w:tc>
      </w:tr>
    </w:tbl>
    <w:p w:rsidR="000534CC" w:rsidRPr="004E3FCF" w:rsidRDefault="000534CC" w:rsidP="004425C5">
      <w:pPr>
        <w:ind w:firstLine="709"/>
        <w:rPr>
          <w:sz w:val="28"/>
          <w:szCs w:val="28"/>
        </w:rPr>
      </w:pPr>
    </w:p>
    <w:p w:rsidR="000534CC" w:rsidRPr="006B320D" w:rsidRDefault="008009D0" w:rsidP="004425C5">
      <w:pPr>
        <w:ind w:firstLine="709"/>
        <w:jc w:val="right"/>
        <w:rPr>
          <w:i/>
          <w:sz w:val="30"/>
          <w:szCs w:val="30"/>
        </w:rPr>
      </w:pPr>
      <w:r>
        <w:rPr>
          <w:i/>
          <w:sz w:val="30"/>
          <w:szCs w:val="30"/>
        </w:rPr>
        <w:t>П</w:t>
      </w:r>
      <w:r w:rsidR="000534CC" w:rsidRPr="006B320D">
        <w:rPr>
          <w:i/>
          <w:sz w:val="30"/>
          <w:szCs w:val="30"/>
        </w:rPr>
        <w:t>риложение 2</w:t>
      </w:r>
    </w:p>
    <w:p w:rsidR="004E3FCF" w:rsidRDefault="004E3FCF" w:rsidP="004425C5">
      <w:pPr>
        <w:ind w:firstLine="709"/>
        <w:rPr>
          <w:sz w:val="28"/>
          <w:szCs w:val="28"/>
        </w:rPr>
      </w:pPr>
    </w:p>
    <w:p w:rsidR="004E3FCF" w:rsidRPr="00AA78CE" w:rsidRDefault="004E3FCF" w:rsidP="004E3FCF">
      <w:pPr>
        <w:jc w:val="center"/>
        <w:rPr>
          <w:b/>
          <w:sz w:val="30"/>
          <w:szCs w:val="30"/>
        </w:rPr>
      </w:pPr>
      <w:r w:rsidRPr="00AA78CE">
        <w:rPr>
          <w:b/>
          <w:sz w:val="30"/>
          <w:szCs w:val="30"/>
        </w:rPr>
        <w:t>Изотопы, находящиеся в земной коре</w:t>
      </w:r>
    </w:p>
    <w:p w:rsidR="004E3FCF" w:rsidRPr="004E3FCF" w:rsidRDefault="004E3FCF" w:rsidP="004425C5">
      <w:pPr>
        <w:ind w:firstLine="709"/>
        <w:rPr>
          <w:sz w:val="28"/>
          <w:szCs w:val="28"/>
        </w:rPr>
      </w:pPr>
    </w:p>
    <w:p w:rsidR="000534CC" w:rsidRPr="00AA78CE" w:rsidRDefault="000534CC" w:rsidP="004425C5">
      <w:pPr>
        <w:ind w:firstLine="709"/>
        <w:rPr>
          <w:b/>
          <w:sz w:val="30"/>
          <w:szCs w:val="30"/>
        </w:rPr>
      </w:pPr>
      <w:r w:rsidRPr="00AA78CE">
        <w:rPr>
          <w:b/>
          <w:sz w:val="30"/>
          <w:szCs w:val="30"/>
        </w:rPr>
        <w:t>Ряд тория                                              Ряд радия</w:t>
      </w:r>
    </w:p>
    <w:p w:rsidR="000534CC" w:rsidRPr="008B3F9F" w:rsidRDefault="004E0579" w:rsidP="004425C5">
      <w:pPr>
        <w:ind w:firstLine="709"/>
        <w:rPr>
          <w:sz w:val="28"/>
          <w:szCs w:val="28"/>
        </w:rPr>
      </w:pPr>
      <w:r>
        <w:rPr>
          <w:noProof/>
          <w:sz w:val="28"/>
          <w:szCs w:val="28"/>
        </w:rPr>
        <w:drawing>
          <wp:anchor distT="0" distB="0" distL="114300" distR="114300" simplePos="0" relativeHeight="251662848" behindDoc="1" locked="0" layoutInCell="1" allowOverlap="1">
            <wp:simplePos x="0" y="0"/>
            <wp:positionH relativeFrom="column">
              <wp:posOffset>112395</wp:posOffset>
            </wp:positionH>
            <wp:positionV relativeFrom="paragraph">
              <wp:posOffset>18415</wp:posOffset>
            </wp:positionV>
            <wp:extent cx="2594610" cy="3729355"/>
            <wp:effectExtent l="0" t="0" r="0" b="4445"/>
            <wp:wrapNone/>
            <wp:docPr id="2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94610" cy="3729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1824" behindDoc="1" locked="0" layoutInCell="1" allowOverlap="1">
            <wp:simplePos x="0" y="0"/>
            <wp:positionH relativeFrom="column">
              <wp:posOffset>3213735</wp:posOffset>
            </wp:positionH>
            <wp:positionV relativeFrom="paragraph">
              <wp:posOffset>18415</wp:posOffset>
            </wp:positionV>
            <wp:extent cx="2790190" cy="3625850"/>
            <wp:effectExtent l="0" t="0" r="0" b="0"/>
            <wp:wrapNone/>
            <wp:docPr id="2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90190" cy="362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34CC" w:rsidRPr="008B3F9F" w:rsidRDefault="000534CC" w:rsidP="004425C5">
      <w:pPr>
        <w:ind w:firstLine="709"/>
        <w:rPr>
          <w:sz w:val="28"/>
          <w:szCs w:val="28"/>
        </w:rPr>
      </w:pPr>
    </w:p>
    <w:p w:rsidR="000534CC" w:rsidRPr="008B3F9F" w:rsidRDefault="000534CC" w:rsidP="004425C5">
      <w:pPr>
        <w:ind w:firstLine="709"/>
        <w:rPr>
          <w:sz w:val="28"/>
          <w:szCs w:val="28"/>
        </w:rPr>
      </w:pPr>
    </w:p>
    <w:p w:rsidR="000534CC" w:rsidRPr="008B3F9F" w:rsidRDefault="000534CC" w:rsidP="004425C5">
      <w:pPr>
        <w:ind w:firstLine="709"/>
        <w:jc w:val="right"/>
        <w:rPr>
          <w:b/>
          <w:i/>
          <w:sz w:val="28"/>
          <w:szCs w:val="28"/>
        </w:rPr>
      </w:pPr>
    </w:p>
    <w:p w:rsidR="004425C5" w:rsidRPr="008B3F9F" w:rsidRDefault="004425C5" w:rsidP="00C1166B">
      <w:pPr>
        <w:rPr>
          <w:b/>
          <w:i/>
          <w:sz w:val="28"/>
          <w:szCs w:val="28"/>
        </w:rPr>
      </w:pPr>
    </w:p>
    <w:p w:rsidR="000534CC" w:rsidRPr="008B3F9F" w:rsidRDefault="000534CC" w:rsidP="004425C5">
      <w:pPr>
        <w:ind w:firstLine="709"/>
        <w:jc w:val="right"/>
        <w:rPr>
          <w:b/>
          <w:i/>
          <w:sz w:val="28"/>
          <w:szCs w:val="28"/>
        </w:rPr>
      </w:pPr>
    </w:p>
    <w:p w:rsidR="008009D0" w:rsidRPr="008B3F9F" w:rsidRDefault="008009D0" w:rsidP="004425C5">
      <w:pPr>
        <w:ind w:firstLine="709"/>
        <w:jc w:val="right"/>
        <w:rPr>
          <w:b/>
          <w:i/>
          <w:sz w:val="28"/>
          <w:szCs w:val="28"/>
        </w:rPr>
      </w:pPr>
    </w:p>
    <w:p w:rsidR="000534CC" w:rsidRPr="006B320D" w:rsidRDefault="000C6837" w:rsidP="004425C5">
      <w:pPr>
        <w:ind w:firstLine="709"/>
        <w:jc w:val="right"/>
        <w:rPr>
          <w:i/>
          <w:sz w:val="30"/>
          <w:szCs w:val="30"/>
        </w:rPr>
      </w:pPr>
      <w:r w:rsidRPr="006B320D">
        <w:rPr>
          <w:i/>
          <w:sz w:val="30"/>
          <w:szCs w:val="30"/>
        </w:rPr>
        <w:t>Приложение 3</w:t>
      </w:r>
    </w:p>
    <w:p w:rsidR="000534CC" w:rsidRPr="00AA78CE" w:rsidRDefault="004E0579" w:rsidP="004E3FCF">
      <w:pPr>
        <w:jc w:val="center"/>
        <w:rPr>
          <w:sz w:val="30"/>
          <w:szCs w:val="30"/>
        </w:rPr>
      </w:pPr>
      <w:r w:rsidRPr="00AA78CE">
        <w:rPr>
          <w:noProof/>
          <w:sz w:val="30"/>
          <w:szCs w:val="30"/>
        </w:rPr>
        <w:drawing>
          <wp:anchor distT="0" distB="0" distL="114300" distR="114300" simplePos="0" relativeHeight="251659776" behindDoc="0" locked="0" layoutInCell="1" allowOverlap="1" wp14:anchorId="73391EA6" wp14:editId="7159C06F">
            <wp:simplePos x="0" y="0"/>
            <wp:positionH relativeFrom="column">
              <wp:posOffset>2794000</wp:posOffset>
            </wp:positionH>
            <wp:positionV relativeFrom="paragraph">
              <wp:posOffset>217170</wp:posOffset>
            </wp:positionV>
            <wp:extent cx="3377565" cy="2990850"/>
            <wp:effectExtent l="0" t="0" r="0" b="0"/>
            <wp:wrapSquare wrapText="bothSides"/>
            <wp:docPr id="2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77565"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534CC" w:rsidRPr="00AA78CE">
        <w:rPr>
          <w:b/>
          <w:bCs/>
          <w:sz w:val="30"/>
          <w:szCs w:val="30"/>
        </w:rPr>
        <w:t>Источники попадания радона в помещение</w:t>
      </w:r>
    </w:p>
    <w:p w:rsidR="000534CC" w:rsidRPr="00AA78CE" w:rsidRDefault="00BC327A" w:rsidP="004425C5">
      <w:pPr>
        <w:pStyle w:val="Default"/>
        <w:rPr>
          <w:sz w:val="30"/>
          <w:szCs w:val="30"/>
        </w:rPr>
      </w:pPr>
      <w:r>
        <w:rPr>
          <w:sz w:val="28"/>
          <w:szCs w:val="28"/>
        </w:rPr>
        <w:t>–</w:t>
      </w:r>
      <w:r w:rsidR="000534CC" w:rsidRPr="008B3F9F">
        <w:rPr>
          <w:sz w:val="28"/>
          <w:szCs w:val="28"/>
        </w:rPr>
        <w:t xml:space="preserve"> </w:t>
      </w:r>
      <w:r w:rsidR="000534CC" w:rsidRPr="00AA78CE">
        <w:rPr>
          <w:sz w:val="30"/>
          <w:szCs w:val="30"/>
        </w:rPr>
        <w:t xml:space="preserve">трещины в плитах фундамента </w:t>
      </w:r>
    </w:p>
    <w:p w:rsidR="000534CC" w:rsidRPr="00AA78CE" w:rsidRDefault="00BC327A" w:rsidP="004425C5">
      <w:pPr>
        <w:pStyle w:val="Default"/>
        <w:rPr>
          <w:sz w:val="30"/>
          <w:szCs w:val="30"/>
        </w:rPr>
      </w:pPr>
      <w:r>
        <w:rPr>
          <w:sz w:val="30"/>
          <w:szCs w:val="30"/>
        </w:rPr>
        <w:t>–</w:t>
      </w:r>
      <w:r w:rsidR="000534CC" w:rsidRPr="00AA78CE">
        <w:rPr>
          <w:sz w:val="30"/>
          <w:szCs w:val="30"/>
        </w:rPr>
        <w:t xml:space="preserve"> поры в кирпичных стенах </w:t>
      </w:r>
    </w:p>
    <w:p w:rsidR="000534CC" w:rsidRPr="00AA78CE" w:rsidRDefault="00BC327A" w:rsidP="004425C5">
      <w:pPr>
        <w:pStyle w:val="Default"/>
        <w:rPr>
          <w:sz w:val="30"/>
          <w:szCs w:val="30"/>
        </w:rPr>
      </w:pPr>
      <w:r>
        <w:rPr>
          <w:sz w:val="30"/>
          <w:szCs w:val="30"/>
        </w:rPr>
        <w:t>–</w:t>
      </w:r>
      <w:r w:rsidR="000534CC" w:rsidRPr="00AA78CE">
        <w:rPr>
          <w:sz w:val="30"/>
          <w:szCs w:val="30"/>
        </w:rPr>
        <w:t xml:space="preserve"> трещины в строительных блоках </w:t>
      </w:r>
    </w:p>
    <w:p w:rsidR="000534CC" w:rsidRPr="00AA78CE" w:rsidRDefault="00BC327A" w:rsidP="004425C5">
      <w:pPr>
        <w:pStyle w:val="Default"/>
        <w:rPr>
          <w:sz w:val="30"/>
          <w:szCs w:val="30"/>
        </w:rPr>
      </w:pPr>
      <w:r>
        <w:rPr>
          <w:sz w:val="30"/>
          <w:szCs w:val="30"/>
        </w:rPr>
        <w:t>–</w:t>
      </w:r>
      <w:r w:rsidR="000534CC" w:rsidRPr="00AA78CE">
        <w:rPr>
          <w:sz w:val="30"/>
          <w:szCs w:val="30"/>
        </w:rPr>
        <w:t xml:space="preserve"> неполная изоляция грунта </w:t>
      </w:r>
    </w:p>
    <w:p w:rsidR="000534CC" w:rsidRPr="00AA78CE" w:rsidRDefault="00BC327A" w:rsidP="004425C5">
      <w:pPr>
        <w:pStyle w:val="Default"/>
        <w:rPr>
          <w:sz w:val="30"/>
          <w:szCs w:val="30"/>
        </w:rPr>
      </w:pPr>
      <w:r>
        <w:rPr>
          <w:sz w:val="30"/>
          <w:szCs w:val="30"/>
        </w:rPr>
        <w:t>–</w:t>
      </w:r>
      <w:r w:rsidR="000534CC" w:rsidRPr="00AA78CE">
        <w:rPr>
          <w:sz w:val="30"/>
          <w:szCs w:val="30"/>
        </w:rPr>
        <w:t xml:space="preserve"> дренажная плитка </w:t>
      </w:r>
    </w:p>
    <w:p w:rsidR="000534CC" w:rsidRPr="00AA78CE" w:rsidRDefault="00BC327A" w:rsidP="004425C5">
      <w:pPr>
        <w:pStyle w:val="Default"/>
        <w:rPr>
          <w:sz w:val="30"/>
          <w:szCs w:val="30"/>
        </w:rPr>
      </w:pPr>
      <w:r>
        <w:rPr>
          <w:sz w:val="30"/>
          <w:szCs w:val="30"/>
        </w:rPr>
        <w:t>–</w:t>
      </w:r>
      <w:r w:rsidR="000534CC" w:rsidRPr="00AA78CE">
        <w:rPr>
          <w:sz w:val="30"/>
          <w:szCs w:val="30"/>
        </w:rPr>
        <w:t xml:space="preserve"> плохое цементирование блоков </w:t>
      </w:r>
    </w:p>
    <w:p w:rsidR="000534CC" w:rsidRPr="00AA78CE" w:rsidRDefault="00BC327A" w:rsidP="004425C5">
      <w:pPr>
        <w:pStyle w:val="Default"/>
        <w:rPr>
          <w:sz w:val="30"/>
          <w:szCs w:val="30"/>
        </w:rPr>
      </w:pPr>
      <w:r>
        <w:rPr>
          <w:sz w:val="30"/>
          <w:szCs w:val="30"/>
        </w:rPr>
        <w:t>–</w:t>
      </w:r>
      <w:r w:rsidR="000534CC" w:rsidRPr="00AA78CE">
        <w:rPr>
          <w:sz w:val="30"/>
          <w:szCs w:val="30"/>
        </w:rPr>
        <w:t xml:space="preserve"> плохая герметизация труб </w:t>
      </w:r>
    </w:p>
    <w:p w:rsidR="000534CC" w:rsidRPr="00AA78CE" w:rsidRDefault="00BC327A" w:rsidP="004425C5">
      <w:pPr>
        <w:pStyle w:val="Default"/>
        <w:rPr>
          <w:sz w:val="30"/>
          <w:szCs w:val="30"/>
        </w:rPr>
      </w:pPr>
      <w:r>
        <w:rPr>
          <w:sz w:val="30"/>
          <w:szCs w:val="30"/>
        </w:rPr>
        <w:t>–</w:t>
      </w:r>
      <w:r w:rsidR="000534CC" w:rsidRPr="00AA78CE">
        <w:rPr>
          <w:sz w:val="30"/>
          <w:szCs w:val="30"/>
        </w:rPr>
        <w:t xml:space="preserve"> открытый верх фундамента </w:t>
      </w:r>
    </w:p>
    <w:p w:rsidR="000534CC" w:rsidRPr="00AA78CE" w:rsidRDefault="00BC327A" w:rsidP="004425C5">
      <w:pPr>
        <w:pStyle w:val="Default"/>
        <w:rPr>
          <w:sz w:val="30"/>
          <w:szCs w:val="30"/>
        </w:rPr>
      </w:pPr>
      <w:r>
        <w:rPr>
          <w:sz w:val="30"/>
          <w:szCs w:val="30"/>
        </w:rPr>
        <w:lastRenderedPageBreak/>
        <w:t>–</w:t>
      </w:r>
      <w:r w:rsidR="000534CC" w:rsidRPr="00AA78CE">
        <w:rPr>
          <w:sz w:val="30"/>
          <w:szCs w:val="30"/>
        </w:rPr>
        <w:t xml:space="preserve"> строительные материалы </w:t>
      </w:r>
    </w:p>
    <w:p w:rsidR="000534CC" w:rsidRPr="00AA78CE" w:rsidRDefault="00BC327A" w:rsidP="004425C5">
      <w:pPr>
        <w:pStyle w:val="Default"/>
        <w:rPr>
          <w:sz w:val="30"/>
          <w:szCs w:val="30"/>
        </w:rPr>
      </w:pPr>
      <w:r>
        <w:rPr>
          <w:sz w:val="30"/>
          <w:szCs w:val="30"/>
        </w:rPr>
        <w:t>–</w:t>
      </w:r>
      <w:r w:rsidR="000534CC" w:rsidRPr="00AA78CE">
        <w:rPr>
          <w:sz w:val="30"/>
          <w:szCs w:val="30"/>
        </w:rPr>
        <w:t xml:space="preserve"> вода </w:t>
      </w:r>
    </w:p>
    <w:p w:rsidR="000534CC" w:rsidRPr="00AA78CE" w:rsidRDefault="00BC327A" w:rsidP="004425C5">
      <w:pPr>
        <w:pStyle w:val="Default"/>
        <w:rPr>
          <w:sz w:val="30"/>
          <w:szCs w:val="30"/>
        </w:rPr>
      </w:pPr>
      <w:r>
        <w:rPr>
          <w:sz w:val="30"/>
          <w:szCs w:val="30"/>
        </w:rPr>
        <w:t>–</w:t>
      </w:r>
      <w:r w:rsidR="000534CC" w:rsidRPr="00AA78CE">
        <w:rPr>
          <w:sz w:val="30"/>
          <w:szCs w:val="30"/>
        </w:rPr>
        <w:t xml:space="preserve"> дым от сжигаемого в здании топлива</w:t>
      </w:r>
    </w:p>
    <w:p w:rsidR="000534CC" w:rsidRPr="008B3F9F" w:rsidRDefault="000534CC" w:rsidP="004E3FCF">
      <w:pPr>
        <w:pStyle w:val="Default"/>
        <w:tabs>
          <w:tab w:val="left" w:pos="7608"/>
          <w:tab w:val="right" w:pos="9638"/>
        </w:tabs>
        <w:rPr>
          <w:sz w:val="28"/>
          <w:szCs w:val="28"/>
        </w:rPr>
      </w:pPr>
    </w:p>
    <w:p w:rsidR="000534CC" w:rsidRPr="006B320D" w:rsidRDefault="000534CC" w:rsidP="004425C5">
      <w:pPr>
        <w:pStyle w:val="Default"/>
        <w:jc w:val="right"/>
        <w:rPr>
          <w:bCs/>
          <w:i/>
          <w:sz w:val="30"/>
          <w:szCs w:val="30"/>
        </w:rPr>
      </w:pPr>
      <w:r w:rsidRPr="006B320D">
        <w:rPr>
          <w:bCs/>
          <w:i/>
          <w:sz w:val="30"/>
          <w:szCs w:val="30"/>
        </w:rPr>
        <w:t xml:space="preserve">Приложение </w:t>
      </w:r>
      <w:r w:rsidR="004425C5" w:rsidRPr="006B320D">
        <w:rPr>
          <w:bCs/>
          <w:i/>
          <w:sz w:val="30"/>
          <w:szCs w:val="30"/>
        </w:rPr>
        <w:t>4</w:t>
      </w:r>
    </w:p>
    <w:p w:rsidR="004E3FCF" w:rsidRPr="00AA78CE" w:rsidRDefault="004E3FCF" w:rsidP="008E1697">
      <w:pPr>
        <w:pStyle w:val="Default"/>
        <w:jc w:val="center"/>
        <w:rPr>
          <w:b/>
          <w:bCs/>
          <w:sz w:val="30"/>
          <w:szCs w:val="30"/>
        </w:rPr>
      </w:pPr>
      <w:r w:rsidRPr="00AA78CE">
        <w:rPr>
          <w:b/>
          <w:bCs/>
          <w:sz w:val="30"/>
          <w:szCs w:val="30"/>
        </w:rPr>
        <w:t>Нормы радиационного фона</w:t>
      </w:r>
    </w:p>
    <w:p w:rsidR="004E3FCF" w:rsidRPr="00AA78CE" w:rsidRDefault="004E3FCF" w:rsidP="004425C5">
      <w:pPr>
        <w:pStyle w:val="Default"/>
        <w:rPr>
          <w:bCs/>
          <w:sz w:val="30"/>
          <w:szCs w:val="30"/>
        </w:rPr>
      </w:pPr>
    </w:p>
    <w:p w:rsidR="000534CC" w:rsidRPr="00AA78CE" w:rsidRDefault="000534CC" w:rsidP="004425C5">
      <w:pPr>
        <w:pStyle w:val="Default"/>
        <w:rPr>
          <w:sz w:val="30"/>
          <w:szCs w:val="30"/>
        </w:rPr>
      </w:pPr>
      <w:r w:rsidRPr="00AA78CE">
        <w:rPr>
          <w:bCs/>
          <w:sz w:val="30"/>
          <w:szCs w:val="30"/>
        </w:rPr>
        <w:t xml:space="preserve">Нормы радиационного фона </w:t>
      </w:r>
      <w:r w:rsidRPr="00AA78CE">
        <w:rPr>
          <w:sz w:val="30"/>
          <w:szCs w:val="30"/>
        </w:rPr>
        <w:t>описаны в НРБ-99</w:t>
      </w:r>
      <w:r w:rsidR="008E1697" w:rsidRPr="00AA78CE">
        <w:rPr>
          <w:sz w:val="30"/>
          <w:szCs w:val="30"/>
        </w:rPr>
        <w:t>.</w:t>
      </w:r>
    </w:p>
    <w:p w:rsidR="000534CC" w:rsidRPr="00AA78CE" w:rsidRDefault="000534CC" w:rsidP="004425C5">
      <w:pPr>
        <w:pStyle w:val="Default"/>
        <w:rPr>
          <w:sz w:val="30"/>
          <w:szCs w:val="30"/>
        </w:rPr>
      </w:pPr>
    </w:p>
    <w:p w:rsidR="000534CC" w:rsidRPr="00AA78CE" w:rsidRDefault="000534CC" w:rsidP="004425C5">
      <w:pPr>
        <w:pStyle w:val="Default"/>
        <w:rPr>
          <w:sz w:val="30"/>
          <w:szCs w:val="30"/>
        </w:rPr>
      </w:pPr>
      <w:r w:rsidRPr="00AA78CE">
        <w:rPr>
          <w:b/>
          <w:bCs/>
          <w:sz w:val="30"/>
          <w:szCs w:val="30"/>
        </w:rPr>
        <w:t xml:space="preserve">Типичные значения радиационного фона: </w:t>
      </w:r>
    </w:p>
    <w:p w:rsidR="000534CC" w:rsidRPr="00AA78CE" w:rsidRDefault="008E1697" w:rsidP="00AA78CE">
      <w:pPr>
        <w:pStyle w:val="Default"/>
        <w:ind w:firstLine="454"/>
        <w:jc w:val="both"/>
        <w:rPr>
          <w:sz w:val="30"/>
          <w:szCs w:val="30"/>
        </w:rPr>
      </w:pPr>
      <w:r w:rsidRPr="00AA78CE">
        <w:rPr>
          <w:rFonts w:hint="eastAsia"/>
          <w:sz w:val="30"/>
          <w:szCs w:val="30"/>
        </w:rPr>
        <w:t>–</w:t>
      </w:r>
      <w:r w:rsidRPr="00AA78CE">
        <w:rPr>
          <w:sz w:val="30"/>
          <w:szCs w:val="30"/>
        </w:rPr>
        <w:t xml:space="preserve"> </w:t>
      </w:r>
      <w:r w:rsidR="000534CC" w:rsidRPr="00AA78CE">
        <w:rPr>
          <w:sz w:val="30"/>
          <w:szCs w:val="30"/>
        </w:rPr>
        <w:t>на улице (открытой местности) – 8</w:t>
      </w:r>
      <w:r w:rsidRPr="00AA78CE">
        <w:rPr>
          <w:sz w:val="30"/>
          <w:szCs w:val="30"/>
        </w:rPr>
        <w:t>–</w:t>
      </w:r>
      <w:r w:rsidR="000534CC" w:rsidRPr="00AA78CE">
        <w:rPr>
          <w:sz w:val="30"/>
          <w:szCs w:val="30"/>
        </w:rPr>
        <w:t xml:space="preserve">12 мкР/ч; </w:t>
      </w:r>
    </w:p>
    <w:p w:rsidR="000534CC" w:rsidRPr="00AA78CE" w:rsidRDefault="008E1697" w:rsidP="00AA78CE">
      <w:pPr>
        <w:pStyle w:val="Default"/>
        <w:ind w:firstLine="454"/>
        <w:jc w:val="both"/>
        <w:rPr>
          <w:sz w:val="30"/>
          <w:szCs w:val="30"/>
        </w:rPr>
      </w:pPr>
      <w:r w:rsidRPr="00AA78CE">
        <w:rPr>
          <w:rFonts w:hint="eastAsia"/>
          <w:sz w:val="30"/>
          <w:szCs w:val="30"/>
        </w:rPr>
        <w:t>–</w:t>
      </w:r>
      <w:r w:rsidRPr="00AA78CE">
        <w:rPr>
          <w:sz w:val="30"/>
          <w:szCs w:val="30"/>
        </w:rPr>
        <w:t xml:space="preserve"> </w:t>
      </w:r>
      <w:r w:rsidR="000534CC" w:rsidRPr="00AA78CE">
        <w:rPr>
          <w:sz w:val="30"/>
          <w:szCs w:val="30"/>
        </w:rPr>
        <w:t>в помещении – 15</w:t>
      </w:r>
      <w:r w:rsidRPr="00AA78CE">
        <w:rPr>
          <w:sz w:val="30"/>
          <w:szCs w:val="30"/>
        </w:rPr>
        <w:t>–</w:t>
      </w:r>
      <w:r w:rsidR="000534CC" w:rsidRPr="00AA78CE">
        <w:rPr>
          <w:sz w:val="30"/>
          <w:szCs w:val="30"/>
        </w:rPr>
        <w:t xml:space="preserve">20 мкР/ч. </w:t>
      </w:r>
    </w:p>
    <w:p w:rsidR="000534CC" w:rsidRPr="00AA78CE" w:rsidRDefault="000534CC" w:rsidP="004425C5">
      <w:pPr>
        <w:pStyle w:val="Default"/>
        <w:rPr>
          <w:sz w:val="30"/>
          <w:szCs w:val="30"/>
        </w:rPr>
      </w:pPr>
      <w:r w:rsidRPr="00AA78CE">
        <w:rPr>
          <w:b/>
          <w:bCs/>
          <w:sz w:val="30"/>
          <w:szCs w:val="30"/>
        </w:rPr>
        <w:t>Допустимая норма радиации</w:t>
      </w:r>
      <w:r w:rsidRPr="00AA78CE">
        <w:rPr>
          <w:bCs/>
          <w:sz w:val="30"/>
          <w:szCs w:val="30"/>
        </w:rPr>
        <w:t xml:space="preserve"> </w:t>
      </w:r>
      <w:r w:rsidRPr="00AA78CE">
        <w:rPr>
          <w:sz w:val="30"/>
          <w:szCs w:val="30"/>
        </w:rPr>
        <w:t>– 25</w:t>
      </w:r>
      <w:r w:rsidR="008E1697" w:rsidRPr="00AA78CE">
        <w:rPr>
          <w:sz w:val="30"/>
          <w:szCs w:val="30"/>
        </w:rPr>
        <w:t>–</w:t>
      </w:r>
      <w:r w:rsidRPr="00AA78CE">
        <w:rPr>
          <w:sz w:val="30"/>
          <w:szCs w:val="30"/>
        </w:rPr>
        <w:t xml:space="preserve">30 мкР/ч. </w:t>
      </w:r>
    </w:p>
    <w:p w:rsidR="000534CC" w:rsidRPr="00AA78CE" w:rsidRDefault="000534CC" w:rsidP="004425C5">
      <w:pPr>
        <w:pStyle w:val="Default"/>
        <w:rPr>
          <w:sz w:val="30"/>
          <w:szCs w:val="30"/>
        </w:rPr>
      </w:pPr>
      <w:r w:rsidRPr="00AA78CE">
        <w:rPr>
          <w:b/>
          <w:bCs/>
          <w:sz w:val="30"/>
          <w:szCs w:val="30"/>
        </w:rPr>
        <w:t xml:space="preserve">Нормы по радону: </w:t>
      </w:r>
    </w:p>
    <w:p w:rsidR="000534CC" w:rsidRPr="00AA78CE" w:rsidRDefault="004E0579" w:rsidP="00AA78CE">
      <w:pPr>
        <w:pStyle w:val="Default"/>
        <w:ind w:firstLine="454"/>
        <w:jc w:val="both"/>
        <w:rPr>
          <w:sz w:val="30"/>
          <w:szCs w:val="30"/>
        </w:rPr>
      </w:pPr>
      <w:r w:rsidRPr="00AA78CE">
        <w:rPr>
          <w:noProof/>
          <w:sz w:val="30"/>
          <w:szCs w:val="30"/>
        </w:rPr>
        <w:drawing>
          <wp:anchor distT="0" distB="0" distL="114300" distR="114300" simplePos="0" relativeHeight="251663872" behindDoc="0" locked="0" layoutInCell="1" allowOverlap="1" wp14:anchorId="512F8409" wp14:editId="26E93F3D">
            <wp:simplePos x="0" y="0"/>
            <wp:positionH relativeFrom="column">
              <wp:posOffset>4747895</wp:posOffset>
            </wp:positionH>
            <wp:positionV relativeFrom="paragraph">
              <wp:posOffset>-196850</wp:posOffset>
            </wp:positionV>
            <wp:extent cx="1257300" cy="1828800"/>
            <wp:effectExtent l="0" t="0" r="0" b="0"/>
            <wp:wrapSquare wrapText="bothSides"/>
            <wp:docPr id="21" name="Рисунок 6" descr="Нормы радиационной безопасности описаны в НРБ-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Нормы радиационной безопасности описаны в НРБ-9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573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1697" w:rsidRPr="00AA78CE">
        <w:rPr>
          <w:sz w:val="30"/>
          <w:szCs w:val="30"/>
        </w:rPr>
        <w:t xml:space="preserve">– </w:t>
      </w:r>
      <w:r w:rsidR="000534CC" w:rsidRPr="00AA78CE">
        <w:rPr>
          <w:sz w:val="30"/>
          <w:szCs w:val="30"/>
        </w:rPr>
        <w:t xml:space="preserve">для эксплуатации зданий </w:t>
      </w:r>
      <w:r w:rsidR="008E1697" w:rsidRPr="00AA78CE">
        <w:rPr>
          <w:sz w:val="30"/>
          <w:szCs w:val="30"/>
        </w:rPr>
        <w:t xml:space="preserve">– </w:t>
      </w:r>
      <w:r w:rsidR="000534CC" w:rsidRPr="00AA78CE">
        <w:rPr>
          <w:sz w:val="30"/>
          <w:szCs w:val="30"/>
        </w:rPr>
        <w:t>не больше 200 Бк/м</w:t>
      </w:r>
      <w:r w:rsidR="000534CC" w:rsidRPr="00AA78CE">
        <w:rPr>
          <w:sz w:val="30"/>
          <w:szCs w:val="30"/>
          <w:vertAlign w:val="superscript"/>
        </w:rPr>
        <w:t>3</w:t>
      </w:r>
      <w:r w:rsidR="008E1697" w:rsidRPr="00AA78CE">
        <w:rPr>
          <w:sz w:val="30"/>
          <w:szCs w:val="30"/>
        </w:rPr>
        <w:t>;</w:t>
      </w:r>
      <w:r w:rsidR="000534CC" w:rsidRPr="00AA78CE">
        <w:rPr>
          <w:sz w:val="30"/>
          <w:szCs w:val="30"/>
        </w:rPr>
        <w:t xml:space="preserve"> </w:t>
      </w:r>
    </w:p>
    <w:p w:rsidR="000534CC" w:rsidRPr="00AA78CE" w:rsidRDefault="008E1697" w:rsidP="00AA78CE">
      <w:pPr>
        <w:pStyle w:val="Default"/>
        <w:ind w:firstLine="454"/>
        <w:jc w:val="both"/>
        <w:rPr>
          <w:sz w:val="30"/>
          <w:szCs w:val="30"/>
        </w:rPr>
      </w:pPr>
      <w:r w:rsidRPr="00AA78CE">
        <w:rPr>
          <w:rFonts w:hint="eastAsia"/>
          <w:sz w:val="30"/>
          <w:szCs w:val="30"/>
        </w:rPr>
        <w:t>–</w:t>
      </w:r>
      <w:r w:rsidRPr="00AA78CE">
        <w:rPr>
          <w:sz w:val="30"/>
          <w:szCs w:val="30"/>
        </w:rPr>
        <w:t xml:space="preserve"> </w:t>
      </w:r>
      <w:r w:rsidR="000534CC" w:rsidRPr="00AA78CE">
        <w:rPr>
          <w:sz w:val="30"/>
          <w:szCs w:val="30"/>
        </w:rPr>
        <w:t xml:space="preserve">для вновь строящихся зданий </w:t>
      </w:r>
      <w:r w:rsidRPr="00AA78CE">
        <w:rPr>
          <w:sz w:val="30"/>
          <w:szCs w:val="30"/>
        </w:rPr>
        <w:t xml:space="preserve">– </w:t>
      </w:r>
      <w:r w:rsidR="000534CC" w:rsidRPr="00AA78CE">
        <w:rPr>
          <w:sz w:val="30"/>
          <w:szCs w:val="30"/>
        </w:rPr>
        <w:t>не больше 100 Бк/м</w:t>
      </w:r>
      <w:r w:rsidR="000534CC" w:rsidRPr="00AA78CE">
        <w:rPr>
          <w:sz w:val="30"/>
          <w:szCs w:val="30"/>
          <w:vertAlign w:val="superscript"/>
        </w:rPr>
        <w:t>3</w:t>
      </w:r>
      <w:r w:rsidRPr="00AA78CE">
        <w:rPr>
          <w:sz w:val="30"/>
          <w:szCs w:val="30"/>
        </w:rPr>
        <w:t>;</w:t>
      </w:r>
      <w:r w:rsidR="000534CC" w:rsidRPr="00AA78CE">
        <w:rPr>
          <w:sz w:val="30"/>
          <w:szCs w:val="30"/>
        </w:rPr>
        <w:t xml:space="preserve"> </w:t>
      </w:r>
    </w:p>
    <w:p w:rsidR="000534CC" w:rsidRPr="00AA78CE" w:rsidRDefault="008E1697" w:rsidP="00AA78CE">
      <w:pPr>
        <w:pStyle w:val="Default"/>
        <w:ind w:firstLine="454"/>
        <w:jc w:val="both"/>
        <w:rPr>
          <w:sz w:val="30"/>
          <w:szCs w:val="30"/>
        </w:rPr>
      </w:pPr>
      <w:r w:rsidRPr="00AA78CE">
        <w:rPr>
          <w:rFonts w:hint="eastAsia"/>
          <w:sz w:val="30"/>
          <w:szCs w:val="30"/>
        </w:rPr>
        <w:t>–</w:t>
      </w:r>
      <w:r w:rsidRPr="00AA78CE">
        <w:rPr>
          <w:sz w:val="30"/>
          <w:szCs w:val="30"/>
        </w:rPr>
        <w:t xml:space="preserve"> </w:t>
      </w:r>
      <w:r w:rsidR="000534CC" w:rsidRPr="00AA78CE">
        <w:rPr>
          <w:sz w:val="30"/>
          <w:szCs w:val="30"/>
        </w:rPr>
        <w:t xml:space="preserve">для производственных зданий </w:t>
      </w:r>
      <w:r w:rsidRPr="00AA78CE">
        <w:rPr>
          <w:sz w:val="30"/>
          <w:szCs w:val="30"/>
        </w:rPr>
        <w:t xml:space="preserve">– </w:t>
      </w:r>
      <w:r w:rsidR="000534CC" w:rsidRPr="00AA78CE">
        <w:rPr>
          <w:sz w:val="30"/>
          <w:szCs w:val="30"/>
        </w:rPr>
        <w:t>не больше 310 Бк/м</w:t>
      </w:r>
      <w:r w:rsidR="000534CC" w:rsidRPr="00AA78CE">
        <w:rPr>
          <w:sz w:val="30"/>
          <w:szCs w:val="30"/>
          <w:vertAlign w:val="superscript"/>
        </w:rPr>
        <w:t>3</w:t>
      </w:r>
      <w:r w:rsidRPr="00AA78CE">
        <w:rPr>
          <w:sz w:val="30"/>
          <w:szCs w:val="30"/>
        </w:rPr>
        <w:t>.</w:t>
      </w:r>
    </w:p>
    <w:p w:rsidR="000534CC" w:rsidRPr="00AA78CE" w:rsidRDefault="000534CC" w:rsidP="004425C5">
      <w:pPr>
        <w:pStyle w:val="Default"/>
        <w:rPr>
          <w:sz w:val="30"/>
          <w:szCs w:val="30"/>
        </w:rPr>
      </w:pPr>
      <w:r w:rsidRPr="00AA78CE">
        <w:rPr>
          <w:b/>
          <w:bCs/>
          <w:sz w:val="30"/>
          <w:szCs w:val="30"/>
        </w:rPr>
        <w:t xml:space="preserve">Нормы гамма-излучения: </w:t>
      </w:r>
    </w:p>
    <w:p w:rsidR="000534CC" w:rsidRPr="00AA78CE" w:rsidRDefault="008E1697" w:rsidP="00AA78CE">
      <w:pPr>
        <w:pStyle w:val="Default"/>
        <w:ind w:firstLine="454"/>
        <w:jc w:val="both"/>
        <w:rPr>
          <w:sz w:val="30"/>
          <w:szCs w:val="30"/>
        </w:rPr>
      </w:pPr>
      <w:r w:rsidRPr="00AA78CE">
        <w:rPr>
          <w:rFonts w:hint="eastAsia"/>
          <w:sz w:val="30"/>
          <w:szCs w:val="30"/>
        </w:rPr>
        <w:t>–</w:t>
      </w:r>
      <w:r w:rsidRPr="00AA78CE">
        <w:rPr>
          <w:sz w:val="30"/>
          <w:szCs w:val="30"/>
        </w:rPr>
        <w:t xml:space="preserve"> </w:t>
      </w:r>
      <w:r w:rsidR="000534CC" w:rsidRPr="00AA78CE">
        <w:rPr>
          <w:sz w:val="30"/>
          <w:szCs w:val="30"/>
        </w:rPr>
        <w:t xml:space="preserve">для открытой местности </w:t>
      </w:r>
      <w:r w:rsidRPr="00AA78CE">
        <w:rPr>
          <w:sz w:val="30"/>
          <w:szCs w:val="30"/>
        </w:rPr>
        <w:t>–</w:t>
      </w:r>
      <w:r w:rsidR="000534CC" w:rsidRPr="00AA78CE">
        <w:rPr>
          <w:sz w:val="30"/>
          <w:szCs w:val="30"/>
        </w:rPr>
        <w:t xml:space="preserve"> не больше 0,3 мкЗв/ч</w:t>
      </w:r>
      <w:r w:rsidRPr="00AA78CE">
        <w:rPr>
          <w:sz w:val="30"/>
          <w:szCs w:val="30"/>
        </w:rPr>
        <w:t>;</w:t>
      </w:r>
      <w:r w:rsidR="000534CC" w:rsidRPr="00AA78CE">
        <w:rPr>
          <w:sz w:val="30"/>
          <w:szCs w:val="30"/>
        </w:rPr>
        <w:t xml:space="preserve"> </w:t>
      </w:r>
    </w:p>
    <w:p w:rsidR="000534CC" w:rsidRPr="00AA78CE" w:rsidRDefault="008E1697" w:rsidP="00AA78CE">
      <w:pPr>
        <w:pStyle w:val="Default"/>
        <w:ind w:firstLine="454"/>
        <w:jc w:val="both"/>
        <w:rPr>
          <w:sz w:val="30"/>
          <w:szCs w:val="30"/>
        </w:rPr>
      </w:pPr>
      <w:r w:rsidRPr="00AA78CE">
        <w:rPr>
          <w:rFonts w:hint="eastAsia"/>
          <w:sz w:val="30"/>
          <w:szCs w:val="30"/>
        </w:rPr>
        <w:t>–</w:t>
      </w:r>
      <w:r w:rsidRPr="00AA78CE">
        <w:rPr>
          <w:sz w:val="30"/>
          <w:szCs w:val="30"/>
        </w:rPr>
        <w:t xml:space="preserve"> </w:t>
      </w:r>
      <w:r w:rsidR="000534CC" w:rsidRPr="00AA78CE">
        <w:rPr>
          <w:sz w:val="30"/>
          <w:szCs w:val="30"/>
        </w:rPr>
        <w:t>в помещениях жилых и общественных зданий не должен превышать мощность дозы на открытой местности более чем на 0,2 мкЗв/ч</w:t>
      </w:r>
      <w:r w:rsidRPr="00AA78CE">
        <w:rPr>
          <w:sz w:val="30"/>
          <w:szCs w:val="30"/>
        </w:rPr>
        <w:t>;</w:t>
      </w:r>
      <w:r w:rsidR="000534CC" w:rsidRPr="00AA78CE">
        <w:rPr>
          <w:sz w:val="30"/>
          <w:szCs w:val="30"/>
        </w:rPr>
        <w:t xml:space="preserve"> </w:t>
      </w:r>
    </w:p>
    <w:p w:rsidR="000534CC" w:rsidRPr="00AA78CE" w:rsidRDefault="008E1697" w:rsidP="00AA78CE">
      <w:pPr>
        <w:pStyle w:val="Default"/>
        <w:ind w:firstLine="454"/>
        <w:jc w:val="both"/>
        <w:rPr>
          <w:sz w:val="30"/>
          <w:szCs w:val="30"/>
        </w:rPr>
      </w:pPr>
      <w:r w:rsidRPr="00AA78CE">
        <w:rPr>
          <w:rFonts w:hint="eastAsia"/>
          <w:sz w:val="30"/>
          <w:szCs w:val="30"/>
        </w:rPr>
        <w:t>–</w:t>
      </w:r>
      <w:r w:rsidRPr="00AA78CE">
        <w:rPr>
          <w:sz w:val="30"/>
          <w:szCs w:val="30"/>
        </w:rPr>
        <w:t xml:space="preserve"> </w:t>
      </w:r>
      <w:r w:rsidR="000534CC" w:rsidRPr="00AA78CE">
        <w:rPr>
          <w:sz w:val="30"/>
          <w:szCs w:val="30"/>
        </w:rPr>
        <w:t xml:space="preserve">в помещениях производственных зданий </w:t>
      </w:r>
      <w:r w:rsidRPr="00AA78CE">
        <w:rPr>
          <w:sz w:val="30"/>
          <w:szCs w:val="30"/>
        </w:rPr>
        <w:t xml:space="preserve">– </w:t>
      </w:r>
      <w:r w:rsidR="000534CC" w:rsidRPr="00AA78CE">
        <w:rPr>
          <w:sz w:val="30"/>
          <w:szCs w:val="30"/>
        </w:rPr>
        <w:t xml:space="preserve">не более 2,5 мкЗв. </w:t>
      </w:r>
    </w:p>
    <w:p w:rsidR="000534CC" w:rsidRPr="00AA78CE" w:rsidRDefault="000534CC" w:rsidP="008E1697">
      <w:pPr>
        <w:rPr>
          <w:sz w:val="30"/>
          <w:szCs w:val="30"/>
        </w:rPr>
      </w:pPr>
    </w:p>
    <w:p w:rsidR="008E1697" w:rsidRDefault="008E1697" w:rsidP="008E1697">
      <w:pPr>
        <w:rPr>
          <w:sz w:val="28"/>
          <w:szCs w:val="28"/>
        </w:rPr>
      </w:pPr>
    </w:p>
    <w:p w:rsidR="001A73E5" w:rsidRDefault="001A73E5" w:rsidP="00C1166B">
      <w:pPr>
        <w:autoSpaceDE w:val="0"/>
        <w:autoSpaceDN w:val="0"/>
        <w:adjustRightInd w:val="0"/>
        <w:rPr>
          <w:rFonts w:eastAsia="Calibri"/>
          <w:color w:val="000000"/>
          <w:sz w:val="30"/>
          <w:szCs w:val="30"/>
          <w:lang w:eastAsia="en-US"/>
        </w:rPr>
      </w:pPr>
    </w:p>
    <w:p w:rsidR="006334F5" w:rsidRPr="00A1104D" w:rsidRDefault="006334F5" w:rsidP="006334F5">
      <w:pPr>
        <w:autoSpaceDE w:val="0"/>
        <w:autoSpaceDN w:val="0"/>
        <w:adjustRightInd w:val="0"/>
        <w:jc w:val="center"/>
        <w:rPr>
          <w:rFonts w:eastAsia="Calibri"/>
          <w:b/>
          <w:color w:val="000000"/>
          <w:sz w:val="32"/>
          <w:szCs w:val="32"/>
          <w:lang w:eastAsia="en-US"/>
        </w:rPr>
      </w:pPr>
      <w:r w:rsidRPr="00A1104D">
        <w:rPr>
          <w:rFonts w:eastAsia="Calibri"/>
          <w:b/>
          <w:color w:val="000000"/>
          <w:sz w:val="32"/>
          <w:szCs w:val="32"/>
          <w:lang w:eastAsia="en-US"/>
        </w:rPr>
        <w:t xml:space="preserve">Список </w:t>
      </w:r>
      <w:r w:rsidR="00AA78CE" w:rsidRPr="00A1104D">
        <w:rPr>
          <w:rFonts w:eastAsia="Calibri"/>
          <w:b/>
          <w:color w:val="000000"/>
          <w:sz w:val="32"/>
          <w:szCs w:val="32"/>
          <w:lang w:eastAsia="en-US"/>
        </w:rPr>
        <w:t xml:space="preserve">использованной </w:t>
      </w:r>
      <w:r w:rsidRPr="00A1104D">
        <w:rPr>
          <w:rFonts w:eastAsia="Calibri"/>
          <w:b/>
          <w:color w:val="000000"/>
          <w:sz w:val="32"/>
          <w:szCs w:val="32"/>
          <w:lang w:eastAsia="en-US"/>
        </w:rPr>
        <w:t xml:space="preserve">литературы </w:t>
      </w:r>
    </w:p>
    <w:p w:rsidR="006334F5" w:rsidRPr="00AA78CE" w:rsidRDefault="006334F5" w:rsidP="006334F5">
      <w:pPr>
        <w:autoSpaceDE w:val="0"/>
        <w:autoSpaceDN w:val="0"/>
        <w:adjustRightInd w:val="0"/>
        <w:jc w:val="center"/>
        <w:rPr>
          <w:rFonts w:eastAsia="Calibri"/>
          <w:color w:val="000000"/>
          <w:sz w:val="30"/>
          <w:szCs w:val="30"/>
          <w:lang w:eastAsia="en-US"/>
        </w:rPr>
      </w:pPr>
    </w:p>
    <w:p w:rsidR="00C11166" w:rsidRPr="00C11166" w:rsidRDefault="00C11166" w:rsidP="00C11166">
      <w:pPr>
        <w:pStyle w:val="a6"/>
        <w:numPr>
          <w:ilvl w:val="0"/>
          <w:numId w:val="42"/>
        </w:numPr>
        <w:spacing w:after="0" w:line="240" w:lineRule="auto"/>
        <w:ind w:left="714" w:hanging="357"/>
        <w:jc w:val="both"/>
        <w:rPr>
          <w:rFonts w:ascii="Times New Roman" w:hAnsi="Times New Roman"/>
          <w:sz w:val="30"/>
          <w:szCs w:val="30"/>
        </w:rPr>
      </w:pPr>
      <w:r w:rsidRPr="00C11166">
        <w:rPr>
          <w:rFonts w:ascii="Times New Roman" w:hAnsi="Times New Roman"/>
          <w:sz w:val="30"/>
          <w:szCs w:val="30"/>
        </w:rPr>
        <w:t xml:space="preserve">Браверман, Э. М. Внеклассная работа по физике: содержание и методика проведения : методическое пособие для проф.-тех. училищ / Э. М. Браверман. – Москва : Высшая школа, 1990. – 191 с. – Текст : непосредственный. </w:t>
      </w:r>
    </w:p>
    <w:p w:rsidR="00C11166" w:rsidRPr="00C11166" w:rsidRDefault="00C11166" w:rsidP="00C11166">
      <w:pPr>
        <w:pStyle w:val="a6"/>
        <w:numPr>
          <w:ilvl w:val="0"/>
          <w:numId w:val="42"/>
        </w:numPr>
        <w:spacing w:after="0" w:line="240" w:lineRule="auto"/>
        <w:ind w:left="714" w:hanging="357"/>
        <w:jc w:val="both"/>
        <w:rPr>
          <w:rFonts w:ascii="Times New Roman" w:hAnsi="Times New Roman"/>
          <w:sz w:val="30"/>
          <w:szCs w:val="30"/>
        </w:rPr>
      </w:pPr>
      <w:r w:rsidRPr="00C11166">
        <w:rPr>
          <w:rFonts w:ascii="Times New Roman" w:hAnsi="Times New Roman"/>
          <w:sz w:val="30"/>
          <w:szCs w:val="30"/>
        </w:rPr>
        <w:t xml:space="preserve">Волкова, А. А. Цифровая лаборатория Архимед – Регистратор данных NOVA5000 / А. А. Волкова. – Текст : электронный // Информационная среда : сервисный подход : альманах. – Выпуск 14. – Липецк, 2014. – С. 16. – URL: </w:t>
      </w:r>
      <w:hyperlink r:id="rId79" w:history="1">
        <w:r w:rsidR="00BC327A" w:rsidRPr="00BC327A">
          <w:rPr>
            <w:rStyle w:val="a3"/>
            <w:rFonts w:ascii="Times New Roman" w:hAnsi="Times New Roman"/>
            <w:color w:val="auto"/>
            <w:sz w:val="30"/>
            <w:szCs w:val="30"/>
            <w:u w:val="none"/>
            <w:lang w:val="en-US"/>
          </w:rPr>
          <w:t>http</w:t>
        </w:r>
        <w:r w:rsidR="00BC327A" w:rsidRPr="00BC327A">
          <w:rPr>
            <w:rStyle w:val="a3"/>
            <w:rFonts w:ascii="Times New Roman" w:hAnsi="Times New Roman"/>
            <w:color w:val="auto"/>
            <w:sz w:val="30"/>
            <w:szCs w:val="30"/>
            <w:u w:val="none"/>
          </w:rPr>
          <w:t>://</w:t>
        </w:r>
        <w:r w:rsidR="00BC327A" w:rsidRPr="00BC327A">
          <w:rPr>
            <w:rStyle w:val="a3"/>
            <w:rFonts w:ascii="Times New Roman" w:hAnsi="Times New Roman"/>
            <w:color w:val="auto"/>
            <w:sz w:val="30"/>
            <w:szCs w:val="30"/>
            <w:u w:val="none"/>
            <w:lang w:val="en-US"/>
          </w:rPr>
          <w:t>volkova</w:t>
        </w:r>
        <w:r w:rsidR="00BC327A" w:rsidRPr="00BC327A">
          <w:rPr>
            <w:rStyle w:val="a3"/>
            <w:rFonts w:ascii="Times New Roman" w:hAnsi="Times New Roman"/>
            <w:color w:val="auto"/>
            <w:sz w:val="30"/>
            <w:szCs w:val="30"/>
            <w:u w:val="none"/>
          </w:rPr>
          <w:t>12.</w:t>
        </w:r>
        <w:r w:rsidR="00BC327A" w:rsidRPr="00BC327A">
          <w:rPr>
            <w:rStyle w:val="a3"/>
            <w:rFonts w:ascii="Times New Roman" w:hAnsi="Times New Roman"/>
            <w:color w:val="auto"/>
            <w:sz w:val="30"/>
            <w:szCs w:val="30"/>
            <w:u w:val="none"/>
            <w:lang w:val="en-US"/>
          </w:rPr>
          <w:t>ucoz</w:t>
        </w:r>
        <w:r w:rsidR="00BC327A" w:rsidRPr="00BC327A">
          <w:rPr>
            <w:rStyle w:val="a3"/>
            <w:rFonts w:ascii="Times New Roman" w:hAnsi="Times New Roman"/>
            <w:color w:val="auto"/>
            <w:sz w:val="30"/>
            <w:szCs w:val="30"/>
            <w:u w:val="none"/>
          </w:rPr>
          <w:t>.</w:t>
        </w:r>
        <w:r w:rsidR="00BC327A" w:rsidRPr="00BC327A">
          <w:rPr>
            <w:rStyle w:val="a3"/>
            <w:rFonts w:ascii="Times New Roman" w:hAnsi="Times New Roman"/>
            <w:color w:val="auto"/>
            <w:sz w:val="30"/>
            <w:szCs w:val="30"/>
            <w:u w:val="none"/>
            <w:lang w:val="en-US"/>
          </w:rPr>
          <w:t>ru</w:t>
        </w:r>
        <w:r w:rsidR="00BC327A" w:rsidRPr="00BC327A">
          <w:rPr>
            <w:rStyle w:val="a3"/>
            <w:rFonts w:ascii="Times New Roman" w:hAnsi="Times New Roman"/>
            <w:color w:val="auto"/>
            <w:sz w:val="30"/>
            <w:szCs w:val="30"/>
            <w:u w:val="none"/>
          </w:rPr>
          <w:t>/</w:t>
        </w:r>
        <w:r w:rsidR="00BC327A" w:rsidRPr="00BC327A">
          <w:rPr>
            <w:rStyle w:val="a3"/>
            <w:rFonts w:ascii="Times New Roman" w:hAnsi="Times New Roman"/>
            <w:color w:val="auto"/>
            <w:sz w:val="30"/>
            <w:szCs w:val="30"/>
            <w:u w:val="none"/>
            <w:lang w:val="en-US"/>
          </w:rPr>
          <w:t>INFORMATIZ</w:t>
        </w:r>
        <w:r w:rsidR="00BC327A" w:rsidRPr="00BC327A">
          <w:rPr>
            <w:rStyle w:val="a3"/>
            <w:rFonts w:ascii="Times New Roman" w:hAnsi="Times New Roman"/>
            <w:color w:val="auto"/>
            <w:sz w:val="30"/>
            <w:szCs w:val="30"/>
            <w:u w:val="none"/>
          </w:rPr>
          <w:t>/</w:t>
        </w:r>
      </w:hyperlink>
      <w:r w:rsidR="00BC327A">
        <w:rPr>
          <w:rFonts w:ascii="Times New Roman" w:hAnsi="Times New Roman"/>
          <w:sz w:val="30"/>
          <w:szCs w:val="30"/>
        </w:rPr>
        <w:t xml:space="preserve"> </w:t>
      </w:r>
      <w:r w:rsidR="00E01A62">
        <w:rPr>
          <w:rFonts w:ascii="Times New Roman" w:hAnsi="Times New Roman"/>
          <w:sz w:val="30"/>
          <w:szCs w:val="30"/>
          <w:lang w:val="en-US"/>
        </w:rPr>
        <w:t>Master</w:t>
      </w:r>
      <w:r w:rsidR="00E01A62" w:rsidRPr="00E01A62">
        <w:rPr>
          <w:rFonts w:ascii="Times New Roman" w:hAnsi="Times New Roman"/>
          <w:sz w:val="30"/>
          <w:szCs w:val="30"/>
        </w:rPr>
        <w:t>_</w:t>
      </w:r>
      <w:r w:rsidR="00E01A62">
        <w:rPr>
          <w:rFonts w:ascii="Times New Roman" w:hAnsi="Times New Roman"/>
          <w:sz w:val="30"/>
          <w:szCs w:val="30"/>
          <w:lang w:val="en-US"/>
        </w:rPr>
        <w:t>proekt</w:t>
      </w:r>
      <w:r w:rsidR="00E01A62" w:rsidRPr="00E01A62">
        <w:rPr>
          <w:rFonts w:ascii="Times New Roman" w:hAnsi="Times New Roman"/>
          <w:sz w:val="30"/>
          <w:szCs w:val="30"/>
        </w:rPr>
        <w:t>/</w:t>
      </w:r>
      <w:r w:rsidRPr="00C11166">
        <w:rPr>
          <w:rFonts w:ascii="Times New Roman" w:hAnsi="Times New Roman"/>
          <w:sz w:val="30"/>
          <w:szCs w:val="30"/>
        </w:rPr>
        <w:t xml:space="preserve">Sborniki/inf_sreda_13.pdf.  </w:t>
      </w:r>
    </w:p>
    <w:p w:rsidR="00C11166" w:rsidRPr="00C11166" w:rsidRDefault="00C11166" w:rsidP="00C11166">
      <w:pPr>
        <w:pStyle w:val="a6"/>
        <w:numPr>
          <w:ilvl w:val="0"/>
          <w:numId w:val="42"/>
        </w:numPr>
        <w:spacing w:after="0" w:line="240" w:lineRule="auto"/>
        <w:ind w:left="714" w:hanging="357"/>
        <w:jc w:val="both"/>
        <w:rPr>
          <w:rFonts w:ascii="Times New Roman" w:hAnsi="Times New Roman"/>
          <w:sz w:val="30"/>
          <w:szCs w:val="30"/>
        </w:rPr>
      </w:pPr>
      <w:r w:rsidRPr="00C11166">
        <w:rPr>
          <w:rFonts w:ascii="Times New Roman" w:hAnsi="Times New Roman"/>
          <w:sz w:val="30"/>
          <w:szCs w:val="30"/>
        </w:rPr>
        <w:t xml:space="preserve">Горнов, А. М. Региональный аспект преподавания физики в школах Кузбасса: учебное пособие / А. М. Горнов, Ю. И. Кызыласов, В. А. </w:t>
      </w:r>
      <w:r w:rsidRPr="00C11166">
        <w:rPr>
          <w:rFonts w:ascii="Times New Roman" w:hAnsi="Times New Roman"/>
          <w:sz w:val="30"/>
          <w:szCs w:val="30"/>
        </w:rPr>
        <w:lastRenderedPageBreak/>
        <w:t xml:space="preserve">Пологрудов. – Кемерово: ОблИУУ, 1993. – 100 с. – Текст : непосредственный. </w:t>
      </w:r>
    </w:p>
    <w:p w:rsidR="00C11166" w:rsidRPr="00C11166" w:rsidRDefault="00C11166" w:rsidP="00C11166">
      <w:pPr>
        <w:pStyle w:val="a6"/>
        <w:numPr>
          <w:ilvl w:val="0"/>
          <w:numId w:val="42"/>
        </w:numPr>
        <w:spacing w:after="0" w:line="240" w:lineRule="auto"/>
        <w:ind w:left="714" w:hanging="357"/>
        <w:jc w:val="both"/>
        <w:rPr>
          <w:rFonts w:ascii="Times New Roman" w:hAnsi="Times New Roman"/>
          <w:sz w:val="30"/>
          <w:szCs w:val="30"/>
        </w:rPr>
      </w:pPr>
      <w:r w:rsidRPr="00C11166">
        <w:rPr>
          <w:rFonts w:ascii="Times New Roman" w:hAnsi="Times New Roman"/>
          <w:sz w:val="30"/>
          <w:szCs w:val="30"/>
        </w:rPr>
        <w:t xml:space="preserve">Енюшкина, Е. А. Организация проектной и исследовательской деятельности учащихся с использованием цифровой лаборатории «Архимед» / Е. А. Енюшкина. – Текст : непосредственный // Инновации в образовании. – 2011. – № 3. – С. 36–40. </w:t>
      </w:r>
    </w:p>
    <w:p w:rsidR="00C11166" w:rsidRPr="00C11166" w:rsidRDefault="00C11166" w:rsidP="00C11166">
      <w:pPr>
        <w:pStyle w:val="a6"/>
        <w:numPr>
          <w:ilvl w:val="0"/>
          <w:numId w:val="42"/>
        </w:numPr>
        <w:spacing w:after="0" w:line="240" w:lineRule="auto"/>
        <w:ind w:left="714" w:hanging="357"/>
        <w:jc w:val="both"/>
        <w:rPr>
          <w:rFonts w:ascii="Times New Roman" w:hAnsi="Times New Roman"/>
          <w:sz w:val="30"/>
          <w:szCs w:val="30"/>
        </w:rPr>
      </w:pPr>
      <w:r w:rsidRPr="00C11166">
        <w:rPr>
          <w:rFonts w:ascii="Times New Roman" w:hAnsi="Times New Roman"/>
          <w:sz w:val="30"/>
          <w:szCs w:val="30"/>
        </w:rPr>
        <w:t>Касаткина, Н. Э. Реализация профильного обучения старших школьников в регионе: проблемы, теоретические основы, пути решения: коллективная монография. Часть I / Н. Э. Касаткина, О. Б. Лысых; под научной редакцией Е. Л. Рудневой. – Кемерово: КРИПКиПРО, – 2008. – 171 с. Текст : непосредственны</w:t>
      </w:r>
      <w:r w:rsidR="00BC327A">
        <w:rPr>
          <w:rFonts w:ascii="Times New Roman" w:hAnsi="Times New Roman"/>
          <w:sz w:val="30"/>
          <w:szCs w:val="30"/>
        </w:rPr>
        <w:t>й</w:t>
      </w:r>
      <w:r w:rsidRPr="00C11166">
        <w:rPr>
          <w:rFonts w:ascii="Times New Roman" w:hAnsi="Times New Roman"/>
          <w:sz w:val="30"/>
          <w:szCs w:val="30"/>
        </w:rPr>
        <w:t xml:space="preserve">. </w:t>
      </w:r>
    </w:p>
    <w:p w:rsidR="00C11166" w:rsidRPr="00C11166" w:rsidRDefault="00C11166" w:rsidP="00C11166">
      <w:pPr>
        <w:pStyle w:val="a6"/>
        <w:numPr>
          <w:ilvl w:val="0"/>
          <w:numId w:val="42"/>
        </w:numPr>
        <w:spacing w:after="0" w:line="240" w:lineRule="auto"/>
        <w:ind w:left="714" w:hanging="357"/>
        <w:jc w:val="both"/>
        <w:rPr>
          <w:rFonts w:ascii="Times New Roman" w:hAnsi="Times New Roman"/>
          <w:sz w:val="30"/>
          <w:szCs w:val="30"/>
        </w:rPr>
      </w:pPr>
      <w:r w:rsidRPr="00C11166">
        <w:rPr>
          <w:rFonts w:ascii="Times New Roman" w:hAnsi="Times New Roman"/>
          <w:sz w:val="30"/>
          <w:szCs w:val="30"/>
        </w:rPr>
        <w:t xml:space="preserve">Петрова, М. А. Применение цифровых лабораторий в учебном физическом эксперименте в общеобразовательной школе : диссертация на соискание ученой степени кандидата педагогических наук / М. А. Петрова – Москва, 2008. – 268 с. – Текст : непосредственный. </w:t>
      </w:r>
    </w:p>
    <w:p w:rsidR="00C11166" w:rsidRPr="00C11166" w:rsidRDefault="00C11166" w:rsidP="00C11166">
      <w:pPr>
        <w:pStyle w:val="a6"/>
        <w:numPr>
          <w:ilvl w:val="0"/>
          <w:numId w:val="42"/>
        </w:numPr>
        <w:spacing w:after="0" w:line="240" w:lineRule="auto"/>
        <w:ind w:left="714" w:hanging="357"/>
        <w:jc w:val="both"/>
        <w:rPr>
          <w:rFonts w:ascii="Times New Roman" w:hAnsi="Times New Roman"/>
          <w:sz w:val="30"/>
          <w:szCs w:val="30"/>
        </w:rPr>
      </w:pPr>
      <w:r w:rsidRPr="00C11166">
        <w:rPr>
          <w:rFonts w:ascii="Times New Roman" w:hAnsi="Times New Roman"/>
          <w:sz w:val="30"/>
          <w:szCs w:val="30"/>
        </w:rPr>
        <w:t xml:space="preserve">Петрова, М. А. Цифровая лаборатория «Архимед» в физическом практикуме / М. А. Петрова. – Текст : непосредственный // Физика в школе. – 2005. – № 8. – С. 34–36. – (Информационные технологии). </w:t>
      </w:r>
    </w:p>
    <w:p w:rsidR="00C11166" w:rsidRPr="00C11166" w:rsidRDefault="00C11166" w:rsidP="00C11166">
      <w:pPr>
        <w:pStyle w:val="a6"/>
        <w:numPr>
          <w:ilvl w:val="0"/>
          <w:numId w:val="42"/>
        </w:numPr>
        <w:spacing w:after="0" w:line="240" w:lineRule="auto"/>
        <w:ind w:left="714" w:hanging="357"/>
        <w:jc w:val="both"/>
        <w:rPr>
          <w:rFonts w:ascii="Times New Roman" w:hAnsi="Times New Roman"/>
          <w:sz w:val="30"/>
          <w:szCs w:val="30"/>
        </w:rPr>
      </w:pPr>
      <w:r w:rsidRPr="00C11166">
        <w:rPr>
          <w:rFonts w:ascii="Times New Roman" w:hAnsi="Times New Roman"/>
          <w:sz w:val="30"/>
          <w:szCs w:val="30"/>
        </w:rPr>
        <w:t xml:space="preserve">Предпрофильная подготовка. Физика: учебно-методическое пособие / авторы-составители: Н. Г. Бильман, Т. К. Ващенко, Г. Т. Власова и др.; под научной редакцией М. В. Корниловой. – Кемерово: Изд-во КРИПКиПРО, 2005. – 129 с. – Текст : непосредственный. </w:t>
      </w:r>
    </w:p>
    <w:p w:rsidR="00C11166" w:rsidRPr="00C11166" w:rsidRDefault="00C11166" w:rsidP="00C11166">
      <w:pPr>
        <w:pStyle w:val="a6"/>
        <w:numPr>
          <w:ilvl w:val="0"/>
          <w:numId w:val="42"/>
        </w:numPr>
        <w:spacing w:after="0" w:line="240" w:lineRule="auto"/>
        <w:ind w:left="714" w:hanging="357"/>
        <w:jc w:val="both"/>
        <w:rPr>
          <w:rFonts w:ascii="Times New Roman" w:hAnsi="Times New Roman"/>
          <w:sz w:val="30"/>
          <w:szCs w:val="30"/>
        </w:rPr>
      </w:pPr>
      <w:r w:rsidRPr="00C11166">
        <w:rPr>
          <w:rFonts w:ascii="Times New Roman" w:hAnsi="Times New Roman"/>
          <w:sz w:val="30"/>
          <w:szCs w:val="30"/>
        </w:rPr>
        <w:t xml:space="preserve">Работы компьютеризированного лабораторного практикума по физике с использованием оборудования L-микро / Н. К. Ханнанов, Д. М. Жилин, О. А. Поваляев и др. – Текст : непосредственный // Материалы X Международной учебно-методической конференции «Современный физический практикум». – Астрахань, 2008. – С. 258–259. </w:t>
      </w:r>
    </w:p>
    <w:p w:rsidR="00C11166" w:rsidRPr="00C11166" w:rsidRDefault="00C11166" w:rsidP="00C11166">
      <w:pPr>
        <w:pStyle w:val="a6"/>
        <w:numPr>
          <w:ilvl w:val="0"/>
          <w:numId w:val="42"/>
        </w:numPr>
        <w:spacing w:after="0" w:line="240" w:lineRule="auto"/>
        <w:ind w:left="714" w:hanging="357"/>
        <w:jc w:val="both"/>
        <w:rPr>
          <w:rFonts w:ascii="Times New Roman" w:hAnsi="Times New Roman"/>
          <w:sz w:val="30"/>
          <w:szCs w:val="30"/>
        </w:rPr>
      </w:pPr>
      <w:r w:rsidRPr="00C11166">
        <w:rPr>
          <w:rFonts w:ascii="Times New Roman" w:hAnsi="Times New Roman"/>
          <w:sz w:val="30"/>
          <w:szCs w:val="30"/>
        </w:rPr>
        <w:t xml:space="preserve">Сулейманов, Е. В. Радиоактивность и экология. Радиоактивный фон внутри помещений / Е. В. Сулейманов, А. О. Коршунов. – Нижний Новгород, 2012. – С. 10. – Текст : непосредственный. </w:t>
      </w:r>
    </w:p>
    <w:p w:rsidR="00C11166" w:rsidRPr="00C11166" w:rsidRDefault="00C11166" w:rsidP="00C11166">
      <w:pPr>
        <w:pStyle w:val="a6"/>
        <w:numPr>
          <w:ilvl w:val="0"/>
          <w:numId w:val="42"/>
        </w:numPr>
        <w:spacing w:after="0" w:line="240" w:lineRule="auto"/>
        <w:ind w:left="714" w:hanging="357"/>
        <w:jc w:val="both"/>
        <w:rPr>
          <w:rFonts w:ascii="Times New Roman" w:hAnsi="Times New Roman"/>
          <w:sz w:val="30"/>
          <w:szCs w:val="30"/>
        </w:rPr>
      </w:pPr>
      <w:r w:rsidRPr="00C11166">
        <w:rPr>
          <w:rFonts w:ascii="Times New Roman" w:hAnsi="Times New Roman"/>
          <w:sz w:val="30"/>
          <w:szCs w:val="30"/>
        </w:rPr>
        <w:t xml:space="preserve">Филиппова, И. Я. Информационные технологии в преподавании физики / И. Я. Филиппова. – Санкт-Петербург : Школа 138, 2015. – URL: http://ifilip.narod.ru с экрана. – Текст : непосредственный. </w:t>
      </w:r>
    </w:p>
    <w:p w:rsidR="00C11166" w:rsidRPr="00C11166" w:rsidRDefault="00C11166" w:rsidP="00C11166">
      <w:pPr>
        <w:pStyle w:val="a6"/>
        <w:numPr>
          <w:ilvl w:val="0"/>
          <w:numId w:val="42"/>
        </w:numPr>
        <w:spacing w:after="0" w:line="240" w:lineRule="auto"/>
        <w:ind w:left="714" w:hanging="357"/>
        <w:jc w:val="both"/>
        <w:rPr>
          <w:rFonts w:ascii="Times New Roman" w:hAnsi="Times New Roman"/>
          <w:sz w:val="30"/>
          <w:szCs w:val="30"/>
        </w:rPr>
      </w:pPr>
      <w:r w:rsidRPr="00C11166">
        <w:rPr>
          <w:rFonts w:ascii="Times New Roman" w:hAnsi="Times New Roman"/>
          <w:sz w:val="30"/>
          <w:szCs w:val="30"/>
        </w:rPr>
        <w:t xml:space="preserve">Цифровые образовательные ресурсы в учебном процессе педагогического вуза и школы: тезисы докладов I региональной научно-практической конференции / под редакцией В. В. Подколзина, А. С. Потапова, В. А. Чулкова, С. С. Горбачева. – Воронеж : ВГПУ, 2007. – 140 с. – Текст : непосредственный. </w:t>
      </w:r>
    </w:p>
    <w:p w:rsidR="00C11166" w:rsidRPr="00C11166" w:rsidRDefault="00C11166" w:rsidP="00C11166">
      <w:pPr>
        <w:pStyle w:val="a6"/>
        <w:numPr>
          <w:ilvl w:val="0"/>
          <w:numId w:val="42"/>
        </w:numPr>
        <w:spacing w:after="0" w:line="240" w:lineRule="auto"/>
        <w:ind w:left="714" w:hanging="357"/>
        <w:jc w:val="both"/>
        <w:rPr>
          <w:rFonts w:ascii="Times New Roman" w:hAnsi="Times New Roman"/>
          <w:sz w:val="30"/>
          <w:szCs w:val="30"/>
        </w:rPr>
      </w:pPr>
      <w:r w:rsidRPr="00C11166">
        <w:rPr>
          <w:rFonts w:ascii="Times New Roman" w:hAnsi="Times New Roman"/>
          <w:sz w:val="30"/>
          <w:szCs w:val="30"/>
        </w:rPr>
        <w:lastRenderedPageBreak/>
        <w:t xml:space="preserve">Чудинский, Р. М. К вопросу о компьютеризации учебного эксперимента / Р. М. Чудинский. – Текст : непосредственный // Наука и образование. – 2006. – № 6. – С. 69–71. </w:t>
      </w:r>
    </w:p>
    <w:p w:rsidR="006334F5" w:rsidRPr="008B3F9F" w:rsidRDefault="006334F5" w:rsidP="006334F5">
      <w:pPr>
        <w:rPr>
          <w:sz w:val="28"/>
          <w:szCs w:val="28"/>
        </w:rPr>
      </w:pPr>
    </w:p>
    <w:p w:rsidR="000534CC" w:rsidRPr="00E01A62" w:rsidRDefault="000534CC" w:rsidP="00E01A62">
      <w:pPr>
        <w:rPr>
          <w:sz w:val="28"/>
          <w:szCs w:val="28"/>
        </w:rPr>
      </w:pPr>
    </w:p>
    <w:p w:rsidR="000534CC" w:rsidRPr="00E01A62" w:rsidRDefault="000534CC" w:rsidP="00E01A62">
      <w:pPr>
        <w:rPr>
          <w:sz w:val="28"/>
          <w:szCs w:val="28"/>
        </w:rPr>
      </w:pPr>
    </w:p>
    <w:p w:rsidR="000534CC" w:rsidRPr="00E01A62" w:rsidRDefault="000534CC" w:rsidP="00E01A62">
      <w:pPr>
        <w:rPr>
          <w:sz w:val="28"/>
          <w:szCs w:val="28"/>
        </w:rPr>
      </w:pPr>
    </w:p>
    <w:p w:rsidR="00241E40" w:rsidRPr="00E01A62" w:rsidRDefault="00241E40" w:rsidP="00E01A62">
      <w:pPr>
        <w:rPr>
          <w:sz w:val="28"/>
          <w:szCs w:val="28"/>
        </w:rPr>
      </w:pPr>
    </w:p>
    <w:p w:rsidR="008009D0" w:rsidRDefault="008009D0" w:rsidP="00E01A62">
      <w:pPr>
        <w:rPr>
          <w:sz w:val="28"/>
          <w:szCs w:val="28"/>
        </w:rPr>
      </w:pPr>
    </w:p>
    <w:p w:rsidR="008009D0" w:rsidRDefault="008009D0" w:rsidP="00E01A62">
      <w:pPr>
        <w:rPr>
          <w:sz w:val="28"/>
          <w:szCs w:val="28"/>
        </w:rPr>
      </w:pPr>
    </w:p>
    <w:p w:rsidR="008009D0" w:rsidRDefault="008009D0" w:rsidP="00E01A62">
      <w:pPr>
        <w:rPr>
          <w:sz w:val="28"/>
          <w:szCs w:val="28"/>
        </w:rPr>
      </w:pPr>
    </w:p>
    <w:p w:rsidR="008009D0" w:rsidRDefault="008009D0" w:rsidP="00E01A62">
      <w:pPr>
        <w:rPr>
          <w:sz w:val="28"/>
          <w:szCs w:val="28"/>
        </w:rPr>
      </w:pPr>
    </w:p>
    <w:p w:rsidR="008009D0" w:rsidRDefault="008009D0" w:rsidP="00E01A62">
      <w:pPr>
        <w:rPr>
          <w:sz w:val="28"/>
          <w:szCs w:val="28"/>
        </w:rPr>
      </w:pPr>
    </w:p>
    <w:p w:rsidR="008009D0" w:rsidRDefault="008009D0" w:rsidP="00E01A62">
      <w:pPr>
        <w:rPr>
          <w:sz w:val="28"/>
          <w:szCs w:val="28"/>
        </w:rPr>
      </w:pPr>
    </w:p>
    <w:p w:rsidR="008009D0" w:rsidRDefault="008009D0" w:rsidP="00E01A62">
      <w:pPr>
        <w:rPr>
          <w:sz w:val="28"/>
          <w:szCs w:val="28"/>
        </w:rPr>
      </w:pPr>
    </w:p>
    <w:p w:rsidR="001A73E5" w:rsidRDefault="001A73E5" w:rsidP="00E01A62">
      <w:pPr>
        <w:rPr>
          <w:sz w:val="28"/>
          <w:szCs w:val="28"/>
        </w:rPr>
      </w:pPr>
    </w:p>
    <w:p w:rsidR="001A73E5" w:rsidRDefault="001A73E5" w:rsidP="00E01A62">
      <w:pPr>
        <w:rPr>
          <w:sz w:val="28"/>
          <w:szCs w:val="28"/>
        </w:rPr>
      </w:pPr>
    </w:p>
    <w:p w:rsidR="001A73E5" w:rsidRDefault="001A73E5" w:rsidP="00E01A62">
      <w:pPr>
        <w:rPr>
          <w:sz w:val="28"/>
          <w:szCs w:val="28"/>
        </w:rPr>
      </w:pPr>
    </w:p>
    <w:p w:rsidR="001A73E5" w:rsidRDefault="001A73E5" w:rsidP="00E01A62">
      <w:pPr>
        <w:rPr>
          <w:sz w:val="28"/>
          <w:szCs w:val="28"/>
        </w:rPr>
      </w:pPr>
    </w:p>
    <w:p w:rsidR="001A73E5" w:rsidRDefault="001A73E5" w:rsidP="00E01A62">
      <w:pPr>
        <w:rPr>
          <w:sz w:val="28"/>
          <w:szCs w:val="28"/>
        </w:rPr>
      </w:pPr>
    </w:p>
    <w:p w:rsidR="001A73E5" w:rsidRDefault="001A73E5" w:rsidP="00E01A62">
      <w:pPr>
        <w:rPr>
          <w:sz w:val="28"/>
          <w:szCs w:val="28"/>
        </w:rPr>
      </w:pPr>
    </w:p>
    <w:p w:rsidR="001A73E5" w:rsidRDefault="001A73E5" w:rsidP="00E01A62">
      <w:pPr>
        <w:rPr>
          <w:sz w:val="28"/>
          <w:szCs w:val="28"/>
        </w:rPr>
      </w:pPr>
    </w:p>
    <w:p w:rsidR="001A73E5" w:rsidRDefault="001A73E5" w:rsidP="00E01A62">
      <w:pPr>
        <w:rPr>
          <w:sz w:val="28"/>
          <w:szCs w:val="28"/>
        </w:rPr>
      </w:pPr>
    </w:p>
    <w:p w:rsidR="001A73E5" w:rsidRDefault="001A73E5" w:rsidP="00E01A62">
      <w:pPr>
        <w:rPr>
          <w:sz w:val="28"/>
          <w:szCs w:val="28"/>
        </w:rPr>
      </w:pPr>
    </w:p>
    <w:p w:rsidR="001A73E5" w:rsidRDefault="001A73E5" w:rsidP="00E01A62">
      <w:pPr>
        <w:rPr>
          <w:sz w:val="28"/>
          <w:szCs w:val="28"/>
        </w:rPr>
      </w:pPr>
    </w:p>
    <w:p w:rsidR="001A73E5" w:rsidRDefault="001A73E5" w:rsidP="00E01A62">
      <w:pPr>
        <w:rPr>
          <w:sz w:val="28"/>
          <w:szCs w:val="28"/>
        </w:rPr>
      </w:pPr>
    </w:p>
    <w:p w:rsidR="001A73E5" w:rsidRDefault="001A73E5" w:rsidP="00E01A62">
      <w:pPr>
        <w:rPr>
          <w:sz w:val="28"/>
          <w:szCs w:val="28"/>
        </w:rPr>
      </w:pPr>
    </w:p>
    <w:p w:rsidR="001A73E5" w:rsidRDefault="001A73E5" w:rsidP="00E01A62">
      <w:pPr>
        <w:rPr>
          <w:sz w:val="28"/>
          <w:szCs w:val="28"/>
        </w:rPr>
      </w:pPr>
    </w:p>
    <w:p w:rsidR="001A73E5" w:rsidRDefault="001A73E5" w:rsidP="00E01A62">
      <w:pPr>
        <w:rPr>
          <w:sz w:val="28"/>
          <w:szCs w:val="28"/>
        </w:rPr>
      </w:pPr>
    </w:p>
    <w:p w:rsidR="001A73E5" w:rsidRDefault="001A73E5" w:rsidP="00E01A62">
      <w:pPr>
        <w:rPr>
          <w:sz w:val="28"/>
          <w:szCs w:val="28"/>
        </w:rPr>
      </w:pPr>
    </w:p>
    <w:p w:rsidR="001A73E5" w:rsidRPr="008009D0" w:rsidRDefault="001A73E5" w:rsidP="00E01A62">
      <w:pPr>
        <w:rPr>
          <w:sz w:val="28"/>
          <w:szCs w:val="28"/>
        </w:rPr>
      </w:pPr>
    </w:p>
    <w:sectPr w:rsidR="001A73E5" w:rsidRPr="008009D0" w:rsidSect="00AA2274">
      <w:headerReference w:type="default" r:id="rId80"/>
      <w:footerReference w:type="default" r:id="rId81"/>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46A2" w:rsidRDefault="000B46A2" w:rsidP="002C2DD1">
      <w:r>
        <w:separator/>
      </w:r>
    </w:p>
  </w:endnote>
  <w:endnote w:type="continuationSeparator" w:id="0">
    <w:p w:rsidR="000B46A2" w:rsidRDefault="000B46A2" w:rsidP="002C2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Arial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7864645"/>
      <w:docPartObj>
        <w:docPartGallery w:val="Page Numbers (Bottom of Page)"/>
        <w:docPartUnique/>
      </w:docPartObj>
    </w:sdtPr>
    <w:sdtEndPr>
      <w:rPr>
        <w:rFonts w:ascii="Times New Roman" w:hAnsi="Times New Roman"/>
        <w:sz w:val="28"/>
        <w:szCs w:val="28"/>
      </w:rPr>
    </w:sdtEndPr>
    <w:sdtContent>
      <w:p w:rsidR="00FE0708" w:rsidRPr="00B81842" w:rsidRDefault="00FE0708">
        <w:pPr>
          <w:pStyle w:val="a9"/>
          <w:jc w:val="center"/>
          <w:rPr>
            <w:rFonts w:ascii="Times New Roman" w:hAnsi="Times New Roman"/>
            <w:sz w:val="28"/>
            <w:szCs w:val="28"/>
          </w:rPr>
        </w:pPr>
        <w:r w:rsidRPr="00B81842">
          <w:rPr>
            <w:rFonts w:ascii="Times New Roman" w:hAnsi="Times New Roman"/>
            <w:sz w:val="28"/>
            <w:szCs w:val="28"/>
          </w:rPr>
          <w:fldChar w:fldCharType="begin"/>
        </w:r>
        <w:r w:rsidRPr="00B81842">
          <w:rPr>
            <w:rFonts w:ascii="Times New Roman" w:hAnsi="Times New Roman"/>
            <w:sz w:val="28"/>
            <w:szCs w:val="28"/>
          </w:rPr>
          <w:instrText>PAGE   \* MERGEFORMAT</w:instrText>
        </w:r>
        <w:r w:rsidRPr="00B81842">
          <w:rPr>
            <w:rFonts w:ascii="Times New Roman" w:hAnsi="Times New Roman"/>
            <w:sz w:val="28"/>
            <w:szCs w:val="28"/>
          </w:rPr>
          <w:fldChar w:fldCharType="separate"/>
        </w:r>
        <w:r w:rsidR="00C1166B">
          <w:rPr>
            <w:rFonts w:ascii="Times New Roman" w:hAnsi="Times New Roman"/>
            <w:noProof/>
            <w:sz w:val="28"/>
            <w:szCs w:val="28"/>
          </w:rPr>
          <w:t>4</w:t>
        </w:r>
        <w:r w:rsidRPr="00B81842">
          <w:rPr>
            <w:rFonts w:ascii="Times New Roman" w:hAnsi="Times New Roman"/>
            <w:sz w:val="28"/>
            <w:szCs w:val="2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46A2" w:rsidRDefault="000B46A2" w:rsidP="002C2DD1">
      <w:r>
        <w:separator/>
      </w:r>
    </w:p>
  </w:footnote>
  <w:footnote w:type="continuationSeparator" w:id="0">
    <w:p w:rsidR="000B46A2" w:rsidRDefault="000B46A2" w:rsidP="002C2DD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708" w:rsidRDefault="00FE0708">
    <w:pPr>
      <w:pStyle w:val="a7"/>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D155B"/>
    <w:multiLevelType w:val="hybridMultilevel"/>
    <w:tmpl w:val="D79CFF48"/>
    <w:lvl w:ilvl="0" w:tplc="BBEAA14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3BF572F"/>
    <w:multiLevelType w:val="hybridMultilevel"/>
    <w:tmpl w:val="1BFAB236"/>
    <w:lvl w:ilvl="0" w:tplc="CC9C20F0">
      <w:start w:val="1"/>
      <w:numFmt w:val="decimal"/>
      <w:suff w:val="space"/>
      <w:lvlText w:val="%1."/>
      <w:lvlJc w:val="left"/>
      <w:pPr>
        <w:ind w:left="0" w:firstLine="709"/>
      </w:pPr>
      <w:rPr>
        <w:rFonts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15:restartNumberingAfterBreak="0">
    <w:nsid w:val="03F465D2"/>
    <w:multiLevelType w:val="hybridMultilevel"/>
    <w:tmpl w:val="47E81924"/>
    <w:lvl w:ilvl="0" w:tplc="EA1AA666">
      <w:start w:val="1"/>
      <w:numFmt w:val="bullet"/>
      <w:suff w:val="space"/>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C1137C"/>
    <w:multiLevelType w:val="hybridMultilevel"/>
    <w:tmpl w:val="00924874"/>
    <w:lvl w:ilvl="0" w:tplc="596E37A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15:restartNumberingAfterBreak="0">
    <w:nsid w:val="050D7FC0"/>
    <w:multiLevelType w:val="hybridMultilevel"/>
    <w:tmpl w:val="C226D0D0"/>
    <w:lvl w:ilvl="0" w:tplc="E02228D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3F7A86"/>
    <w:multiLevelType w:val="hybridMultilevel"/>
    <w:tmpl w:val="2436A87C"/>
    <w:lvl w:ilvl="0" w:tplc="F33286CE">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82A67CC"/>
    <w:multiLevelType w:val="multilevel"/>
    <w:tmpl w:val="E8B88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1E6748"/>
    <w:multiLevelType w:val="hybridMultilevel"/>
    <w:tmpl w:val="45149E4E"/>
    <w:lvl w:ilvl="0" w:tplc="C8CCB6B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0C890991"/>
    <w:multiLevelType w:val="hybridMultilevel"/>
    <w:tmpl w:val="D61EE856"/>
    <w:lvl w:ilvl="0" w:tplc="3716AF6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27C45CA"/>
    <w:multiLevelType w:val="hybridMultilevel"/>
    <w:tmpl w:val="D96A3752"/>
    <w:lvl w:ilvl="0" w:tplc="2332A75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556294E"/>
    <w:multiLevelType w:val="hybridMultilevel"/>
    <w:tmpl w:val="25E42498"/>
    <w:lvl w:ilvl="0" w:tplc="D790552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 w15:restartNumberingAfterBreak="0">
    <w:nsid w:val="1C7C7C6D"/>
    <w:multiLevelType w:val="hybridMultilevel"/>
    <w:tmpl w:val="3EE2BFFC"/>
    <w:lvl w:ilvl="0" w:tplc="D71854C4">
      <w:start w:val="5"/>
      <w:numFmt w:val="decimal"/>
      <w:suff w:val="space"/>
      <w:lvlText w:val="%1."/>
      <w:lvlJc w:val="left"/>
      <w:pPr>
        <w:ind w:left="1069"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2" w15:restartNumberingAfterBreak="0">
    <w:nsid w:val="1C86090F"/>
    <w:multiLevelType w:val="hybridMultilevel"/>
    <w:tmpl w:val="BBAAFD70"/>
    <w:lvl w:ilvl="0" w:tplc="6CE863F2">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20B867BE"/>
    <w:multiLevelType w:val="multilevel"/>
    <w:tmpl w:val="76004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6F242F"/>
    <w:multiLevelType w:val="hybridMultilevel"/>
    <w:tmpl w:val="DA708DFC"/>
    <w:lvl w:ilvl="0" w:tplc="DE3EAB08">
      <w:start w:val="1"/>
      <w:numFmt w:val="decimal"/>
      <w:suff w:val="space"/>
      <w:lvlText w:val="%1."/>
      <w:lvlJc w:val="left"/>
      <w:pPr>
        <w:ind w:left="1004" w:hanging="360"/>
      </w:pPr>
      <w:rPr>
        <w:rFonts w:hint="default"/>
        <w:b w:val="0"/>
      </w:r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15" w15:restartNumberingAfterBreak="0">
    <w:nsid w:val="256E1471"/>
    <w:multiLevelType w:val="multilevel"/>
    <w:tmpl w:val="EA405E94"/>
    <w:lvl w:ilvl="0">
      <w:start w:val="1"/>
      <w:numFmt w:val="decimal"/>
      <w:lvlText w:val="%1."/>
      <w:lvlJc w:val="left"/>
      <w:pPr>
        <w:ind w:left="502" w:hanging="360"/>
      </w:pPr>
      <w:rPr>
        <w:b w:val="0"/>
      </w:rPr>
    </w:lvl>
    <w:lvl w:ilvl="1">
      <w:start w:val="3"/>
      <w:numFmt w:val="decimal"/>
      <w:isLgl/>
      <w:lvlText w:val="%1.%2."/>
      <w:lvlJc w:val="left"/>
      <w:pPr>
        <w:ind w:left="682"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6" w15:restartNumberingAfterBreak="0">
    <w:nsid w:val="2A954B5F"/>
    <w:multiLevelType w:val="hybridMultilevel"/>
    <w:tmpl w:val="48A8CDFE"/>
    <w:lvl w:ilvl="0" w:tplc="A6A246B6">
      <w:start w:val="1"/>
      <w:numFmt w:val="bullet"/>
      <w:suff w:val="space"/>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2CDC314C"/>
    <w:multiLevelType w:val="multilevel"/>
    <w:tmpl w:val="8566F920"/>
    <w:lvl w:ilvl="0">
      <w:start w:val="1"/>
      <w:numFmt w:val="bullet"/>
      <w:suff w:val="space"/>
      <w:lvlText w:val=""/>
      <w:lvlJc w:val="left"/>
      <w:pPr>
        <w:ind w:left="720" w:hanging="360"/>
      </w:pPr>
      <w:rPr>
        <w:rFonts w:ascii="Symbol" w:hAnsi="Symbol" w:hint="default"/>
        <w:sz w:val="28"/>
        <w:szCs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323C14"/>
    <w:multiLevelType w:val="hybridMultilevel"/>
    <w:tmpl w:val="333001EC"/>
    <w:lvl w:ilvl="0" w:tplc="A2C60946">
      <w:start w:val="1"/>
      <w:numFmt w:val="decimal"/>
      <w:suff w:val="space"/>
      <w:lvlText w:val="%1."/>
      <w:lvlJc w:val="left"/>
      <w:pPr>
        <w:ind w:left="928"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2FE23DE1"/>
    <w:multiLevelType w:val="hybridMultilevel"/>
    <w:tmpl w:val="E1AAB542"/>
    <w:lvl w:ilvl="0" w:tplc="E3DC0C1C">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5D90BDE"/>
    <w:multiLevelType w:val="multilevel"/>
    <w:tmpl w:val="B712B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96B6E25"/>
    <w:multiLevelType w:val="hybridMultilevel"/>
    <w:tmpl w:val="992E0F0A"/>
    <w:lvl w:ilvl="0" w:tplc="52342CA8">
      <w:start w:val="1"/>
      <w:numFmt w:val="decimal"/>
      <w:lvlText w:val="%1."/>
      <w:lvlJc w:val="left"/>
      <w:pPr>
        <w:tabs>
          <w:tab w:val="num" w:pos="720"/>
        </w:tabs>
        <w:ind w:left="720" w:hanging="360"/>
      </w:pPr>
    </w:lvl>
    <w:lvl w:ilvl="1" w:tplc="6F10424E" w:tentative="1">
      <w:start w:val="1"/>
      <w:numFmt w:val="decimal"/>
      <w:lvlText w:val="%2."/>
      <w:lvlJc w:val="left"/>
      <w:pPr>
        <w:tabs>
          <w:tab w:val="num" w:pos="1440"/>
        </w:tabs>
        <w:ind w:left="1440" w:hanging="360"/>
      </w:pPr>
    </w:lvl>
    <w:lvl w:ilvl="2" w:tplc="0B343014" w:tentative="1">
      <w:start w:val="1"/>
      <w:numFmt w:val="decimal"/>
      <w:lvlText w:val="%3."/>
      <w:lvlJc w:val="left"/>
      <w:pPr>
        <w:tabs>
          <w:tab w:val="num" w:pos="2160"/>
        </w:tabs>
        <w:ind w:left="2160" w:hanging="360"/>
      </w:pPr>
    </w:lvl>
    <w:lvl w:ilvl="3" w:tplc="BCF82576" w:tentative="1">
      <w:start w:val="1"/>
      <w:numFmt w:val="decimal"/>
      <w:lvlText w:val="%4."/>
      <w:lvlJc w:val="left"/>
      <w:pPr>
        <w:tabs>
          <w:tab w:val="num" w:pos="2880"/>
        </w:tabs>
        <w:ind w:left="2880" w:hanging="360"/>
      </w:pPr>
    </w:lvl>
    <w:lvl w:ilvl="4" w:tplc="6B4CC42C" w:tentative="1">
      <w:start w:val="1"/>
      <w:numFmt w:val="decimal"/>
      <w:lvlText w:val="%5."/>
      <w:lvlJc w:val="left"/>
      <w:pPr>
        <w:tabs>
          <w:tab w:val="num" w:pos="3600"/>
        </w:tabs>
        <w:ind w:left="3600" w:hanging="360"/>
      </w:pPr>
    </w:lvl>
    <w:lvl w:ilvl="5" w:tplc="67963D68" w:tentative="1">
      <w:start w:val="1"/>
      <w:numFmt w:val="decimal"/>
      <w:lvlText w:val="%6."/>
      <w:lvlJc w:val="left"/>
      <w:pPr>
        <w:tabs>
          <w:tab w:val="num" w:pos="4320"/>
        </w:tabs>
        <w:ind w:left="4320" w:hanging="360"/>
      </w:pPr>
    </w:lvl>
    <w:lvl w:ilvl="6" w:tplc="35CAD31C" w:tentative="1">
      <w:start w:val="1"/>
      <w:numFmt w:val="decimal"/>
      <w:lvlText w:val="%7."/>
      <w:lvlJc w:val="left"/>
      <w:pPr>
        <w:tabs>
          <w:tab w:val="num" w:pos="5040"/>
        </w:tabs>
        <w:ind w:left="5040" w:hanging="360"/>
      </w:pPr>
    </w:lvl>
    <w:lvl w:ilvl="7" w:tplc="7B6C49D8" w:tentative="1">
      <w:start w:val="1"/>
      <w:numFmt w:val="decimal"/>
      <w:lvlText w:val="%8."/>
      <w:lvlJc w:val="left"/>
      <w:pPr>
        <w:tabs>
          <w:tab w:val="num" w:pos="5760"/>
        </w:tabs>
        <w:ind w:left="5760" w:hanging="360"/>
      </w:pPr>
    </w:lvl>
    <w:lvl w:ilvl="8" w:tplc="6C7EAC84" w:tentative="1">
      <w:start w:val="1"/>
      <w:numFmt w:val="decimal"/>
      <w:lvlText w:val="%9."/>
      <w:lvlJc w:val="left"/>
      <w:pPr>
        <w:tabs>
          <w:tab w:val="num" w:pos="6480"/>
        </w:tabs>
        <w:ind w:left="6480" w:hanging="360"/>
      </w:pPr>
    </w:lvl>
  </w:abstractNum>
  <w:abstractNum w:abstractNumId="22" w15:restartNumberingAfterBreak="0">
    <w:nsid w:val="47293BBC"/>
    <w:multiLevelType w:val="hybridMultilevel"/>
    <w:tmpl w:val="7FC08E7A"/>
    <w:lvl w:ilvl="0" w:tplc="95963A3C">
      <w:start w:val="1"/>
      <w:numFmt w:val="bullet"/>
      <w:suff w:val="space"/>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23" w15:restartNumberingAfterBreak="0">
    <w:nsid w:val="4AE20543"/>
    <w:multiLevelType w:val="multilevel"/>
    <w:tmpl w:val="99B8932A"/>
    <w:lvl w:ilvl="0">
      <w:start w:val="1"/>
      <w:numFmt w:val="bullet"/>
      <w:suff w:val="space"/>
      <w:lvlText w:val=""/>
      <w:lvlJc w:val="left"/>
      <w:pPr>
        <w:ind w:left="720" w:hanging="360"/>
      </w:pPr>
      <w:rPr>
        <w:rFonts w:ascii="Symbol" w:hAnsi="Symbol" w:hint="default"/>
        <w:sz w:val="28"/>
        <w:szCs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904F9D"/>
    <w:multiLevelType w:val="multilevel"/>
    <w:tmpl w:val="EF72A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EC05E7E"/>
    <w:multiLevelType w:val="multilevel"/>
    <w:tmpl w:val="8B781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855A52"/>
    <w:multiLevelType w:val="hybridMultilevel"/>
    <w:tmpl w:val="992E0F0A"/>
    <w:lvl w:ilvl="0" w:tplc="52342CA8">
      <w:start w:val="1"/>
      <w:numFmt w:val="decimal"/>
      <w:lvlText w:val="%1."/>
      <w:lvlJc w:val="left"/>
      <w:pPr>
        <w:tabs>
          <w:tab w:val="num" w:pos="720"/>
        </w:tabs>
        <w:ind w:left="720" w:hanging="360"/>
      </w:pPr>
    </w:lvl>
    <w:lvl w:ilvl="1" w:tplc="6F10424E" w:tentative="1">
      <w:start w:val="1"/>
      <w:numFmt w:val="decimal"/>
      <w:lvlText w:val="%2."/>
      <w:lvlJc w:val="left"/>
      <w:pPr>
        <w:tabs>
          <w:tab w:val="num" w:pos="1440"/>
        </w:tabs>
        <w:ind w:left="1440" w:hanging="360"/>
      </w:pPr>
    </w:lvl>
    <w:lvl w:ilvl="2" w:tplc="0B343014" w:tentative="1">
      <w:start w:val="1"/>
      <w:numFmt w:val="decimal"/>
      <w:lvlText w:val="%3."/>
      <w:lvlJc w:val="left"/>
      <w:pPr>
        <w:tabs>
          <w:tab w:val="num" w:pos="2160"/>
        </w:tabs>
        <w:ind w:left="2160" w:hanging="360"/>
      </w:pPr>
    </w:lvl>
    <w:lvl w:ilvl="3" w:tplc="BCF82576" w:tentative="1">
      <w:start w:val="1"/>
      <w:numFmt w:val="decimal"/>
      <w:lvlText w:val="%4."/>
      <w:lvlJc w:val="left"/>
      <w:pPr>
        <w:tabs>
          <w:tab w:val="num" w:pos="2880"/>
        </w:tabs>
        <w:ind w:left="2880" w:hanging="360"/>
      </w:pPr>
    </w:lvl>
    <w:lvl w:ilvl="4" w:tplc="6B4CC42C" w:tentative="1">
      <w:start w:val="1"/>
      <w:numFmt w:val="decimal"/>
      <w:lvlText w:val="%5."/>
      <w:lvlJc w:val="left"/>
      <w:pPr>
        <w:tabs>
          <w:tab w:val="num" w:pos="3600"/>
        </w:tabs>
        <w:ind w:left="3600" w:hanging="360"/>
      </w:pPr>
    </w:lvl>
    <w:lvl w:ilvl="5" w:tplc="67963D68" w:tentative="1">
      <w:start w:val="1"/>
      <w:numFmt w:val="decimal"/>
      <w:lvlText w:val="%6."/>
      <w:lvlJc w:val="left"/>
      <w:pPr>
        <w:tabs>
          <w:tab w:val="num" w:pos="4320"/>
        </w:tabs>
        <w:ind w:left="4320" w:hanging="360"/>
      </w:pPr>
    </w:lvl>
    <w:lvl w:ilvl="6" w:tplc="35CAD31C" w:tentative="1">
      <w:start w:val="1"/>
      <w:numFmt w:val="decimal"/>
      <w:lvlText w:val="%7."/>
      <w:lvlJc w:val="left"/>
      <w:pPr>
        <w:tabs>
          <w:tab w:val="num" w:pos="5040"/>
        </w:tabs>
        <w:ind w:left="5040" w:hanging="360"/>
      </w:pPr>
    </w:lvl>
    <w:lvl w:ilvl="7" w:tplc="7B6C49D8" w:tentative="1">
      <w:start w:val="1"/>
      <w:numFmt w:val="decimal"/>
      <w:lvlText w:val="%8."/>
      <w:lvlJc w:val="left"/>
      <w:pPr>
        <w:tabs>
          <w:tab w:val="num" w:pos="5760"/>
        </w:tabs>
        <w:ind w:left="5760" w:hanging="360"/>
      </w:pPr>
    </w:lvl>
    <w:lvl w:ilvl="8" w:tplc="6C7EAC84" w:tentative="1">
      <w:start w:val="1"/>
      <w:numFmt w:val="decimal"/>
      <w:lvlText w:val="%9."/>
      <w:lvlJc w:val="left"/>
      <w:pPr>
        <w:tabs>
          <w:tab w:val="num" w:pos="6480"/>
        </w:tabs>
        <w:ind w:left="6480" w:hanging="360"/>
      </w:pPr>
    </w:lvl>
  </w:abstractNum>
  <w:abstractNum w:abstractNumId="27" w15:restartNumberingAfterBreak="0">
    <w:nsid w:val="549C3BBE"/>
    <w:multiLevelType w:val="multilevel"/>
    <w:tmpl w:val="F1C6BC3E"/>
    <w:lvl w:ilvl="0">
      <w:start w:val="1"/>
      <w:numFmt w:val="bullet"/>
      <w:lvlText w:val=""/>
      <w:lvlJc w:val="left"/>
      <w:pPr>
        <w:tabs>
          <w:tab w:val="num" w:pos="360"/>
        </w:tabs>
        <w:ind w:left="360" w:hanging="360"/>
      </w:pPr>
      <w:rPr>
        <w:rFonts w:ascii="Wingdings" w:hAnsi="Wingdings" w:hint="default"/>
      </w:rPr>
    </w:lvl>
    <w:lvl w:ilvl="1">
      <w:start w:val="1"/>
      <w:numFmt w:val="bullet"/>
      <w:suff w:val="space"/>
      <w:lvlText w:val=""/>
      <w:lvlJc w:val="left"/>
      <w:pPr>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15:restartNumberingAfterBreak="0">
    <w:nsid w:val="5AC7558B"/>
    <w:multiLevelType w:val="multilevel"/>
    <w:tmpl w:val="2018B776"/>
    <w:lvl w:ilvl="0">
      <w:start w:val="1"/>
      <w:numFmt w:val="decimal"/>
      <w:suff w:val="space"/>
      <w:lvlText w:val="%1."/>
      <w:lvlJc w:val="left"/>
      <w:pPr>
        <w:ind w:left="502" w:hanging="360"/>
      </w:pPr>
      <w:rPr>
        <w:rFonts w:hint="default"/>
        <w:b w:val="0"/>
      </w:rPr>
    </w:lvl>
    <w:lvl w:ilvl="1">
      <w:start w:val="1"/>
      <w:numFmt w:val="decimal"/>
      <w:isLgl/>
      <w:lvlText w:val="%1.%2."/>
      <w:lvlJc w:val="left"/>
      <w:pPr>
        <w:ind w:left="502" w:hanging="36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9" w15:restartNumberingAfterBreak="0">
    <w:nsid w:val="5D804E18"/>
    <w:multiLevelType w:val="multilevel"/>
    <w:tmpl w:val="8D0A2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E4D7ABC"/>
    <w:multiLevelType w:val="hybridMultilevel"/>
    <w:tmpl w:val="E70A2044"/>
    <w:lvl w:ilvl="0" w:tplc="A9C46340">
      <w:start w:val="1"/>
      <w:numFmt w:val="upperRoman"/>
      <w:suff w:val="space"/>
      <w:lvlText w:val="%1."/>
      <w:lvlJc w:val="left"/>
      <w:pPr>
        <w:ind w:left="1429" w:hanging="72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FBC001D"/>
    <w:multiLevelType w:val="hybridMultilevel"/>
    <w:tmpl w:val="27CE709C"/>
    <w:lvl w:ilvl="0" w:tplc="9FC6F46A">
      <w:start w:val="1"/>
      <w:numFmt w:val="decimal"/>
      <w:suff w:val="space"/>
      <w:lvlText w:val="%1."/>
      <w:lvlJc w:val="left"/>
      <w:pPr>
        <w:ind w:left="360" w:hanging="360"/>
      </w:pPr>
      <w:rPr>
        <w:rFonts w:ascii="Times New Roman" w:eastAsia="Times New Roman" w:hAnsi="Times New Roman" w:cs="Times New Roman"/>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62BA4E40"/>
    <w:multiLevelType w:val="multilevel"/>
    <w:tmpl w:val="02722F0A"/>
    <w:lvl w:ilvl="0">
      <w:start w:val="1"/>
      <w:numFmt w:val="decimal"/>
      <w:suff w:val="space"/>
      <w:lvlText w:val="%1."/>
      <w:lvlJc w:val="left"/>
      <w:pPr>
        <w:ind w:left="720" w:hanging="360"/>
      </w:pPr>
      <w:rPr>
        <w:rFonts w:hint="default"/>
        <w:b w:val="0"/>
        <w:i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15:restartNumberingAfterBreak="0">
    <w:nsid w:val="64ED1997"/>
    <w:multiLevelType w:val="hybridMultilevel"/>
    <w:tmpl w:val="C97883BA"/>
    <w:lvl w:ilvl="0" w:tplc="0E2AE3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15:restartNumberingAfterBreak="0">
    <w:nsid w:val="6BFD1EA1"/>
    <w:multiLevelType w:val="hybridMultilevel"/>
    <w:tmpl w:val="8D8CA21A"/>
    <w:lvl w:ilvl="0" w:tplc="FC108D7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5" w15:restartNumberingAfterBreak="0">
    <w:nsid w:val="6D10486A"/>
    <w:multiLevelType w:val="hybridMultilevel"/>
    <w:tmpl w:val="51EC3BEE"/>
    <w:lvl w:ilvl="0" w:tplc="EC6A39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6F781271"/>
    <w:multiLevelType w:val="hybridMultilevel"/>
    <w:tmpl w:val="74D6B516"/>
    <w:lvl w:ilvl="0" w:tplc="3DDA25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72DC2051"/>
    <w:multiLevelType w:val="multilevel"/>
    <w:tmpl w:val="6C64981A"/>
    <w:lvl w:ilvl="0">
      <w:start w:val="1"/>
      <w:numFmt w:val="decimal"/>
      <w:suff w:val="space"/>
      <w:lvlText w:val="%1."/>
      <w:lvlJc w:val="left"/>
      <w:pPr>
        <w:ind w:left="720" w:hanging="360"/>
      </w:pPr>
      <w:rPr>
        <w:rFonts w:hint="default"/>
        <w:b w:val="0"/>
        <w:i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8" w15:restartNumberingAfterBreak="0">
    <w:nsid w:val="743F78E8"/>
    <w:multiLevelType w:val="hybridMultilevel"/>
    <w:tmpl w:val="596CFD00"/>
    <w:lvl w:ilvl="0" w:tplc="5DFE31B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4582619"/>
    <w:multiLevelType w:val="hybridMultilevel"/>
    <w:tmpl w:val="992E0F0A"/>
    <w:lvl w:ilvl="0" w:tplc="52342CA8">
      <w:start w:val="1"/>
      <w:numFmt w:val="decimal"/>
      <w:lvlText w:val="%1."/>
      <w:lvlJc w:val="left"/>
      <w:pPr>
        <w:tabs>
          <w:tab w:val="num" w:pos="720"/>
        </w:tabs>
        <w:ind w:left="720" w:hanging="360"/>
      </w:pPr>
    </w:lvl>
    <w:lvl w:ilvl="1" w:tplc="6F10424E" w:tentative="1">
      <w:start w:val="1"/>
      <w:numFmt w:val="decimal"/>
      <w:lvlText w:val="%2."/>
      <w:lvlJc w:val="left"/>
      <w:pPr>
        <w:tabs>
          <w:tab w:val="num" w:pos="1440"/>
        </w:tabs>
        <w:ind w:left="1440" w:hanging="360"/>
      </w:pPr>
    </w:lvl>
    <w:lvl w:ilvl="2" w:tplc="0B343014" w:tentative="1">
      <w:start w:val="1"/>
      <w:numFmt w:val="decimal"/>
      <w:lvlText w:val="%3."/>
      <w:lvlJc w:val="left"/>
      <w:pPr>
        <w:tabs>
          <w:tab w:val="num" w:pos="2160"/>
        </w:tabs>
        <w:ind w:left="2160" w:hanging="360"/>
      </w:pPr>
    </w:lvl>
    <w:lvl w:ilvl="3" w:tplc="BCF82576" w:tentative="1">
      <w:start w:val="1"/>
      <w:numFmt w:val="decimal"/>
      <w:lvlText w:val="%4."/>
      <w:lvlJc w:val="left"/>
      <w:pPr>
        <w:tabs>
          <w:tab w:val="num" w:pos="2880"/>
        </w:tabs>
        <w:ind w:left="2880" w:hanging="360"/>
      </w:pPr>
    </w:lvl>
    <w:lvl w:ilvl="4" w:tplc="6B4CC42C" w:tentative="1">
      <w:start w:val="1"/>
      <w:numFmt w:val="decimal"/>
      <w:lvlText w:val="%5."/>
      <w:lvlJc w:val="left"/>
      <w:pPr>
        <w:tabs>
          <w:tab w:val="num" w:pos="3600"/>
        </w:tabs>
        <w:ind w:left="3600" w:hanging="360"/>
      </w:pPr>
    </w:lvl>
    <w:lvl w:ilvl="5" w:tplc="67963D68" w:tentative="1">
      <w:start w:val="1"/>
      <w:numFmt w:val="decimal"/>
      <w:lvlText w:val="%6."/>
      <w:lvlJc w:val="left"/>
      <w:pPr>
        <w:tabs>
          <w:tab w:val="num" w:pos="4320"/>
        </w:tabs>
        <w:ind w:left="4320" w:hanging="360"/>
      </w:pPr>
    </w:lvl>
    <w:lvl w:ilvl="6" w:tplc="35CAD31C" w:tentative="1">
      <w:start w:val="1"/>
      <w:numFmt w:val="decimal"/>
      <w:lvlText w:val="%7."/>
      <w:lvlJc w:val="left"/>
      <w:pPr>
        <w:tabs>
          <w:tab w:val="num" w:pos="5040"/>
        </w:tabs>
        <w:ind w:left="5040" w:hanging="360"/>
      </w:pPr>
    </w:lvl>
    <w:lvl w:ilvl="7" w:tplc="7B6C49D8" w:tentative="1">
      <w:start w:val="1"/>
      <w:numFmt w:val="decimal"/>
      <w:lvlText w:val="%8."/>
      <w:lvlJc w:val="left"/>
      <w:pPr>
        <w:tabs>
          <w:tab w:val="num" w:pos="5760"/>
        </w:tabs>
        <w:ind w:left="5760" w:hanging="360"/>
      </w:pPr>
    </w:lvl>
    <w:lvl w:ilvl="8" w:tplc="6C7EAC84" w:tentative="1">
      <w:start w:val="1"/>
      <w:numFmt w:val="decimal"/>
      <w:lvlText w:val="%9."/>
      <w:lvlJc w:val="left"/>
      <w:pPr>
        <w:tabs>
          <w:tab w:val="num" w:pos="6480"/>
        </w:tabs>
        <w:ind w:left="6480" w:hanging="360"/>
      </w:pPr>
    </w:lvl>
  </w:abstractNum>
  <w:abstractNum w:abstractNumId="40" w15:restartNumberingAfterBreak="0">
    <w:nsid w:val="7990563A"/>
    <w:multiLevelType w:val="hybridMultilevel"/>
    <w:tmpl w:val="085CED9A"/>
    <w:lvl w:ilvl="0" w:tplc="E48692E6">
      <w:start w:val="1"/>
      <w:numFmt w:val="decimal"/>
      <w:suff w:val="space"/>
      <w:lvlText w:val="%1."/>
      <w:lvlJc w:val="left"/>
      <w:pPr>
        <w:ind w:left="1069" w:hanging="360"/>
      </w:pPr>
      <w:rPr>
        <w:rFonts w:hint="default"/>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7"/>
  </w:num>
  <w:num w:numId="2">
    <w:abstractNumId w:val="31"/>
  </w:num>
  <w:num w:numId="3">
    <w:abstractNumId w:val="40"/>
  </w:num>
  <w:num w:numId="4">
    <w:abstractNumId w:val="8"/>
  </w:num>
  <w:num w:numId="5">
    <w:abstractNumId w:val="9"/>
  </w:num>
  <w:num w:numId="6">
    <w:abstractNumId w:val="16"/>
  </w:num>
  <w:num w:numId="7">
    <w:abstractNumId w:val="15"/>
  </w:num>
  <w:num w:numId="8">
    <w:abstractNumId w:val="14"/>
  </w:num>
  <w:num w:numId="9">
    <w:abstractNumId w:val="22"/>
  </w:num>
  <w:num w:numId="10">
    <w:abstractNumId w:val="28"/>
  </w:num>
  <w:num w:numId="11">
    <w:abstractNumId w:val="4"/>
  </w:num>
  <w:num w:numId="12">
    <w:abstractNumId w:val="30"/>
  </w:num>
  <w:num w:numId="13">
    <w:abstractNumId w:val="18"/>
  </w:num>
  <w:num w:numId="14">
    <w:abstractNumId w:val="2"/>
  </w:num>
  <w:num w:numId="15">
    <w:abstractNumId w:val="37"/>
  </w:num>
  <w:num w:numId="16">
    <w:abstractNumId w:val="32"/>
  </w:num>
  <w:num w:numId="17">
    <w:abstractNumId w:val="12"/>
  </w:num>
  <w:num w:numId="18">
    <w:abstractNumId w:val="1"/>
  </w:num>
  <w:num w:numId="19">
    <w:abstractNumId w:val="6"/>
  </w:num>
  <w:num w:numId="20">
    <w:abstractNumId w:val="17"/>
  </w:num>
  <w:num w:numId="21">
    <w:abstractNumId w:val="13"/>
  </w:num>
  <w:num w:numId="22">
    <w:abstractNumId w:val="29"/>
  </w:num>
  <w:num w:numId="23">
    <w:abstractNumId w:val="24"/>
  </w:num>
  <w:num w:numId="24">
    <w:abstractNumId w:val="25"/>
  </w:num>
  <w:num w:numId="25">
    <w:abstractNumId w:val="23"/>
  </w:num>
  <w:num w:numId="26">
    <w:abstractNumId w:val="20"/>
  </w:num>
  <w:num w:numId="27">
    <w:abstractNumId w:val="21"/>
  </w:num>
  <w:num w:numId="28">
    <w:abstractNumId w:val="26"/>
  </w:num>
  <w:num w:numId="29">
    <w:abstractNumId w:val="39"/>
  </w:num>
  <w:num w:numId="30">
    <w:abstractNumId w:val="35"/>
  </w:num>
  <w:num w:numId="31">
    <w:abstractNumId w:val="36"/>
  </w:num>
  <w:num w:numId="32">
    <w:abstractNumId w:val="34"/>
  </w:num>
  <w:num w:numId="33">
    <w:abstractNumId w:val="3"/>
  </w:num>
  <w:num w:numId="34">
    <w:abstractNumId w:val="10"/>
  </w:num>
  <w:num w:numId="35">
    <w:abstractNumId w:val="7"/>
  </w:num>
  <w:num w:numId="36">
    <w:abstractNumId w:val="0"/>
  </w:num>
  <w:num w:numId="37">
    <w:abstractNumId w:val="33"/>
  </w:num>
  <w:num w:numId="38">
    <w:abstractNumId w:val="19"/>
  </w:num>
  <w:num w:numId="39">
    <w:abstractNumId w:val="11"/>
  </w:num>
  <w:num w:numId="40">
    <w:abstractNumId w:val="18"/>
  </w:num>
  <w:num w:numId="41">
    <w:abstractNumId w:val="5"/>
  </w:num>
  <w:num w:numId="42">
    <w:abstractNumId w:val="3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357"/>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910"/>
    <w:rsid w:val="00014339"/>
    <w:rsid w:val="00016741"/>
    <w:rsid w:val="00026767"/>
    <w:rsid w:val="00045842"/>
    <w:rsid w:val="0004718F"/>
    <w:rsid w:val="000534CC"/>
    <w:rsid w:val="0005493C"/>
    <w:rsid w:val="00054A46"/>
    <w:rsid w:val="00063917"/>
    <w:rsid w:val="00071D15"/>
    <w:rsid w:val="00076C41"/>
    <w:rsid w:val="000A1096"/>
    <w:rsid w:val="000A410F"/>
    <w:rsid w:val="000B46A2"/>
    <w:rsid w:val="000C5C24"/>
    <w:rsid w:val="000C657D"/>
    <w:rsid w:val="000C6837"/>
    <w:rsid w:val="000C6859"/>
    <w:rsid w:val="000E5D1D"/>
    <w:rsid w:val="000F0ECF"/>
    <w:rsid w:val="000F2556"/>
    <w:rsid w:val="00102B61"/>
    <w:rsid w:val="00105E3A"/>
    <w:rsid w:val="00105FD9"/>
    <w:rsid w:val="00115FBE"/>
    <w:rsid w:val="00130156"/>
    <w:rsid w:val="00161198"/>
    <w:rsid w:val="001674EB"/>
    <w:rsid w:val="00181060"/>
    <w:rsid w:val="00185D72"/>
    <w:rsid w:val="00197CA7"/>
    <w:rsid w:val="001A73E5"/>
    <w:rsid w:val="001A7BF8"/>
    <w:rsid w:val="001C6F8B"/>
    <w:rsid w:val="001F01EA"/>
    <w:rsid w:val="00202E6B"/>
    <w:rsid w:val="002046DA"/>
    <w:rsid w:val="0020649B"/>
    <w:rsid w:val="002149B3"/>
    <w:rsid w:val="00214D01"/>
    <w:rsid w:val="002211B0"/>
    <w:rsid w:val="0022221F"/>
    <w:rsid w:val="00223C31"/>
    <w:rsid w:val="00241E40"/>
    <w:rsid w:val="0025188F"/>
    <w:rsid w:val="00256B49"/>
    <w:rsid w:val="002639A0"/>
    <w:rsid w:val="00267835"/>
    <w:rsid w:val="00284FB6"/>
    <w:rsid w:val="00293052"/>
    <w:rsid w:val="002943B9"/>
    <w:rsid w:val="002A1C45"/>
    <w:rsid w:val="002A6422"/>
    <w:rsid w:val="002A7A3E"/>
    <w:rsid w:val="002B1F4C"/>
    <w:rsid w:val="002C2DD1"/>
    <w:rsid w:val="002C3DAE"/>
    <w:rsid w:val="002C3F28"/>
    <w:rsid w:val="002C71D4"/>
    <w:rsid w:val="002D5E8A"/>
    <w:rsid w:val="002E752E"/>
    <w:rsid w:val="002E7DDB"/>
    <w:rsid w:val="002F3815"/>
    <w:rsid w:val="002F5E5D"/>
    <w:rsid w:val="00307916"/>
    <w:rsid w:val="00310CC2"/>
    <w:rsid w:val="003145E5"/>
    <w:rsid w:val="003338D9"/>
    <w:rsid w:val="00334EEE"/>
    <w:rsid w:val="00335807"/>
    <w:rsid w:val="00344944"/>
    <w:rsid w:val="00344CA9"/>
    <w:rsid w:val="00346756"/>
    <w:rsid w:val="0034795D"/>
    <w:rsid w:val="003503BE"/>
    <w:rsid w:val="00352910"/>
    <w:rsid w:val="00353557"/>
    <w:rsid w:val="00362C7F"/>
    <w:rsid w:val="003657D4"/>
    <w:rsid w:val="00376654"/>
    <w:rsid w:val="0038080B"/>
    <w:rsid w:val="00396E00"/>
    <w:rsid w:val="003A651C"/>
    <w:rsid w:val="003B35E4"/>
    <w:rsid w:val="003B7BFF"/>
    <w:rsid w:val="003D20DD"/>
    <w:rsid w:val="003D5704"/>
    <w:rsid w:val="003E391C"/>
    <w:rsid w:val="003F02BB"/>
    <w:rsid w:val="004077ED"/>
    <w:rsid w:val="004315D6"/>
    <w:rsid w:val="00437DAD"/>
    <w:rsid w:val="00442331"/>
    <w:rsid w:val="004425C5"/>
    <w:rsid w:val="00453BFF"/>
    <w:rsid w:val="00454341"/>
    <w:rsid w:val="0046097B"/>
    <w:rsid w:val="00466611"/>
    <w:rsid w:val="004705A1"/>
    <w:rsid w:val="0047539F"/>
    <w:rsid w:val="00482AC1"/>
    <w:rsid w:val="0048388C"/>
    <w:rsid w:val="00491210"/>
    <w:rsid w:val="004A48A6"/>
    <w:rsid w:val="004A4B11"/>
    <w:rsid w:val="004C2B6B"/>
    <w:rsid w:val="004C3934"/>
    <w:rsid w:val="004D7EF9"/>
    <w:rsid w:val="004E0579"/>
    <w:rsid w:val="004E227D"/>
    <w:rsid w:val="004E3FCF"/>
    <w:rsid w:val="004F02DE"/>
    <w:rsid w:val="004F490E"/>
    <w:rsid w:val="004F52C4"/>
    <w:rsid w:val="004F6776"/>
    <w:rsid w:val="004F737F"/>
    <w:rsid w:val="004F7A09"/>
    <w:rsid w:val="005055F4"/>
    <w:rsid w:val="00506740"/>
    <w:rsid w:val="0052093F"/>
    <w:rsid w:val="005228F6"/>
    <w:rsid w:val="00537FC2"/>
    <w:rsid w:val="00547EC8"/>
    <w:rsid w:val="00551BEF"/>
    <w:rsid w:val="00556396"/>
    <w:rsid w:val="00566B04"/>
    <w:rsid w:val="00584BD3"/>
    <w:rsid w:val="0059360E"/>
    <w:rsid w:val="005A311E"/>
    <w:rsid w:val="005A77F6"/>
    <w:rsid w:val="005B22EF"/>
    <w:rsid w:val="005B3CD5"/>
    <w:rsid w:val="005C69A5"/>
    <w:rsid w:val="005D2801"/>
    <w:rsid w:val="005D5133"/>
    <w:rsid w:val="005E0890"/>
    <w:rsid w:val="005E3BC8"/>
    <w:rsid w:val="005F0992"/>
    <w:rsid w:val="00612601"/>
    <w:rsid w:val="00616FEE"/>
    <w:rsid w:val="006309DA"/>
    <w:rsid w:val="006334F5"/>
    <w:rsid w:val="00634A4F"/>
    <w:rsid w:val="00656A18"/>
    <w:rsid w:val="00656FF3"/>
    <w:rsid w:val="0066214B"/>
    <w:rsid w:val="0066260E"/>
    <w:rsid w:val="006677A4"/>
    <w:rsid w:val="00677CF0"/>
    <w:rsid w:val="00682BA0"/>
    <w:rsid w:val="00694640"/>
    <w:rsid w:val="00696F3A"/>
    <w:rsid w:val="006A42F1"/>
    <w:rsid w:val="006A4427"/>
    <w:rsid w:val="006B10D0"/>
    <w:rsid w:val="006B23B6"/>
    <w:rsid w:val="006B3175"/>
    <w:rsid w:val="006B320D"/>
    <w:rsid w:val="006B3FC7"/>
    <w:rsid w:val="006D0869"/>
    <w:rsid w:val="006D4EC6"/>
    <w:rsid w:val="006E010E"/>
    <w:rsid w:val="006E0636"/>
    <w:rsid w:val="006E0966"/>
    <w:rsid w:val="00700C17"/>
    <w:rsid w:val="00716340"/>
    <w:rsid w:val="0072254F"/>
    <w:rsid w:val="0073493C"/>
    <w:rsid w:val="00741558"/>
    <w:rsid w:val="00744312"/>
    <w:rsid w:val="007456DE"/>
    <w:rsid w:val="00751DC4"/>
    <w:rsid w:val="007524D6"/>
    <w:rsid w:val="00756B72"/>
    <w:rsid w:val="00756EFC"/>
    <w:rsid w:val="00757C12"/>
    <w:rsid w:val="007614FF"/>
    <w:rsid w:val="00762730"/>
    <w:rsid w:val="00765ABC"/>
    <w:rsid w:val="00773CD4"/>
    <w:rsid w:val="00791489"/>
    <w:rsid w:val="00795014"/>
    <w:rsid w:val="007A4FFD"/>
    <w:rsid w:val="007A6B8F"/>
    <w:rsid w:val="007C7001"/>
    <w:rsid w:val="007E1FDA"/>
    <w:rsid w:val="007E2250"/>
    <w:rsid w:val="007E5A8B"/>
    <w:rsid w:val="007F0636"/>
    <w:rsid w:val="007F7902"/>
    <w:rsid w:val="00800379"/>
    <w:rsid w:val="008009D0"/>
    <w:rsid w:val="008023F7"/>
    <w:rsid w:val="0080744B"/>
    <w:rsid w:val="00811C56"/>
    <w:rsid w:val="0085094B"/>
    <w:rsid w:val="00856A91"/>
    <w:rsid w:val="00861890"/>
    <w:rsid w:val="008637AE"/>
    <w:rsid w:val="0086710D"/>
    <w:rsid w:val="00867AAA"/>
    <w:rsid w:val="00872CB6"/>
    <w:rsid w:val="0087300A"/>
    <w:rsid w:val="00883FFB"/>
    <w:rsid w:val="008843B7"/>
    <w:rsid w:val="00895354"/>
    <w:rsid w:val="008A64D3"/>
    <w:rsid w:val="008A7303"/>
    <w:rsid w:val="008B3F9F"/>
    <w:rsid w:val="008B469E"/>
    <w:rsid w:val="008B510C"/>
    <w:rsid w:val="008D0669"/>
    <w:rsid w:val="008D2EEF"/>
    <w:rsid w:val="008D72D0"/>
    <w:rsid w:val="008D7576"/>
    <w:rsid w:val="008E0936"/>
    <w:rsid w:val="008E0FDC"/>
    <w:rsid w:val="008E1697"/>
    <w:rsid w:val="00911222"/>
    <w:rsid w:val="00911987"/>
    <w:rsid w:val="009405E6"/>
    <w:rsid w:val="009443F4"/>
    <w:rsid w:val="009460A0"/>
    <w:rsid w:val="00947851"/>
    <w:rsid w:val="00950459"/>
    <w:rsid w:val="009512B8"/>
    <w:rsid w:val="00951C5C"/>
    <w:rsid w:val="00954992"/>
    <w:rsid w:val="009557A9"/>
    <w:rsid w:val="0095600A"/>
    <w:rsid w:val="00971D16"/>
    <w:rsid w:val="00992D0D"/>
    <w:rsid w:val="009C4BE4"/>
    <w:rsid w:val="009C7401"/>
    <w:rsid w:val="009D0226"/>
    <w:rsid w:val="009D5CDC"/>
    <w:rsid w:val="009E608A"/>
    <w:rsid w:val="00A00DC7"/>
    <w:rsid w:val="00A0505B"/>
    <w:rsid w:val="00A050CD"/>
    <w:rsid w:val="00A10C01"/>
    <w:rsid w:val="00A1104D"/>
    <w:rsid w:val="00A12D86"/>
    <w:rsid w:val="00A22585"/>
    <w:rsid w:val="00A273D8"/>
    <w:rsid w:val="00A333DC"/>
    <w:rsid w:val="00A3533D"/>
    <w:rsid w:val="00A54186"/>
    <w:rsid w:val="00A54222"/>
    <w:rsid w:val="00A82277"/>
    <w:rsid w:val="00AA2274"/>
    <w:rsid w:val="00AA745D"/>
    <w:rsid w:val="00AA78CE"/>
    <w:rsid w:val="00AB167D"/>
    <w:rsid w:val="00AC7957"/>
    <w:rsid w:val="00AD1FC1"/>
    <w:rsid w:val="00AE5361"/>
    <w:rsid w:val="00AF193A"/>
    <w:rsid w:val="00AF218B"/>
    <w:rsid w:val="00B048C2"/>
    <w:rsid w:val="00B04E0D"/>
    <w:rsid w:val="00B12584"/>
    <w:rsid w:val="00B17E2B"/>
    <w:rsid w:val="00B2305D"/>
    <w:rsid w:val="00B332EF"/>
    <w:rsid w:val="00B44526"/>
    <w:rsid w:val="00B45EDE"/>
    <w:rsid w:val="00B6148C"/>
    <w:rsid w:val="00B73421"/>
    <w:rsid w:val="00B7359B"/>
    <w:rsid w:val="00B77BB3"/>
    <w:rsid w:val="00B81242"/>
    <w:rsid w:val="00B81842"/>
    <w:rsid w:val="00B85215"/>
    <w:rsid w:val="00B92387"/>
    <w:rsid w:val="00B95543"/>
    <w:rsid w:val="00B96DF8"/>
    <w:rsid w:val="00BB0443"/>
    <w:rsid w:val="00BB43D3"/>
    <w:rsid w:val="00BC00B2"/>
    <w:rsid w:val="00BC327A"/>
    <w:rsid w:val="00BD5B5D"/>
    <w:rsid w:val="00BE1542"/>
    <w:rsid w:val="00BE6049"/>
    <w:rsid w:val="00BF1414"/>
    <w:rsid w:val="00C05B7C"/>
    <w:rsid w:val="00C07F5A"/>
    <w:rsid w:val="00C105FF"/>
    <w:rsid w:val="00C11166"/>
    <w:rsid w:val="00C1166B"/>
    <w:rsid w:val="00C14B61"/>
    <w:rsid w:val="00C16DB7"/>
    <w:rsid w:val="00C27356"/>
    <w:rsid w:val="00C335C6"/>
    <w:rsid w:val="00C33BDD"/>
    <w:rsid w:val="00C342B7"/>
    <w:rsid w:val="00C42434"/>
    <w:rsid w:val="00C574BB"/>
    <w:rsid w:val="00C60B4E"/>
    <w:rsid w:val="00C65445"/>
    <w:rsid w:val="00C65FE5"/>
    <w:rsid w:val="00C667E6"/>
    <w:rsid w:val="00C70C1B"/>
    <w:rsid w:val="00C75F32"/>
    <w:rsid w:val="00C910E1"/>
    <w:rsid w:val="00CA0EB5"/>
    <w:rsid w:val="00CA2B35"/>
    <w:rsid w:val="00CA6E04"/>
    <w:rsid w:val="00CB07C7"/>
    <w:rsid w:val="00CB4CE0"/>
    <w:rsid w:val="00CD3943"/>
    <w:rsid w:val="00CE3167"/>
    <w:rsid w:val="00CF2B5F"/>
    <w:rsid w:val="00CF6464"/>
    <w:rsid w:val="00D06CA7"/>
    <w:rsid w:val="00D13874"/>
    <w:rsid w:val="00D14022"/>
    <w:rsid w:val="00D2020E"/>
    <w:rsid w:val="00D244E7"/>
    <w:rsid w:val="00D30CFF"/>
    <w:rsid w:val="00D34ECD"/>
    <w:rsid w:val="00D359DA"/>
    <w:rsid w:val="00D363FE"/>
    <w:rsid w:val="00D46E8A"/>
    <w:rsid w:val="00D561C1"/>
    <w:rsid w:val="00D74A7F"/>
    <w:rsid w:val="00D80471"/>
    <w:rsid w:val="00D975EB"/>
    <w:rsid w:val="00DB14F8"/>
    <w:rsid w:val="00DB2A89"/>
    <w:rsid w:val="00DD47F1"/>
    <w:rsid w:val="00DD75BC"/>
    <w:rsid w:val="00DE43CC"/>
    <w:rsid w:val="00DF1FA3"/>
    <w:rsid w:val="00DF6472"/>
    <w:rsid w:val="00E007CF"/>
    <w:rsid w:val="00E01A62"/>
    <w:rsid w:val="00E02539"/>
    <w:rsid w:val="00E07A85"/>
    <w:rsid w:val="00E44586"/>
    <w:rsid w:val="00E53CCB"/>
    <w:rsid w:val="00E605A6"/>
    <w:rsid w:val="00E676FF"/>
    <w:rsid w:val="00E73160"/>
    <w:rsid w:val="00E75395"/>
    <w:rsid w:val="00E80F3E"/>
    <w:rsid w:val="00E84245"/>
    <w:rsid w:val="00EA52C5"/>
    <w:rsid w:val="00EB34FC"/>
    <w:rsid w:val="00EB50A3"/>
    <w:rsid w:val="00EB5781"/>
    <w:rsid w:val="00EC3747"/>
    <w:rsid w:val="00ED5C76"/>
    <w:rsid w:val="00EF0D29"/>
    <w:rsid w:val="00EF2DF0"/>
    <w:rsid w:val="00EF3EEA"/>
    <w:rsid w:val="00EF53A9"/>
    <w:rsid w:val="00EF7189"/>
    <w:rsid w:val="00F07AC2"/>
    <w:rsid w:val="00F2357A"/>
    <w:rsid w:val="00F33CA9"/>
    <w:rsid w:val="00F35849"/>
    <w:rsid w:val="00F372CE"/>
    <w:rsid w:val="00F44BEA"/>
    <w:rsid w:val="00F47172"/>
    <w:rsid w:val="00F5214A"/>
    <w:rsid w:val="00F53AFC"/>
    <w:rsid w:val="00F54E39"/>
    <w:rsid w:val="00F60A01"/>
    <w:rsid w:val="00F64535"/>
    <w:rsid w:val="00F6524D"/>
    <w:rsid w:val="00F70A14"/>
    <w:rsid w:val="00F7237F"/>
    <w:rsid w:val="00F8234A"/>
    <w:rsid w:val="00FA71E7"/>
    <w:rsid w:val="00FC27E8"/>
    <w:rsid w:val="00FC5CDB"/>
    <w:rsid w:val="00FE0708"/>
    <w:rsid w:val="00FE715B"/>
    <w:rsid w:val="00FE7B59"/>
    <w:rsid w:val="00FF09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7DCC1B"/>
  <w15:docId w15:val="{EEBF0D46-94A8-40B5-BCDF-D6A9B82C5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2910"/>
    <w:rPr>
      <w:rFonts w:ascii="Times New Roman" w:eastAsia="Times New Roman" w:hAnsi="Times New Roman"/>
      <w:sz w:val="24"/>
      <w:szCs w:val="24"/>
    </w:rPr>
  </w:style>
  <w:style w:type="paragraph" w:styleId="1">
    <w:name w:val="heading 1"/>
    <w:aliases w:val="Заголовок 1 новый"/>
    <w:basedOn w:val="a"/>
    <w:next w:val="a"/>
    <w:link w:val="10"/>
    <w:uiPriority w:val="9"/>
    <w:qFormat/>
    <w:rsid w:val="00AC7957"/>
    <w:pPr>
      <w:keepNext/>
      <w:spacing w:after="240"/>
      <w:outlineLvl w:val="0"/>
    </w:pPr>
    <w:rPr>
      <w:b/>
      <w:bCs/>
      <w:kern w:val="32"/>
      <w:szCs w:val="32"/>
    </w:rPr>
  </w:style>
  <w:style w:type="paragraph" w:styleId="2">
    <w:name w:val="heading 2"/>
    <w:basedOn w:val="a"/>
    <w:next w:val="a"/>
    <w:link w:val="20"/>
    <w:uiPriority w:val="9"/>
    <w:unhideWhenUsed/>
    <w:qFormat/>
    <w:rsid w:val="006B3FC7"/>
    <w:pPr>
      <w:keepNext/>
      <w:keepLines/>
      <w:spacing w:before="200"/>
      <w:outlineLvl w:val="1"/>
    </w:pPr>
    <w:rPr>
      <w:rFonts w:ascii="Cambria" w:hAnsi="Cambria"/>
      <w:b/>
      <w:bCs/>
      <w:color w:val="4F81BD"/>
      <w:sz w:val="26"/>
      <w:szCs w:val="26"/>
    </w:rPr>
  </w:style>
  <w:style w:type="paragraph" w:styleId="3">
    <w:name w:val="heading 3"/>
    <w:basedOn w:val="a"/>
    <w:link w:val="30"/>
    <w:uiPriority w:val="9"/>
    <w:qFormat/>
    <w:rsid w:val="0086710D"/>
    <w:pPr>
      <w:spacing w:before="100" w:beforeAutospacing="1" w:after="100" w:afterAutospacing="1"/>
      <w:outlineLvl w:val="2"/>
    </w:pPr>
    <w:rPr>
      <w:b/>
      <w:bCs/>
      <w:sz w:val="27"/>
      <w:szCs w:val="27"/>
    </w:rPr>
  </w:style>
  <w:style w:type="paragraph" w:styleId="5">
    <w:name w:val="heading 5"/>
    <w:basedOn w:val="a"/>
    <w:next w:val="a"/>
    <w:link w:val="50"/>
    <w:uiPriority w:val="9"/>
    <w:unhideWhenUsed/>
    <w:qFormat/>
    <w:rsid w:val="00AC7957"/>
    <w:pPr>
      <w:spacing w:before="240" w:after="60" w:line="276" w:lineRule="auto"/>
      <w:outlineLvl w:val="4"/>
    </w:pPr>
    <w:rPr>
      <w:rFonts w:ascii="Calibri" w:hAnsi="Calibri"/>
      <w:b/>
      <w:bCs/>
      <w:i/>
      <w:iCs/>
      <w:sz w:val="26"/>
      <w:szCs w:val="26"/>
      <w:lang w:eastAsia="en-US"/>
    </w:rPr>
  </w:style>
  <w:style w:type="paragraph" w:styleId="6">
    <w:name w:val="heading 6"/>
    <w:basedOn w:val="a"/>
    <w:next w:val="a"/>
    <w:link w:val="60"/>
    <w:uiPriority w:val="9"/>
    <w:semiHidden/>
    <w:unhideWhenUsed/>
    <w:qFormat/>
    <w:rsid w:val="0004718F"/>
    <w:pPr>
      <w:keepNext/>
      <w:keepLines/>
      <w:spacing w:before="200"/>
      <w:outlineLvl w:val="5"/>
    </w:pPr>
    <w:rPr>
      <w:rFonts w:ascii="Cambria"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70C1B"/>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rsid w:val="00A82277"/>
  </w:style>
  <w:style w:type="character" w:styleId="a3">
    <w:name w:val="Hyperlink"/>
    <w:uiPriority w:val="99"/>
    <w:unhideWhenUsed/>
    <w:rsid w:val="00A82277"/>
    <w:rPr>
      <w:color w:val="0000FF"/>
      <w:u w:val="single"/>
    </w:rPr>
  </w:style>
  <w:style w:type="paragraph" w:styleId="a4">
    <w:name w:val="Balloon Text"/>
    <w:basedOn w:val="a"/>
    <w:link w:val="a5"/>
    <w:uiPriority w:val="99"/>
    <w:semiHidden/>
    <w:unhideWhenUsed/>
    <w:rsid w:val="00A82277"/>
    <w:rPr>
      <w:rFonts w:ascii="Tahoma" w:hAnsi="Tahoma" w:cs="Tahoma"/>
      <w:sz w:val="16"/>
      <w:szCs w:val="16"/>
    </w:rPr>
  </w:style>
  <w:style w:type="character" w:customStyle="1" w:styleId="a5">
    <w:name w:val="Текст выноски Знак"/>
    <w:link w:val="a4"/>
    <w:uiPriority w:val="99"/>
    <w:semiHidden/>
    <w:rsid w:val="00A82277"/>
    <w:rPr>
      <w:rFonts w:ascii="Tahoma" w:eastAsia="Times New Roman" w:hAnsi="Tahoma" w:cs="Tahoma"/>
      <w:sz w:val="16"/>
      <w:szCs w:val="16"/>
      <w:lang w:eastAsia="ru-RU"/>
    </w:rPr>
  </w:style>
  <w:style w:type="paragraph" w:styleId="a6">
    <w:name w:val="List Paragraph"/>
    <w:basedOn w:val="a"/>
    <w:uiPriority w:val="34"/>
    <w:qFormat/>
    <w:rsid w:val="00A82277"/>
    <w:pPr>
      <w:spacing w:after="200" w:line="276" w:lineRule="auto"/>
      <w:ind w:left="720"/>
      <w:contextualSpacing/>
    </w:pPr>
    <w:rPr>
      <w:rFonts w:ascii="Calibri" w:eastAsia="Calibri" w:hAnsi="Calibri"/>
      <w:sz w:val="22"/>
      <w:szCs w:val="22"/>
      <w:lang w:eastAsia="en-US"/>
    </w:rPr>
  </w:style>
  <w:style w:type="character" w:customStyle="1" w:styleId="10">
    <w:name w:val="Заголовок 1 Знак"/>
    <w:aliases w:val="Заголовок 1 новый Знак"/>
    <w:link w:val="1"/>
    <w:uiPriority w:val="9"/>
    <w:rsid w:val="00AC7957"/>
    <w:rPr>
      <w:rFonts w:ascii="Times New Roman" w:eastAsia="Times New Roman" w:hAnsi="Times New Roman" w:cs="Times New Roman"/>
      <w:b/>
      <w:bCs/>
      <w:kern w:val="32"/>
      <w:sz w:val="24"/>
      <w:szCs w:val="32"/>
    </w:rPr>
  </w:style>
  <w:style w:type="character" w:customStyle="1" w:styleId="50">
    <w:name w:val="Заголовок 5 Знак"/>
    <w:link w:val="5"/>
    <w:uiPriority w:val="9"/>
    <w:rsid w:val="00AC7957"/>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AC7957"/>
  </w:style>
  <w:style w:type="paragraph" w:styleId="a7">
    <w:name w:val="header"/>
    <w:basedOn w:val="a"/>
    <w:link w:val="a8"/>
    <w:uiPriority w:val="99"/>
    <w:unhideWhenUsed/>
    <w:rsid w:val="00AC7957"/>
    <w:pPr>
      <w:tabs>
        <w:tab w:val="center" w:pos="4677"/>
        <w:tab w:val="right" w:pos="9355"/>
      </w:tabs>
      <w:spacing w:after="200" w:line="276" w:lineRule="auto"/>
    </w:pPr>
    <w:rPr>
      <w:rFonts w:ascii="Calibri" w:eastAsia="Calibri" w:hAnsi="Calibri"/>
      <w:sz w:val="22"/>
      <w:szCs w:val="22"/>
      <w:lang w:eastAsia="en-US"/>
    </w:rPr>
  </w:style>
  <w:style w:type="character" w:customStyle="1" w:styleId="a8">
    <w:name w:val="Верхний колонтитул Знак"/>
    <w:link w:val="a7"/>
    <w:uiPriority w:val="99"/>
    <w:rsid w:val="00AC7957"/>
    <w:rPr>
      <w:rFonts w:ascii="Calibri" w:eastAsia="Calibri" w:hAnsi="Calibri" w:cs="Times New Roman"/>
    </w:rPr>
  </w:style>
  <w:style w:type="paragraph" w:styleId="a9">
    <w:name w:val="footer"/>
    <w:basedOn w:val="a"/>
    <w:link w:val="aa"/>
    <w:uiPriority w:val="99"/>
    <w:unhideWhenUsed/>
    <w:rsid w:val="00AC7957"/>
    <w:pPr>
      <w:tabs>
        <w:tab w:val="center" w:pos="4677"/>
        <w:tab w:val="right" w:pos="9355"/>
      </w:tabs>
      <w:spacing w:after="200" w:line="276" w:lineRule="auto"/>
    </w:pPr>
    <w:rPr>
      <w:rFonts w:ascii="Calibri" w:eastAsia="Calibri" w:hAnsi="Calibri"/>
      <w:sz w:val="22"/>
      <w:szCs w:val="22"/>
      <w:lang w:eastAsia="en-US"/>
    </w:rPr>
  </w:style>
  <w:style w:type="character" w:customStyle="1" w:styleId="aa">
    <w:name w:val="Нижний колонтитул Знак"/>
    <w:link w:val="a9"/>
    <w:uiPriority w:val="99"/>
    <w:rsid w:val="00AC7957"/>
    <w:rPr>
      <w:rFonts w:ascii="Calibri" w:eastAsia="Calibri" w:hAnsi="Calibri" w:cs="Times New Roman"/>
    </w:rPr>
  </w:style>
  <w:style w:type="table" w:styleId="ab">
    <w:name w:val="Table Grid"/>
    <w:basedOn w:val="a1"/>
    <w:uiPriority w:val="59"/>
    <w:rsid w:val="00AC79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
    <w:link w:val="22"/>
    <w:uiPriority w:val="99"/>
    <w:rsid w:val="00AC7957"/>
    <w:pPr>
      <w:spacing w:line="360" w:lineRule="auto"/>
      <w:ind w:firstLine="851"/>
      <w:jc w:val="both"/>
    </w:pPr>
    <w:rPr>
      <w:rFonts w:ascii="Bookman Old Style" w:hAnsi="Bookman Old Style"/>
      <w:sz w:val="28"/>
      <w:szCs w:val="28"/>
    </w:rPr>
  </w:style>
  <w:style w:type="character" w:customStyle="1" w:styleId="22">
    <w:name w:val="Основной текст с отступом 2 Знак"/>
    <w:link w:val="21"/>
    <w:uiPriority w:val="99"/>
    <w:rsid w:val="00AC7957"/>
    <w:rPr>
      <w:rFonts w:ascii="Bookman Old Style" w:eastAsia="Times New Roman" w:hAnsi="Bookman Old Style" w:cs="Times New Roman"/>
      <w:sz w:val="28"/>
      <w:szCs w:val="28"/>
    </w:rPr>
  </w:style>
  <w:style w:type="paragraph" w:styleId="ac">
    <w:name w:val="Body Text"/>
    <w:basedOn w:val="a"/>
    <w:link w:val="ad"/>
    <w:uiPriority w:val="99"/>
    <w:semiHidden/>
    <w:unhideWhenUsed/>
    <w:rsid w:val="00AC7957"/>
    <w:pPr>
      <w:spacing w:after="120" w:line="276" w:lineRule="auto"/>
    </w:pPr>
    <w:rPr>
      <w:rFonts w:ascii="Calibri" w:eastAsia="Calibri" w:hAnsi="Calibri"/>
      <w:sz w:val="22"/>
      <w:szCs w:val="22"/>
      <w:lang w:eastAsia="en-US"/>
    </w:rPr>
  </w:style>
  <w:style w:type="character" w:customStyle="1" w:styleId="ad">
    <w:name w:val="Основной текст Знак"/>
    <w:link w:val="ac"/>
    <w:uiPriority w:val="99"/>
    <w:semiHidden/>
    <w:rsid w:val="00AC7957"/>
    <w:rPr>
      <w:rFonts w:ascii="Calibri" w:eastAsia="Calibri" w:hAnsi="Calibri" w:cs="Times New Roman"/>
    </w:rPr>
  </w:style>
  <w:style w:type="paragraph" w:customStyle="1" w:styleId="FR1">
    <w:name w:val="FR1"/>
    <w:rsid w:val="00F33CA9"/>
    <w:pPr>
      <w:widowControl w:val="0"/>
      <w:autoSpaceDE w:val="0"/>
      <w:autoSpaceDN w:val="0"/>
      <w:adjustRightInd w:val="0"/>
      <w:ind w:left="1080" w:right="1400"/>
    </w:pPr>
    <w:rPr>
      <w:rFonts w:ascii="Arial" w:eastAsia="Times New Roman" w:hAnsi="Arial" w:cs="Arial"/>
      <w:sz w:val="32"/>
      <w:szCs w:val="32"/>
    </w:rPr>
  </w:style>
  <w:style w:type="paragraph" w:customStyle="1" w:styleId="FR2">
    <w:name w:val="FR2"/>
    <w:rsid w:val="00F33CA9"/>
    <w:pPr>
      <w:widowControl w:val="0"/>
      <w:autoSpaceDE w:val="0"/>
      <w:autoSpaceDN w:val="0"/>
      <w:adjustRightInd w:val="0"/>
      <w:spacing w:before="80"/>
    </w:pPr>
    <w:rPr>
      <w:rFonts w:ascii="Arial" w:eastAsia="Times New Roman" w:hAnsi="Arial" w:cs="Arial"/>
      <w:b/>
      <w:bCs/>
    </w:rPr>
  </w:style>
  <w:style w:type="character" w:customStyle="1" w:styleId="20">
    <w:name w:val="Заголовок 2 Знак"/>
    <w:link w:val="2"/>
    <w:uiPriority w:val="9"/>
    <w:rsid w:val="006B3FC7"/>
    <w:rPr>
      <w:rFonts w:ascii="Cambria" w:eastAsia="Times New Roman" w:hAnsi="Cambria" w:cs="Times New Roman"/>
      <w:b/>
      <w:bCs/>
      <w:color w:val="4F81BD"/>
      <w:sz w:val="26"/>
      <w:szCs w:val="26"/>
      <w:lang w:eastAsia="ru-RU"/>
    </w:rPr>
  </w:style>
  <w:style w:type="paragraph" w:styleId="ae">
    <w:name w:val="Normal (Web)"/>
    <w:basedOn w:val="a"/>
    <w:uiPriority w:val="99"/>
    <w:unhideWhenUsed/>
    <w:rsid w:val="00B95543"/>
    <w:pPr>
      <w:spacing w:before="100" w:beforeAutospacing="1" w:after="100" w:afterAutospacing="1"/>
    </w:pPr>
  </w:style>
  <w:style w:type="table" w:customStyle="1" w:styleId="12">
    <w:name w:val="Сетка таблицы1"/>
    <w:basedOn w:val="a1"/>
    <w:next w:val="ab"/>
    <w:uiPriority w:val="59"/>
    <w:rsid w:val="000534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b"/>
    <w:uiPriority w:val="59"/>
    <w:rsid w:val="000534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b"/>
    <w:uiPriority w:val="59"/>
    <w:rsid w:val="000534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b"/>
    <w:uiPriority w:val="59"/>
    <w:rsid w:val="000534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b"/>
    <w:uiPriority w:val="59"/>
    <w:rsid w:val="000534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b"/>
    <w:uiPriority w:val="59"/>
    <w:rsid w:val="000534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b"/>
    <w:uiPriority w:val="59"/>
    <w:rsid w:val="000534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link w:val="6"/>
    <w:uiPriority w:val="9"/>
    <w:semiHidden/>
    <w:rsid w:val="0004718F"/>
    <w:rPr>
      <w:rFonts w:ascii="Cambria" w:eastAsia="Times New Roman" w:hAnsi="Cambria" w:cs="Times New Roman"/>
      <w:i/>
      <w:iCs/>
      <w:color w:val="243F60"/>
      <w:sz w:val="24"/>
      <w:szCs w:val="24"/>
      <w:lang w:eastAsia="ru-RU"/>
    </w:rPr>
  </w:style>
  <w:style w:type="paragraph" w:styleId="af">
    <w:name w:val="Body Text Indent"/>
    <w:basedOn w:val="a"/>
    <w:link w:val="af0"/>
    <w:uiPriority w:val="99"/>
    <w:semiHidden/>
    <w:unhideWhenUsed/>
    <w:rsid w:val="0004718F"/>
    <w:pPr>
      <w:spacing w:after="120"/>
      <w:ind w:left="283"/>
    </w:pPr>
  </w:style>
  <w:style w:type="character" w:customStyle="1" w:styleId="af0">
    <w:name w:val="Основной текст с отступом Знак"/>
    <w:link w:val="af"/>
    <w:uiPriority w:val="99"/>
    <w:semiHidden/>
    <w:rsid w:val="0004718F"/>
    <w:rPr>
      <w:rFonts w:ascii="Times New Roman" w:eastAsia="Times New Roman" w:hAnsi="Times New Roman" w:cs="Times New Roman"/>
      <w:sz w:val="24"/>
      <w:szCs w:val="24"/>
      <w:lang w:eastAsia="ru-RU"/>
    </w:rPr>
  </w:style>
  <w:style w:type="character" w:styleId="af1">
    <w:name w:val="Placeholder Text"/>
    <w:uiPriority w:val="99"/>
    <w:semiHidden/>
    <w:rsid w:val="00D244E7"/>
    <w:rPr>
      <w:color w:val="808080"/>
    </w:rPr>
  </w:style>
  <w:style w:type="paragraph" w:styleId="af2">
    <w:name w:val="No Spacing"/>
    <w:qFormat/>
    <w:rsid w:val="00C42434"/>
    <w:rPr>
      <w:rFonts w:ascii="Times New Roman" w:eastAsia="Times New Roman" w:hAnsi="Times New Roman"/>
      <w:sz w:val="22"/>
      <w:szCs w:val="22"/>
      <w:lang w:val="en-US" w:eastAsia="en-US"/>
    </w:rPr>
  </w:style>
  <w:style w:type="character" w:customStyle="1" w:styleId="30">
    <w:name w:val="Заголовок 3 Знак"/>
    <w:link w:val="3"/>
    <w:uiPriority w:val="9"/>
    <w:rsid w:val="0086710D"/>
    <w:rPr>
      <w:rFonts w:ascii="Times New Roman" w:eastAsia="Times New Roman" w:hAnsi="Times New Roman"/>
      <w:b/>
      <w:bCs/>
      <w:sz w:val="27"/>
      <w:szCs w:val="27"/>
    </w:rPr>
  </w:style>
  <w:style w:type="character" w:styleId="af3">
    <w:name w:val="Emphasis"/>
    <w:uiPriority w:val="20"/>
    <w:qFormat/>
    <w:rsid w:val="0086710D"/>
    <w:rPr>
      <w:i/>
      <w:iCs/>
    </w:rPr>
  </w:style>
  <w:style w:type="character" w:styleId="af4">
    <w:name w:val="Strong"/>
    <w:uiPriority w:val="22"/>
    <w:qFormat/>
    <w:rsid w:val="0086710D"/>
    <w:rPr>
      <w:b/>
      <w:bCs/>
    </w:rPr>
  </w:style>
  <w:style w:type="character" w:styleId="af5">
    <w:name w:val="FollowedHyperlink"/>
    <w:basedOn w:val="a0"/>
    <w:uiPriority w:val="99"/>
    <w:semiHidden/>
    <w:unhideWhenUsed/>
    <w:rsid w:val="00C1116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67252">
      <w:bodyDiv w:val="1"/>
      <w:marLeft w:val="0"/>
      <w:marRight w:val="0"/>
      <w:marTop w:val="0"/>
      <w:marBottom w:val="0"/>
      <w:divBdr>
        <w:top w:val="none" w:sz="0" w:space="0" w:color="auto"/>
        <w:left w:val="none" w:sz="0" w:space="0" w:color="auto"/>
        <w:bottom w:val="none" w:sz="0" w:space="0" w:color="auto"/>
        <w:right w:val="none" w:sz="0" w:space="0" w:color="auto"/>
      </w:divBdr>
    </w:div>
    <w:div w:id="382021619">
      <w:bodyDiv w:val="1"/>
      <w:marLeft w:val="0"/>
      <w:marRight w:val="0"/>
      <w:marTop w:val="0"/>
      <w:marBottom w:val="0"/>
      <w:divBdr>
        <w:top w:val="none" w:sz="0" w:space="0" w:color="auto"/>
        <w:left w:val="none" w:sz="0" w:space="0" w:color="auto"/>
        <w:bottom w:val="none" w:sz="0" w:space="0" w:color="auto"/>
        <w:right w:val="none" w:sz="0" w:space="0" w:color="auto"/>
      </w:divBdr>
    </w:div>
    <w:div w:id="448790600">
      <w:bodyDiv w:val="1"/>
      <w:marLeft w:val="0"/>
      <w:marRight w:val="0"/>
      <w:marTop w:val="0"/>
      <w:marBottom w:val="0"/>
      <w:divBdr>
        <w:top w:val="none" w:sz="0" w:space="0" w:color="auto"/>
        <w:left w:val="none" w:sz="0" w:space="0" w:color="auto"/>
        <w:bottom w:val="none" w:sz="0" w:space="0" w:color="auto"/>
        <w:right w:val="none" w:sz="0" w:space="0" w:color="auto"/>
      </w:divBdr>
    </w:div>
    <w:div w:id="672535478">
      <w:bodyDiv w:val="1"/>
      <w:marLeft w:val="0"/>
      <w:marRight w:val="0"/>
      <w:marTop w:val="0"/>
      <w:marBottom w:val="0"/>
      <w:divBdr>
        <w:top w:val="none" w:sz="0" w:space="0" w:color="auto"/>
        <w:left w:val="none" w:sz="0" w:space="0" w:color="auto"/>
        <w:bottom w:val="none" w:sz="0" w:space="0" w:color="auto"/>
        <w:right w:val="none" w:sz="0" w:space="0" w:color="auto"/>
      </w:divBdr>
    </w:div>
    <w:div w:id="812256611">
      <w:bodyDiv w:val="1"/>
      <w:marLeft w:val="0"/>
      <w:marRight w:val="0"/>
      <w:marTop w:val="0"/>
      <w:marBottom w:val="0"/>
      <w:divBdr>
        <w:top w:val="none" w:sz="0" w:space="0" w:color="auto"/>
        <w:left w:val="none" w:sz="0" w:space="0" w:color="auto"/>
        <w:bottom w:val="none" w:sz="0" w:space="0" w:color="auto"/>
        <w:right w:val="none" w:sz="0" w:space="0" w:color="auto"/>
      </w:divBdr>
    </w:div>
    <w:div w:id="1216966168">
      <w:bodyDiv w:val="1"/>
      <w:marLeft w:val="0"/>
      <w:marRight w:val="0"/>
      <w:marTop w:val="0"/>
      <w:marBottom w:val="0"/>
      <w:divBdr>
        <w:top w:val="none" w:sz="0" w:space="0" w:color="auto"/>
        <w:left w:val="none" w:sz="0" w:space="0" w:color="auto"/>
        <w:bottom w:val="none" w:sz="0" w:space="0" w:color="auto"/>
        <w:right w:val="none" w:sz="0" w:space="0" w:color="auto"/>
      </w:divBdr>
    </w:div>
    <w:div w:id="1223178766">
      <w:bodyDiv w:val="1"/>
      <w:marLeft w:val="0"/>
      <w:marRight w:val="0"/>
      <w:marTop w:val="0"/>
      <w:marBottom w:val="0"/>
      <w:divBdr>
        <w:top w:val="none" w:sz="0" w:space="0" w:color="auto"/>
        <w:left w:val="none" w:sz="0" w:space="0" w:color="auto"/>
        <w:bottom w:val="none" w:sz="0" w:space="0" w:color="auto"/>
        <w:right w:val="none" w:sz="0" w:space="0" w:color="auto"/>
      </w:divBdr>
    </w:div>
    <w:div w:id="1296520419">
      <w:bodyDiv w:val="1"/>
      <w:marLeft w:val="0"/>
      <w:marRight w:val="0"/>
      <w:marTop w:val="0"/>
      <w:marBottom w:val="0"/>
      <w:divBdr>
        <w:top w:val="none" w:sz="0" w:space="0" w:color="auto"/>
        <w:left w:val="none" w:sz="0" w:space="0" w:color="auto"/>
        <w:bottom w:val="none" w:sz="0" w:space="0" w:color="auto"/>
        <w:right w:val="none" w:sz="0" w:space="0" w:color="auto"/>
      </w:divBdr>
    </w:div>
    <w:div w:id="1308244280">
      <w:bodyDiv w:val="1"/>
      <w:marLeft w:val="0"/>
      <w:marRight w:val="0"/>
      <w:marTop w:val="0"/>
      <w:marBottom w:val="0"/>
      <w:divBdr>
        <w:top w:val="none" w:sz="0" w:space="0" w:color="auto"/>
        <w:left w:val="none" w:sz="0" w:space="0" w:color="auto"/>
        <w:bottom w:val="none" w:sz="0" w:space="0" w:color="auto"/>
        <w:right w:val="none" w:sz="0" w:space="0" w:color="auto"/>
      </w:divBdr>
    </w:div>
    <w:div w:id="1329558503">
      <w:bodyDiv w:val="1"/>
      <w:marLeft w:val="0"/>
      <w:marRight w:val="0"/>
      <w:marTop w:val="0"/>
      <w:marBottom w:val="0"/>
      <w:divBdr>
        <w:top w:val="none" w:sz="0" w:space="0" w:color="auto"/>
        <w:left w:val="none" w:sz="0" w:space="0" w:color="auto"/>
        <w:bottom w:val="none" w:sz="0" w:space="0" w:color="auto"/>
        <w:right w:val="none" w:sz="0" w:space="0" w:color="auto"/>
      </w:divBdr>
    </w:div>
    <w:div w:id="1775050984">
      <w:bodyDiv w:val="1"/>
      <w:marLeft w:val="0"/>
      <w:marRight w:val="0"/>
      <w:marTop w:val="0"/>
      <w:marBottom w:val="0"/>
      <w:divBdr>
        <w:top w:val="none" w:sz="0" w:space="0" w:color="auto"/>
        <w:left w:val="none" w:sz="0" w:space="0" w:color="auto"/>
        <w:bottom w:val="none" w:sz="0" w:space="0" w:color="auto"/>
        <w:right w:val="none" w:sz="0" w:space="0" w:color="auto"/>
      </w:divBdr>
    </w:div>
    <w:div w:id="1879589252">
      <w:bodyDiv w:val="1"/>
      <w:marLeft w:val="0"/>
      <w:marRight w:val="0"/>
      <w:marTop w:val="0"/>
      <w:marBottom w:val="0"/>
      <w:divBdr>
        <w:top w:val="none" w:sz="0" w:space="0" w:color="auto"/>
        <w:left w:val="none" w:sz="0" w:space="0" w:color="auto"/>
        <w:bottom w:val="none" w:sz="0" w:space="0" w:color="auto"/>
        <w:right w:val="none" w:sz="0" w:space="0" w:color="auto"/>
      </w:divBdr>
    </w:div>
    <w:div w:id="205955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26.wmf"/><Relationship Id="rId21" Type="http://schemas.openxmlformats.org/officeDocument/2006/relationships/image" Target="media/image14.png"/><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hyperlink" Target="http://eldorado.ru/" TargetMode="External"/><Relationship Id="rId50" Type="http://schemas.openxmlformats.org/officeDocument/2006/relationships/hyperlink" Target="http://220-volt.ru/" TargetMode="External"/><Relationship Id="rId55" Type="http://schemas.openxmlformats.org/officeDocument/2006/relationships/hyperlink" Target="http://220-volt.ru/" TargetMode="External"/><Relationship Id="rId63" Type="http://schemas.openxmlformats.org/officeDocument/2006/relationships/image" Target="media/image36.png"/><Relationship Id="rId68" Type="http://schemas.openxmlformats.org/officeDocument/2006/relationships/image" Target="media/image40.jpeg"/><Relationship Id="rId76" Type="http://schemas.openxmlformats.org/officeDocument/2006/relationships/image" Target="media/image47.emf"/><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wmf"/><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jpeg"/><Relationship Id="rId37" Type="http://schemas.openxmlformats.org/officeDocument/2006/relationships/image" Target="media/image25.wmf"/><Relationship Id="rId40" Type="http://schemas.openxmlformats.org/officeDocument/2006/relationships/oleObject" Target="embeddings/oleObject5.bin"/><Relationship Id="rId45" Type="http://schemas.openxmlformats.org/officeDocument/2006/relationships/hyperlink" Target="http://5terka.com/images/fiz9kik/fiz9kik-1035.png" TargetMode="External"/><Relationship Id="rId53" Type="http://schemas.openxmlformats.org/officeDocument/2006/relationships/hyperlink" Target="http://eldorado.ru/" TargetMode="External"/><Relationship Id="rId58" Type="http://schemas.openxmlformats.org/officeDocument/2006/relationships/image" Target="media/image31.emf"/><Relationship Id="rId66" Type="http://schemas.openxmlformats.org/officeDocument/2006/relationships/hyperlink" Target="http://nucloweb.jinr.ru" TargetMode="External"/><Relationship Id="rId74" Type="http://schemas.openxmlformats.org/officeDocument/2006/relationships/chart" Target="charts/chart1.xml"/><Relationship Id="rId79" Type="http://schemas.openxmlformats.org/officeDocument/2006/relationships/hyperlink" Target="http://volkova12.ucoz.ru/INFORMATIZ/" TargetMode="External"/><Relationship Id="rId5" Type="http://schemas.openxmlformats.org/officeDocument/2006/relationships/webSettings" Target="webSettings.xml"/><Relationship Id="rId61" Type="http://schemas.openxmlformats.org/officeDocument/2006/relationships/image" Target="media/image34.png"/><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28.png"/><Relationship Id="rId52" Type="http://schemas.openxmlformats.org/officeDocument/2006/relationships/hyperlink" Target="http://220-volt.ru/" TargetMode="External"/><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5.png"/><Relationship Id="rId78" Type="http://schemas.openxmlformats.org/officeDocument/2006/relationships/image" Target="media/image49.jpe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icgem.gfz-potsdam.de/ICGEM/modelstab.html" TargetMode="External"/><Relationship Id="rId30" Type="http://schemas.openxmlformats.org/officeDocument/2006/relationships/oleObject" Target="embeddings/oleObject1.bin"/><Relationship Id="rId35" Type="http://schemas.openxmlformats.org/officeDocument/2006/relationships/image" Target="media/image24.wmf"/><Relationship Id="rId43" Type="http://schemas.openxmlformats.org/officeDocument/2006/relationships/hyperlink" Target="http://5terka.com/images/fiz9kik/fiz9kik-1034.png" TargetMode="External"/><Relationship Id="rId48" Type="http://schemas.openxmlformats.org/officeDocument/2006/relationships/hyperlink" Target="http://220-volt.ru/" TargetMode="External"/><Relationship Id="rId56" Type="http://schemas.openxmlformats.org/officeDocument/2006/relationships/hyperlink" Target="http://220-volt.ru/" TargetMode="External"/><Relationship Id="rId64" Type="http://schemas.openxmlformats.org/officeDocument/2006/relationships/image" Target="media/image37.png"/><Relationship Id="rId69" Type="http://schemas.openxmlformats.org/officeDocument/2006/relationships/image" Target="media/image41.jpeg"/><Relationship Id="rId77" Type="http://schemas.openxmlformats.org/officeDocument/2006/relationships/image" Target="media/image48.emf"/><Relationship Id="rId8" Type="http://schemas.openxmlformats.org/officeDocument/2006/relationships/image" Target="media/image1.jpeg"/><Relationship Id="rId51" Type="http://schemas.openxmlformats.org/officeDocument/2006/relationships/hyperlink" Target="http://eldorado.ru/" TargetMode="External"/><Relationship Id="rId72" Type="http://schemas.openxmlformats.org/officeDocument/2006/relationships/image" Target="media/image44.png"/><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3.wmf"/><Relationship Id="rId38" Type="http://schemas.openxmlformats.org/officeDocument/2006/relationships/oleObject" Target="embeddings/oleObject4.bin"/><Relationship Id="rId46" Type="http://schemas.openxmlformats.org/officeDocument/2006/relationships/image" Target="media/image29.png"/><Relationship Id="rId59" Type="http://schemas.openxmlformats.org/officeDocument/2006/relationships/image" Target="media/image32.png"/><Relationship Id="rId67"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27.wmf"/><Relationship Id="rId54" Type="http://schemas.openxmlformats.org/officeDocument/2006/relationships/hyperlink" Target="http://220-volt.ru/" TargetMode="External"/><Relationship Id="rId62" Type="http://schemas.openxmlformats.org/officeDocument/2006/relationships/image" Target="media/image35.png"/><Relationship Id="rId70" Type="http://schemas.openxmlformats.org/officeDocument/2006/relationships/image" Target="media/image42.png"/><Relationship Id="rId75" Type="http://schemas.openxmlformats.org/officeDocument/2006/relationships/image" Target="media/image46.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ru.wikipedia.org/wiki/%D0%9F%D1%80%D0%B8%D0%BB%D0%B8%D0%B2%D0%BD%D1%8B%D0%B5_%D1%81%D0%B8%D0%BB%D1%8B" TargetMode="External"/><Relationship Id="rId36" Type="http://schemas.openxmlformats.org/officeDocument/2006/relationships/oleObject" Target="embeddings/oleObject3.bin"/><Relationship Id="rId49" Type="http://schemas.openxmlformats.org/officeDocument/2006/relationships/hyperlink" Target="http://eldorado.ru/" TargetMode="External"/><Relationship Id="rId57" Type="http://schemas.openxmlformats.org/officeDocument/2006/relationships/image" Target="media/image30.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99"/>
              <a:t>Какие ассоциации у Вас вызывает слово </a:t>
            </a:r>
            <a:r>
              <a:rPr lang="ru-RU" sz="1200" b="1" i="0" u="none" strike="noStrike" baseline="0">
                <a:effectLst/>
              </a:rPr>
              <a:t>«</a:t>
            </a:r>
            <a:r>
              <a:rPr lang="ru-RU" sz="1199"/>
              <a:t>радиация</a:t>
            </a:r>
            <a:r>
              <a:rPr lang="ru-RU" sz="1200" b="1" i="0" u="none" strike="noStrike" baseline="0">
                <a:effectLst/>
              </a:rPr>
              <a:t>»</a:t>
            </a:r>
            <a:r>
              <a:rPr lang="ru-RU" sz="1199"/>
              <a:t>?</a:t>
            </a:r>
          </a:p>
        </c:rich>
      </c:tx>
      <c:layout>
        <c:manualLayout>
          <c:xMode val="edge"/>
          <c:yMode val="edge"/>
          <c:x val="0.14836949729109949"/>
          <c:y val="2.2371367215461704E-2"/>
        </c:manualLayout>
      </c:layout>
      <c:overlay val="0"/>
    </c:title>
    <c:autoTitleDeleted val="0"/>
    <c:plotArea>
      <c:layout/>
      <c:barChart>
        <c:barDir val="bar"/>
        <c:grouping val="stacked"/>
        <c:varyColors val="0"/>
        <c:ser>
          <c:idx val="0"/>
          <c:order val="0"/>
          <c:tx>
            <c:strRef>
              <c:f>Лист1!$B$1</c:f>
              <c:strCache>
                <c:ptCount val="1"/>
                <c:pt idx="0">
                  <c:v>Какие ассоциации у Вас вызывает слово "радиация"?</c:v>
                </c:pt>
              </c:strCache>
            </c:strRef>
          </c:tx>
          <c:invertIfNegative val="0"/>
          <c:cat>
            <c:strRef>
              <c:f>Лист1!$A$2:$A$12</c:f>
              <c:strCache>
                <c:ptCount val="11"/>
                <c:pt idx="0">
                  <c:v>другое</c:v>
                </c:pt>
                <c:pt idx="1">
                  <c:v>опасность</c:v>
                </c:pt>
                <c:pt idx="2">
                  <c:v>Припять</c:v>
                </c:pt>
                <c:pt idx="3">
                  <c:v>Хиросима</c:v>
                </c:pt>
                <c:pt idx="4">
                  <c:v>уран</c:v>
                </c:pt>
                <c:pt idx="5">
                  <c:v>излучение</c:v>
                </c:pt>
                <c:pt idx="6">
                  <c:v>болезнь</c:v>
                </c:pt>
                <c:pt idx="7">
                  <c:v>смерть </c:v>
                </c:pt>
                <c:pt idx="8">
                  <c:v>АЭС</c:v>
                </c:pt>
                <c:pt idx="9">
                  <c:v>мутации </c:v>
                </c:pt>
                <c:pt idx="10">
                  <c:v>Чернобыль</c:v>
                </c:pt>
              </c:strCache>
            </c:strRef>
          </c:cat>
          <c:val>
            <c:numRef>
              <c:f>Лист1!$B$2:$B$12</c:f>
              <c:numCache>
                <c:formatCode>General</c:formatCode>
                <c:ptCount val="11"/>
                <c:pt idx="0">
                  <c:v>1</c:v>
                </c:pt>
                <c:pt idx="1">
                  <c:v>2</c:v>
                </c:pt>
                <c:pt idx="2">
                  <c:v>2</c:v>
                </c:pt>
                <c:pt idx="3">
                  <c:v>2</c:v>
                </c:pt>
                <c:pt idx="4">
                  <c:v>3</c:v>
                </c:pt>
                <c:pt idx="5">
                  <c:v>3</c:v>
                </c:pt>
                <c:pt idx="6">
                  <c:v>5</c:v>
                </c:pt>
                <c:pt idx="7">
                  <c:v>6</c:v>
                </c:pt>
                <c:pt idx="8">
                  <c:v>6</c:v>
                </c:pt>
                <c:pt idx="9">
                  <c:v>9</c:v>
                </c:pt>
                <c:pt idx="10">
                  <c:v>13</c:v>
                </c:pt>
              </c:numCache>
            </c:numRef>
          </c:val>
          <c:extLst>
            <c:ext xmlns:c16="http://schemas.microsoft.com/office/drawing/2014/chart" uri="{C3380CC4-5D6E-409C-BE32-E72D297353CC}">
              <c16:uniqueId val="{00000000-5A58-40EA-868D-2CD87B81E1EA}"/>
            </c:ext>
          </c:extLst>
        </c:ser>
        <c:dLbls>
          <c:showLegendKey val="0"/>
          <c:showVal val="0"/>
          <c:showCatName val="0"/>
          <c:showSerName val="0"/>
          <c:showPercent val="0"/>
          <c:showBubbleSize val="0"/>
        </c:dLbls>
        <c:gapWidth val="150"/>
        <c:overlap val="100"/>
        <c:axId val="94752768"/>
        <c:axId val="94754304"/>
      </c:barChart>
      <c:catAx>
        <c:axId val="94752768"/>
        <c:scaling>
          <c:orientation val="minMax"/>
        </c:scaling>
        <c:delete val="0"/>
        <c:axPos val="l"/>
        <c:numFmt formatCode="General" sourceLinked="0"/>
        <c:majorTickMark val="out"/>
        <c:minorTickMark val="none"/>
        <c:tickLblPos val="nextTo"/>
        <c:crossAx val="94754304"/>
        <c:crosses val="autoZero"/>
        <c:auto val="1"/>
        <c:lblAlgn val="ctr"/>
        <c:lblOffset val="100"/>
        <c:noMultiLvlLbl val="0"/>
      </c:catAx>
      <c:valAx>
        <c:axId val="94754304"/>
        <c:scaling>
          <c:orientation val="minMax"/>
        </c:scaling>
        <c:delete val="0"/>
        <c:axPos val="b"/>
        <c:majorGridlines/>
        <c:numFmt formatCode="General" sourceLinked="1"/>
        <c:majorTickMark val="out"/>
        <c:minorTickMark val="none"/>
        <c:tickLblPos val="nextTo"/>
        <c:crossAx val="9475276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CD5BF-F5C4-4962-AA9D-76A015613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951</TotalTime>
  <Pages>53</Pages>
  <Words>10409</Words>
  <Characters>75576</Characters>
  <Application>Microsoft Office Word</Application>
  <DocSecurity>0</DocSecurity>
  <Lines>1374</Lines>
  <Paragraphs>443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85542</CharactersWithSpaces>
  <SharedDoc>false</SharedDoc>
  <HLinks>
    <vt:vector size="132" baseType="variant">
      <vt:variant>
        <vt:i4>4456538</vt:i4>
      </vt:variant>
      <vt:variant>
        <vt:i4>84</vt:i4>
      </vt:variant>
      <vt:variant>
        <vt:i4>0</vt:i4>
      </vt:variant>
      <vt:variant>
        <vt:i4>5</vt:i4>
      </vt:variant>
      <vt:variant>
        <vt:lpwstr>http://nucloweb.jinr.ru/</vt:lpwstr>
      </vt:variant>
      <vt:variant>
        <vt:lpwstr/>
      </vt:variant>
      <vt:variant>
        <vt:i4>6815871</vt:i4>
      </vt:variant>
      <vt:variant>
        <vt:i4>81</vt:i4>
      </vt:variant>
      <vt:variant>
        <vt:i4>0</vt:i4>
      </vt:variant>
      <vt:variant>
        <vt:i4>5</vt:i4>
      </vt:variant>
      <vt:variant>
        <vt:lpwstr>http://220-volt.ru/</vt:lpwstr>
      </vt:variant>
      <vt:variant>
        <vt:lpwstr/>
      </vt:variant>
      <vt:variant>
        <vt:i4>6815871</vt:i4>
      </vt:variant>
      <vt:variant>
        <vt:i4>75</vt:i4>
      </vt:variant>
      <vt:variant>
        <vt:i4>0</vt:i4>
      </vt:variant>
      <vt:variant>
        <vt:i4>5</vt:i4>
      </vt:variant>
      <vt:variant>
        <vt:lpwstr>http://220-volt.ru/</vt:lpwstr>
      </vt:variant>
      <vt:variant>
        <vt:lpwstr/>
      </vt:variant>
      <vt:variant>
        <vt:i4>6815871</vt:i4>
      </vt:variant>
      <vt:variant>
        <vt:i4>72</vt:i4>
      </vt:variant>
      <vt:variant>
        <vt:i4>0</vt:i4>
      </vt:variant>
      <vt:variant>
        <vt:i4>5</vt:i4>
      </vt:variant>
      <vt:variant>
        <vt:lpwstr>http://220-volt.ru/</vt:lpwstr>
      </vt:variant>
      <vt:variant>
        <vt:lpwstr/>
      </vt:variant>
      <vt:variant>
        <vt:i4>6750326</vt:i4>
      </vt:variant>
      <vt:variant>
        <vt:i4>69</vt:i4>
      </vt:variant>
      <vt:variant>
        <vt:i4>0</vt:i4>
      </vt:variant>
      <vt:variant>
        <vt:i4>5</vt:i4>
      </vt:variant>
      <vt:variant>
        <vt:lpwstr>http://eldorado.ru/</vt:lpwstr>
      </vt:variant>
      <vt:variant>
        <vt:lpwstr/>
      </vt:variant>
      <vt:variant>
        <vt:i4>6815871</vt:i4>
      </vt:variant>
      <vt:variant>
        <vt:i4>66</vt:i4>
      </vt:variant>
      <vt:variant>
        <vt:i4>0</vt:i4>
      </vt:variant>
      <vt:variant>
        <vt:i4>5</vt:i4>
      </vt:variant>
      <vt:variant>
        <vt:lpwstr>http://220-volt.ru/</vt:lpwstr>
      </vt:variant>
      <vt:variant>
        <vt:lpwstr/>
      </vt:variant>
      <vt:variant>
        <vt:i4>6750326</vt:i4>
      </vt:variant>
      <vt:variant>
        <vt:i4>63</vt:i4>
      </vt:variant>
      <vt:variant>
        <vt:i4>0</vt:i4>
      </vt:variant>
      <vt:variant>
        <vt:i4>5</vt:i4>
      </vt:variant>
      <vt:variant>
        <vt:lpwstr>http://eldorado.ru/</vt:lpwstr>
      </vt:variant>
      <vt:variant>
        <vt:lpwstr/>
      </vt:variant>
      <vt:variant>
        <vt:i4>6815871</vt:i4>
      </vt:variant>
      <vt:variant>
        <vt:i4>60</vt:i4>
      </vt:variant>
      <vt:variant>
        <vt:i4>0</vt:i4>
      </vt:variant>
      <vt:variant>
        <vt:i4>5</vt:i4>
      </vt:variant>
      <vt:variant>
        <vt:lpwstr>http://220-volt.ru/</vt:lpwstr>
      </vt:variant>
      <vt:variant>
        <vt:lpwstr/>
      </vt:variant>
      <vt:variant>
        <vt:i4>6750326</vt:i4>
      </vt:variant>
      <vt:variant>
        <vt:i4>57</vt:i4>
      </vt:variant>
      <vt:variant>
        <vt:i4>0</vt:i4>
      </vt:variant>
      <vt:variant>
        <vt:i4>5</vt:i4>
      </vt:variant>
      <vt:variant>
        <vt:lpwstr>http://eldorado.ru/</vt:lpwstr>
      </vt:variant>
      <vt:variant>
        <vt:lpwstr/>
      </vt:variant>
      <vt:variant>
        <vt:i4>6815871</vt:i4>
      </vt:variant>
      <vt:variant>
        <vt:i4>54</vt:i4>
      </vt:variant>
      <vt:variant>
        <vt:i4>0</vt:i4>
      </vt:variant>
      <vt:variant>
        <vt:i4>5</vt:i4>
      </vt:variant>
      <vt:variant>
        <vt:lpwstr>http://220-volt.ru/</vt:lpwstr>
      </vt:variant>
      <vt:variant>
        <vt:lpwstr/>
      </vt:variant>
      <vt:variant>
        <vt:i4>6750326</vt:i4>
      </vt:variant>
      <vt:variant>
        <vt:i4>51</vt:i4>
      </vt:variant>
      <vt:variant>
        <vt:i4>0</vt:i4>
      </vt:variant>
      <vt:variant>
        <vt:i4>5</vt:i4>
      </vt:variant>
      <vt:variant>
        <vt:lpwstr>http://eldorado.ru/</vt:lpwstr>
      </vt:variant>
      <vt:variant>
        <vt:lpwstr/>
      </vt:variant>
      <vt:variant>
        <vt:i4>4522069</vt:i4>
      </vt:variant>
      <vt:variant>
        <vt:i4>48</vt:i4>
      </vt:variant>
      <vt:variant>
        <vt:i4>0</vt:i4>
      </vt:variant>
      <vt:variant>
        <vt:i4>5</vt:i4>
      </vt:variant>
      <vt:variant>
        <vt:lpwstr>http://5terka.com/images/fiz9kik/fiz9kik-1035.png</vt:lpwstr>
      </vt:variant>
      <vt:variant>
        <vt:lpwstr/>
      </vt:variant>
      <vt:variant>
        <vt:i4>6553707</vt:i4>
      </vt:variant>
      <vt:variant>
        <vt:i4>30</vt:i4>
      </vt:variant>
      <vt:variant>
        <vt:i4>0</vt:i4>
      </vt:variant>
      <vt:variant>
        <vt:i4>5</vt:i4>
      </vt:variant>
      <vt:variant>
        <vt:lpwstr>http://5terka.com/images/fiz9kik/fiz9kikzad-88.png</vt:lpwstr>
      </vt:variant>
      <vt:variant>
        <vt:lpwstr/>
      </vt:variant>
      <vt:variant>
        <vt:i4>7012459</vt:i4>
      </vt:variant>
      <vt:variant>
        <vt:i4>27</vt:i4>
      </vt:variant>
      <vt:variant>
        <vt:i4>0</vt:i4>
      </vt:variant>
      <vt:variant>
        <vt:i4>5</vt:i4>
      </vt:variant>
      <vt:variant>
        <vt:lpwstr>http://5terka.com/images/fiz9kik/fiz9kikzad-87.png</vt:lpwstr>
      </vt:variant>
      <vt:variant>
        <vt:lpwstr/>
      </vt:variant>
      <vt:variant>
        <vt:i4>6946923</vt:i4>
      </vt:variant>
      <vt:variant>
        <vt:i4>24</vt:i4>
      </vt:variant>
      <vt:variant>
        <vt:i4>0</vt:i4>
      </vt:variant>
      <vt:variant>
        <vt:i4>5</vt:i4>
      </vt:variant>
      <vt:variant>
        <vt:lpwstr>http://5terka.com/images/fiz9kik/fiz9kikzad-86.png</vt:lpwstr>
      </vt:variant>
      <vt:variant>
        <vt:lpwstr/>
      </vt:variant>
      <vt:variant>
        <vt:i4>7471194</vt:i4>
      </vt:variant>
      <vt:variant>
        <vt:i4>3</vt:i4>
      </vt:variant>
      <vt:variant>
        <vt:i4>0</vt:i4>
      </vt:variant>
      <vt:variant>
        <vt:i4>5</vt:i4>
      </vt:variant>
      <vt:variant>
        <vt:lpwstr>http://ru.wikipedia.org/wiki/%D0%9F%D1%80%D0%B8%D0%BB%D0%B8%D0%B2%D0%BD%D1%8B%D0%B5_%D1%81%D0%B8%D0%BB%D1%8B</vt:lpwstr>
      </vt:variant>
      <vt:variant>
        <vt:lpwstr/>
      </vt:variant>
      <vt:variant>
        <vt:i4>1310793</vt:i4>
      </vt:variant>
      <vt:variant>
        <vt:i4>0</vt:i4>
      </vt:variant>
      <vt:variant>
        <vt:i4>0</vt:i4>
      </vt:variant>
      <vt:variant>
        <vt:i4>5</vt:i4>
      </vt:variant>
      <vt:variant>
        <vt:lpwstr>http://icgem.gfz-potsdam.de/ICGEM/modelstab.html</vt:lpwstr>
      </vt:variant>
      <vt:variant>
        <vt:lpwstr/>
      </vt:variant>
      <vt:variant>
        <vt:i4>4522066</vt:i4>
      </vt:variant>
      <vt:variant>
        <vt:i4>-1</vt:i4>
      </vt:variant>
      <vt:variant>
        <vt:i4>1065</vt:i4>
      </vt:variant>
      <vt:variant>
        <vt:i4>4</vt:i4>
      </vt:variant>
      <vt:variant>
        <vt:lpwstr>http://5terka.com/images/fiz9kik/fiz9kik-1032.png</vt:lpwstr>
      </vt:variant>
      <vt:variant>
        <vt:lpwstr/>
      </vt:variant>
      <vt:variant>
        <vt:i4>7143530</vt:i4>
      </vt:variant>
      <vt:variant>
        <vt:i4>-1</vt:i4>
      </vt:variant>
      <vt:variant>
        <vt:i4>1067</vt:i4>
      </vt:variant>
      <vt:variant>
        <vt:i4>4</vt:i4>
      </vt:variant>
      <vt:variant>
        <vt:lpwstr>http://5terka.com/images/fiz9kik/fiz9kikzad-91.png</vt:lpwstr>
      </vt:variant>
      <vt:variant>
        <vt:lpwstr/>
      </vt:variant>
      <vt:variant>
        <vt:i4>4522067</vt:i4>
      </vt:variant>
      <vt:variant>
        <vt:i4>-1</vt:i4>
      </vt:variant>
      <vt:variant>
        <vt:i4>1066</vt:i4>
      </vt:variant>
      <vt:variant>
        <vt:i4>4</vt:i4>
      </vt:variant>
      <vt:variant>
        <vt:lpwstr>http://5terka.com/images/fiz9kik/fiz9kik-1033.png</vt:lpwstr>
      </vt:variant>
      <vt:variant>
        <vt:lpwstr/>
      </vt:variant>
      <vt:variant>
        <vt:i4>4522068</vt:i4>
      </vt:variant>
      <vt:variant>
        <vt:i4>-1</vt:i4>
      </vt:variant>
      <vt:variant>
        <vt:i4>1064</vt:i4>
      </vt:variant>
      <vt:variant>
        <vt:i4>4</vt:i4>
      </vt:variant>
      <vt:variant>
        <vt:lpwstr>http://5terka.com/images/fiz9kik/fiz9kik-1034.png</vt:lpwstr>
      </vt:variant>
      <vt:variant>
        <vt:lpwstr/>
      </vt:variant>
      <vt:variant>
        <vt:i4>4522067</vt:i4>
      </vt:variant>
      <vt:variant>
        <vt:i4>-1</vt:i4>
      </vt:variant>
      <vt:variant>
        <vt:i4>1063</vt:i4>
      </vt:variant>
      <vt:variant>
        <vt:i4>4</vt:i4>
      </vt:variant>
      <vt:variant>
        <vt:lpwstr>http://5terka.com/images/fiz9kik/fiz9kik-1033.png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k218</cp:lastModifiedBy>
  <cp:revision>32</cp:revision>
  <cp:lastPrinted>2020-10-13T02:21:00Z</cp:lastPrinted>
  <dcterms:created xsi:type="dcterms:W3CDTF">2020-10-12T01:06:00Z</dcterms:created>
  <dcterms:modified xsi:type="dcterms:W3CDTF">2021-05-24T07:38:00Z</dcterms:modified>
</cp:coreProperties>
</file>