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32F71" w14:textId="77777777" w:rsidR="0045274E" w:rsidRPr="00DF3141" w:rsidRDefault="0045274E" w:rsidP="0045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141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2FBFE88E" w14:textId="77777777" w:rsidR="0045274E" w:rsidRPr="00DF3141" w:rsidRDefault="0045274E" w:rsidP="0045274E">
      <w:pPr>
        <w:spacing w:after="0" w:line="240" w:lineRule="auto"/>
        <w:jc w:val="center"/>
        <w:rPr>
          <w:b/>
          <w:sz w:val="24"/>
          <w:szCs w:val="24"/>
        </w:rPr>
      </w:pPr>
      <w:r w:rsidRPr="00DF3141">
        <w:rPr>
          <w:rFonts w:ascii="Times New Roman" w:hAnsi="Times New Roman" w:cs="Times New Roman"/>
          <w:b/>
          <w:sz w:val="24"/>
          <w:szCs w:val="24"/>
        </w:rPr>
        <w:t>«Старопестеревская средняя общеобразовательная школа»</w:t>
      </w:r>
    </w:p>
    <w:p w14:paraId="704955A4" w14:textId="77777777" w:rsidR="0045274E" w:rsidRPr="00DF3141" w:rsidRDefault="0045274E" w:rsidP="004527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7CC766" w14:textId="77777777" w:rsidR="00AB2F25" w:rsidRPr="00DF3141" w:rsidRDefault="00AB2F25" w:rsidP="00AB2F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141">
        <w:rPr>
          <w:rFonts w:ascii="Times New Roman" w:hAnsi="Times New Roman" w:cs="Times New Roman"/>
          <w:b/>
          <w:sz w:val="24"/>
          <w:szCs w:val="24"/>
        </w:rPr>
        <w:t xml:space="preserve">П Р И К А З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343"/>
        <w:gridCol w:w="465"/>
        <w:gridCol w:w="342"/>
        <w:gridCol w:w="1106"/>
        <w:gridCol w:w="464"/>
        <w:gridCol w:w="469"/>
        <w:gridCol w:w="387"/>
        <w:gridCol w:w="4433"/>
        <w:gridCol w:w="850"/>
      </w:tblGrid>
      <w:tr w:rsidR="00AB2F25" w:rsidRPr="008E11A6" w14:paraId="2BE23D68" w14:textId="77777777" w:rsidTr="005E0BE6"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FA8E1D" w14:textId="77777777" w:rsidR="00AB2F25" w:rsidRPr="008E11A6" w:rsidRDefault="00AB2F25" w:rsidP="005E0B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11A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2AC440" w14:textId="77777777" w:rsidR="00AB2F25" w:rsidRPr="008E11A6" w:rsidRDefault="00AB2F25" w:rsidP="005E0B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11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B7C3A9" w14:textId="77777777" w:rsidR="00AB2F25" w:rsidRPr="008E11A6" w:rsidRDefault="00AB2F25" w:rsidP="005E0B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DA0043" w14:textId="77777777" w:rsidR="00AB2F25" w:rsidRPr="008E11A6" w:rsidRDefault="00AB2F25" w:rsidP="005E0B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11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48EA52" w14:textId="77777777" w:rsidR="00AB2F25" w:rsidRPr="008E11A6" w:rsidRDefault="00AB2F25" w:rsidP="005E0B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11A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523FC7" w14:textId="77777777" w:rsidR="00AB2F25" w:rsidRPr="008E11A6" w:rsidRDefault="00AB2F25" w:rsidP="005E0B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11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  <w:hideMark/>
          </w:tcPr>
          <w:p w14:paraId="45659606" w14:textId="77777777" w:rsidR="00AB2F25" w:rsidRPr="008E11A6" w:rsidRDefault="00AB2F25" w:rsidP="005E0B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395120" w14:textId="77777777" w:rsidR="00AB2F25" w:rsidRPr="008E11A6" w:rsidRDefault="00AB2F25" w:rsidP="005E0B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11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A1682" w14:textId="77777777" w:rsidR="00AB2F25" w:rsidRPr="008E11A6" w:rsidRDefault="00AB2F25" w:rsidP="005E0BE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11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14:paraId="496E69EB" w14:textId="77777777" w:rsidR="00AB2F25" w:rsidRPr="008E11A6" w:rsidRDefault="00AB2F25" w:rsidP="005E0B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A6">
              <w:rPr>
                <w:rFonts w:ascii="Times New Roman" w:hAnsi="Times New Roman" w:cs="Times New Roman"/>
                <w:sz w:val="24"/>
                <w:szCs w:val="24"/>
              </w:rPr>
              <w:t>207-А</w:t>
            </w:r>
          </w:p>
        </w:tc>
      </w:tr>
    </w:tbl>
    <w:p w14:paraId="212582C2" w14:textId="77777777" w:rsidR="0045274E" w:rsidRPr="00DF3141" w:rsidRDefault="0045274E" w:rsidP="0045274E">
      <w:pPr>
        <w:rPr>
          <w:rFonts w:ascii="Times New Roman" w:hAnsi="Times New Roman" w:cs="Times New Roman"/>
          <w:b/>
          <w:sz w:val="24"/>
          <w:szCs w:val="24"/>
        </w:rPr>
      </w:pPr>
    </w:p>
    <w:p w14:paraId="4C715A93" w14:textId="77777777" w:rsidR="0045274E" w:rsidRPr="0045274E" w:rsidRDefault="0045274E" w:rsidP="00F04EDC">
      <w:pPr>
        <w:pStyle w:val="11"/>
        <w:shd w:val="clear" w:color="auto" w:fill="auto"/>
        <w:spacing w:after="0"/>
        <w:ind w:firstLine="567"/>
        <w:contextualSpacing/>
        <w:jc w:val="both"/>
        <w:rPr>
          <w:b/>
          <w:bCs/>
        </w:rPr>
      </w:pPr>
      <w:r w:rsidRPr="0045274E">
        <w:rPr>
          <w:b/>
          <w:bCs/>
        </w:rPr>
        <w:t>О создании и функционировании центра образования цифрового и гуманитарного профилей «Точка роста»</w:t>
      </w:r>
    </w:p>
    <w:p w14:paraId="070E7B0F" w14:textId="067570C9" w:rsidR="0045274E" w:rsidRDefault="0045274E" w:rsidP="00F04EDC">
      <w:pPr>
        <w:pStyle w:val="11"/>
        <w:shd w:val="clear" w:color="auto" w:fill="auto"/>
        <w:spacing w:after="0"/>
        <w:ind w:firstLine="567"/>
        <w:contextualSpacing/>
        <w:jc w:val="both"/>
      </w:pPr>
      <w:r>
        <w:t xml:space="preserve">На основании решения педагогического совета </w:t>
      </w:r>
      <w:r w:rsidR="001165E2">
        <w:t xml:space="preserve">№ 10 от 25.04.2019 г. </w:t>
      </w:r>
      <w:r>
        <w:t xml:space="preserve">и с целью реализации концепции создания в Кемеровской области центров образования цифрового и гуманитарного профилей, утвержденной Распоряжением Коллегии Администрации Кемеровской области от 26 октября 2018 года № 491-р «О создании </w:t>
      </w:r>
      <w:r>
        <w:rPr>
          <w:color w:val="45190C"/>
        </w:rPr>
        <w:t xml:space="preserve">в </w:t>
      </w:r>
      <w:r>
        <w:t>Кемеровской области центров образования цифрового и гуманитарного профилей»</w:t>
      </w:r>
    </w:p>
    <w:p w14:paraId="51939244" w14:textId="77777777" w:rsidR="0045274E" w:rsidRDefault="0045274E" w:rsidP="00F04EDC">
      <w:pPr>
        <w:pStyle w:val="11"/>
        <w:shd w:val="clear" w:color="auto" w:fill="auto"/>
        <w:spacing w:after="0"/>
        <w:ind w:firstLine="567"/>
        <w:contextualSpacing/>
        <w:jc w:val="both"/>
      </w:pPr>
      <w:r>
        <w:t>ПРИКАЗЫВАЮ</w:t>
      </w:r>
    </w:p>
    <w:p w14:paraId="255F0DCD" w14:textId="77777777" w:rsidR="0045274E" w:rsidRDefault="0045274E" w:rsidP="00F04EDC">
      <w:pPr>
        <w:pStyle w:val="11"/>
        <w:numPr>
          <w:ilvl w:val="0"/>
          <w:numId w:val="1"/>
        </w:numPr>
        <w:shd w:val="clear" w:color="auto" w:fill="auto"/>
        <w:tabs>
          <w:tab w:val="left" w:pos="1086"/>
        </w:tabs>
        <w:spacing w:after="0"/>
        <w:ind w:firstLine="567"/>
        <w:contextualSpacing/>
        <w:jc w:val="both"/>
      </w:pPr>
      <w:r>
        <w:t>Создать на базе школы центр образования цифрового и гуманитарного профилей «Точка роста».</w:t>
      </w:r>
    </w:p>
    <w:p w14:paraId="4AA135CF" w14:textId="1F23DEA1" w:rsidR="0045274E" w:rsidRDefault="0045274E" w:rsidP="00F04EDC">
      <w:pPr>
        <w:pStyle w:val="11"/>
        <w:numPr>
          <w:ilvl w:val="0"/>
          <w:numId w:val="1"/>
        </w:numPr>
        <w:shd w:val="clear" w:color="auto" w:fill="auto"/>
        <w:tabs>
          <w:tab w:val="left" w:pos="1086"/>
        </w:tabs>
        <w:spacing w:after="0"/>
        <w:ind w:firstLine="567"/>
        <w:contextualSpacing/>
        <w:jc w:val="both"/>
      </w:pPr>
      <w:r>
        <w:t>Утвердить штатное расписание Центра образования цифрового и гуманитарного профилей «Точка роста» (</w:t>
      </w:r>
      <w:r w:rsidR="00427D5B">
        <w:t>п</w:t>
      </w:r>
      <w:r>
        <w:t>риложение 1)</w:t>
      </w:r>
      <w:r w:rsidR="00427D5B">
        <w:t>.</w:t>
      </w:r>
    </w:p>
    <w:p w14:paraId="259A12DA" w14:textId="1F736E2D" w:rsidR="0045274E" w:rsidRDefault="0045274E" w:rsidP="00F04EDC">
      <w:pPr>
        <w:pStyle w:val="11"/>
        <w:numPr>
          <w:ilvl w:val="0"/>
          <w:numId w:val="1"/>
        </w:numPr>
        <w:shd w:val="clear" w:color="auto" w:fill="auto"/>
        <w:tabs>
          <w:tab w:val="left" w:pos="1096"/>
        </w:tabs>
        <w:spacing w:after="0"/>
        <w:ind w:firstLine="567"/>
        <w:contextualSpacing/>
        <w:jc w:val="both"/>
      </w:pPr>
      <w:r>
        <w:t>Утвердить медиаплан по информационному сопровождению создания центра образования цифрового и гуманитарного профилей «Точка роста» в МБОУ «Старопестеревская СОШ» (приложение 2).</w:t>
      </w:r>
    </w:p>
    <w:p w14:paraId="6E8C49F7" w14:textId="1AA5B275" w:rsidR="0045274E" w:rsidRPr="00187440" w:rsidRDefault="0045274E" w:rsidP="00F04EDC">
      <w:pPr>
        <w:pStyle w:val="11"/>
        <w:numPr>
          <w:ilvl w:val="0"/>
          <w:numId w:val="1"/>
        </w:numPr>
        <w:shd w:val="clear" w:color="auto" w:fill="auto"/>
        <w:tabs>
          <w:tab w:val="left" w:pos="1105"/>
        </w:tabs>
        <w:spacing w:after="0"/>
        <w:ind w:firstLine="567"/>
        <w:contextualSpacing/>
        <w:jc w:val="both"/>
        <w:rPr>
          <w:color w:val="auto"/>
        </w:rPr>
      </w:pPr>
      <w:r>
        <w:t xml:space="preserve">Возложить функции </w:t>
      </w:r>
      <w:r w:rsidRPr="00187440">
        <w:rPr>
          <w:color w:val="auto"/>
        </w:rPr>
        <w:t>руководителя центра образования цифрового и гуманитарного профилей «Точка роста» на Петякшеву М.Г., заместителя директора по УВР.</w:t>
      </w:r>
    </w:p>
    <w:p w14:paraId="16FE881D" w14:textId="77777777" w:rsidR="0045274E" w:rsidRPr="00187440" w:rsidRDefault="0045274E" w:rsidP="00F04EDC">
      <w:pPr>
        <w:pStyle w:val="11"/>
        <w:numPr>
          <w:ilvl w:val="0"/>
          <w:numId w:val="1"/>
        </w:numPr>
        <w:shd w:val="clear" w:color="auto" w:fill="auto"/>
        <w:tabs>
          <w:tab w:val="left" w:pos="1183"/>
        </w:tabs>
        <w:spacing w:after="0"/>
        <w:ind w:firstLine="567"/>
        <w:contextualSpacing/>
        <w:jc w:val="both"/>
        <w:rPr>
          <w:color w:val="auto"/>
        </w:rPr>
      </w:pPr>
      <w:r w:rsidRPr="00187440">
        <w:rPr>
          <w:color w:val="auto"/>
        </w:rPr>
        <w:t>Назначить:</w:t>
      </w:r>
    </w:p>
    <w:p w14:paraId="3DB86BEB" w14:textId="31BCF924" w:rsidR="0045274E" w:rsidRPr="00187440" w:rsidRDefault="0045274E" w:rsidP="00F04EDC">
      <w:pPr>
        <w:pStyle w:val="11"/>
        <w:numPr>
          <w:ilvl w:val="0"/>
          <w:numId w:val="2"/>
        </w:numPr>
        <w:shd w:val="clear" w:color="auto" w:fill="auto"/>
        <w:tabs>
          <w:tab w:val="left" w:pos="1056"/>
        </w:tabs>
        <w:spacing w:after="0"/>
        <w:ind w:left="993" w:firstLine="0"/>
        <w:contextualSpacing/>
        <w:jc w:val="both"/>
        <w:rPr>
          <w:color w:val="auto"/>
        </w:rPr>
      </w:pPr>
      <w:r w:rsidRPr="00187440">
        <w:rPr>
          <w:color w:val="auto"/>
        </w:rPr>
        <w:t xml:space="preserve">Педагогом центра по предмету «Информатика» - </w:t>
      </w:r>
      <w:r w:rsidR="008B43F3" w:rsidRPr="00187440">
        <w:rPr>
          <w:color w:val="auto"/>
        </w:rPr>
        <w:t>Салмину С.А.</w:t>
      </w:r>
      <w:r w:rsidRPr="00187440">
        <w:rPr>
          <w:color w:val="auto"/>
        </w:rPr>
        <w:t>, учителя информатики;</w:t>
      </w:r>
    </w:p>
    <w:p w14:paraId="6710F6BA" w14:textId="0C466C2D" w:rsidR="0045274E" w:rsidRPr="00187440" w:rsidRDefault="0045274E" w:rsidP="00F04EDC">
      <w:pPr>
        <w:pStyle w:val="11"/>
        <w:numPr>
          <w:ilvl w:val="0"/>
          <w:numId w:val="2"/>
        </w:numPr>
        <w:shd w:val="clear" w:color="auto" w:fill="auto"/>
        <w:tabs>
          <w:tab w:val="left" w:pos="1056"/>
        </w:tabs>
        <w:spacing w:after="0"/>
        <w:ind w:left="993" w:firstLine="0"/>
        <w:contextualSpacing/>
        <w:jc w:val="both"/>
        <w:rPr>
          <w:color w:val="auto"/>
        </w:rPr>
      </w:pPr>
      <w:r w:rsidRPr="00187440">
        <w:rPr>
          <w:color w:val="auto"/>
        </w:rPr>
        <w:t>Педагог</w:t>
      </w:r>
      <w:r w:rsidR="008E561D" w:rsidRPr="00187440">
        <w:rPr>
          <w:color w:val="auto"/>
        </w:rPr>
        <w:t>а</w:t>
      </w:r>
      <w:r w:rsidRPr="00187440">
        <w:rPr>
          <w:color w:val="auto"/>
        </w:rPr>
        <w:t>м</w:t>
      </w:r>
      <w:r w:rsidR="008E561D" w:rsidRPr="00187440">
        <w:rPr>
          <w:color w:val="auto"/>
        </w:rPr>
        <w:t>и</w:t>
      </w:r>
      <w:r w:rsidRPr="00187440">
        <w:rPr>
          <w:color w:val="auto"/>
        </w:rPr>
        <w:t xml:space="preserve"> центра по предмету «Технология» - </w:t>
      </w:r>
      <w:r w:rsidR="008B43F3" w:rsidRPr="00187440">
        <w:rPr>
          <w:color w:val="auto"/>
        </w:rPr>
        <w:t>Зернаеву Т.Д.</w:t>
      </w:r>
      <w:r w:rsidRPr="00187440">
        <w:rPr>
          <w:color w:val="auto"/>
        </w:rPr>
        <w:t>,</w:t>
      </w:r>
      <w:r w:rsidR="008E561D" w:rsidRPr="00187440">
        <w:rPr>
          <w:color w:val="auto"/>
        </w:rPr>
        <w:t xml:space="preserve"> Мазалевского О.А.,</w:t>
      </w:r>
      <w:r w:rsidRPr="00187440">
        <w:rPr>
          <w:color w:val="auto"/>
        </w:rPr>
        <w:t xml:space="preserve"> учителя технологии;</w:t>
      </w:r>
    </w:p>
    <w:p w14:paraId="3C803236" w14:textId="0230BC7C" w:rsidR="008B43F3" w:rsidRPr="00187440" w:rsidRDefault="0045274E" w:rsidP="00F04EDC">
      <w:pPr>
        <w:pStyle w:val="11"/>
        <w:numPr>
          <w:ilvl w:val="0"/>
          <w:numId w:val="2"/>
        </w:numPr>
        <w:shd w:val="clear" w:color="auto" w:fill="auto"/>
        <w:tabs>
          <w:tab w:val="left" w:pos="1056"/>
        </w:tabs>
        <w:spacing w:after="0"/>
        <w:ind w:left="993" w:firstLine="0"/>
        <w:contextualSpacing/>
        <w:jc w:val="both"/>
        <w:rPr>
          <w:color w:val="auto"/>
        </w:rPr>
      </w:pPr>
      <w:r w:rsidRPr="00187440">
        <w:rPr>
          <w:color w:val="auto"/>
        </w:rPr>
        <w:t>Педагогом центра по предмету «</w:t>
      </w:r>
      <w:r w:rsidR="00D372ED" w:rsidRPr="00187440">
        <w:rPr>
          <w:color w:val="auto"/>
        </w:rPr>
        <w:t>Физкультура и ОБЖ</w:t>
      </w:r>
      <w:r w:rsidRPr="00187440">
        <w:rPr>
          <w:color w:val="auto"/>
        </w:rPr>
        <w:t xml:space="preserve">» - </w:t>
      </w:r>
      <w:r w:rsidR="008B43F3" w:rsidRPr="00187440">
        <w:rPr>
          <w:color w:val="auto"/>
        </w:rPr>
        <w:t>Аносову М.П.,</w:t>
      </w:r>
      <w:r w:rsidRPr="00187440">
        <w:rPr>
          <w:color w:val="auto"/>
        </w:rPr>
        <w:t xml:space="preserve"> учителя ОБЖ;</w:t>
      </w:r>
    </w:p>
    <w:p w14:paraId="5E7E4707" w14:textId="36B07B0E" w:rsidR="0045274E" w:rsidRPr="00187440" w:rsidRDefault="0045274E" w:rsidP="00F04EDC">
      <w:pPr>
        <w:pStyle w:val="11"/>
        <w:numPr>
          <w:ilvl w:val="0"/>
          <w:numId w:val="2"/>
        </w:numPr>
        <w:shd w:val="clear" w:color="auto" w:fill="auto"/>
        <w:tabs>
          <w:tab w:val="left" w:pos="1056"/>
        </w:tabs>
        <w:spacing w:after="0"/>
        <w:ind w:left="993" w:firstLine="0"/>
        <w:contextualSpacing/>
        <w:jc w:val="both"/>
        <w:rPr>
          <w:color w:val="auto"/>
        </w:rPr>
      </w:pPr>
      <w:r w:rsidRPr="00187440">
        <w:rPr>
          <w:color w:val="auto"/>
        </w:rPr>
        <w:t xml:space="preserve">Педагогом дополнительного образования </w:t>
      </w:r>
      <w:r w:rsidR="008B43F3" w:rsidRPr="00187440">
        <w:rPr>
          <w:color w:val="auto"/>
        </w:rPr>
        <w:t>–</w:t>
      </w:r>
      <w:r w:rsidRPr="00187440">
        <w:rPr>
          <w:color w:val="auto"/>
        </w:rPr>
        <w:t xml:space="preserve"> </w:t>
      </w:r>
      <w:r w:rsidR="008B43F3" w:rsidRPr="00187440">
        <w:rPr>
          <w:color w:val="auto"/>
        </w:rPr>
        <w:t>Митина О.В.</w:t>
      </w:r>
      <w:r w:rsidRPr="00187440">
        <w:rPr>
          <w:color w:val="auto"/>
        </w:rPr>
        <w:t>,</w:t>
      </w:r>
      <w:r w:rsidR="008B43F3" w:rsidRPr="00187440">
        <w:rPr>
          <w:color w:val="auto"/>
        </w:rPr>
        <w:t xml:space="preserve"> учителя географии</w:t>
      </w:r>
    </w:p>
    <w:p w14:paraId="676EE525" w14:textId="558A0AB9" w:rsidR="0045274E" w:rsidRDefault="0045274E" w:rsidP="00F04EDC">
      <w:pPr>
        <w:pStyle w:val="11"/>
        <w:numPr>
          <w:ilvl w:val="0"/>
          <w:numId w:val="1"/>
        </w:numPr>
        <w:shd w:val="clear" w:color="auto" w:fill="auto"/>
        <w:tabs>
          <w:tab w:val="left" w:pos="1213"/>
        </w:tabs>
        <w:spacing w:after="0"/>
        <w:ind w:firstLine="567"/>
        <w:contextualSpacing/>
        <w:jc w:val="both"/>
      </w:pPr>
      <w:r w:rsidRPr="00187440">
        <w:rPr>
          <w:color w:val="auto"/>
        </w:rPr>
        <w:t>Утвердить положение о Центре образования цифрового и</w:t>
      </w:r>
      <w:r w:rsidR="008B43F3" w:rsidRPr="00187440">
        <w:rPr>
          <w:color w:val="auto"/>
        </w:rPr>
        <w:t xml:space="preserve"> </w:t>
      </w:r>
      <w:r w:rsidRPr="00187440">
        <w:rPr>
          <w:color w:val="auto"/>
        </w:rPr>
        <w:t xml:space="preserve">гуманитарного </w:t>
      </w:r>
      <w:r>
        <w:t xml:space="preserve">профилей «Точка роста» (приложение </w:t>
      </w:r>
      <w:r w:rsidR="008B43F3">
        <w:t>3</w:t>
      </w:r>
      <w:r>
        <w:t>)</w:t>
      </w:r>
      <w:r w:rsidR="008B43F3">
        <w:t>.</w:t>
      </w:r>
    </w:p>
    <w:p w14:paraId="2BCA45AF" w14:textId="4F87FA01" w:rsidR="00CF15FA" w:rsidRDefault="00CF15FA" w:rsidP="00F04EDC">
      <w:pPr>
        <w:pStyle w:val="11"/>
        <w:numPr>
          <w:ilvl w:val="0"/>
          <w:numId w:val="1"/>
        </w:numPr>
        <w:shd w:val="clear" w:color="auto" w:fill="auto"/>
        <w:tabs>
          <w:tab w:val="left" w:pos="1213"/>
        </w:tabs>
        <w:spacing w:after="0"/>
        <w:ind w:firstLine="567"/>
        <w:contextualSpacing/>
        <w:jc w:val="both"/>
      </w:pPr>
      <w:r>
        <w:t>Утвердить Индикативные показатели (приложение 4).</w:t>
      </w:r>
    </w:p>
    <w:p w14:paraId="20A9E2FF" w14:textId="54312D4E" w:rsidR="0045274E" w:rsidRDefault="008B43F3" w:rsidP="00F04EDC">
      <w:pPr>
        <w:pStyle w:val="11"/>
        <w:numPr>
          <w:ilvl w:val="0"/>
          <w:numId w:val="1"/>
        </w:numPr>
        <w:shd w:val="clear" w:color="auto" w:fill="auto"/>
        <w:tabs>
          <w:tab w:val="left" w:pos="1213"/>
        </w:tabs>
        <w:spacing w:after="0"/>
        <w:ind w:firstLine="567"/>
        <w:contextualSpacing/>
        <w:jc w:val="both"/>
      </w:pPr>
      <w:r>
        <w:t>Лихомановой Е.В.</w:t>
      </w:r>
      <w:r w:rsidR="0045274E">
        <w:t xml:space="preserve"> </w:t>
      </w:r>
      <w:r>
        <w:t>секретарю</w:t>
      </w:r>
      <w:r w:rsidR="0045274E">
        <w:t>, разместить приказ на</w:t>
      </w:r>
      <w:r>
        <w:t xml:space="preserve"> </w:t>
      </w:r>
      <w:r w:rsidR="0045274E">
        <w:t>сайте школы в разделе «Точка роста»</w:t>
      </w:r>
      <w:r w:rsidR="00E50B6D">
        <w:t xml:space="preserve">  </w:t>
      </w:r>
    </w:p>
    <w:p w14:paraId="3076150C" w14:textId="5B93FF0A" w:rsidR="0045274E" w:rsidRDefault="0045274E" w:rsidP="00F04EDC">
      <w:pPr>
        <w:pStyle w:val="11"/>
        <w:numPr>
          <w:ilvl w:val="0"/>
          <w:numId w:val="1"/>
        </w:numPr>
        <w:shd w:val="clear" w:color="auto" w:fill="auto"/>
        <w:tabs>
          <w:tab w:val="left" w:pos="838"/>
        </w:tabs>
        <w:spacing w:after="0"/>
        <w:ind w:firstLine="567"/>
        <w:contextualSpacing/>
        <w:jc w:val="both"/>
      </w:pPr>
      <w:r>
        <w:t>Контроль за исполнением приказа оставляю за собой</w:t>
      </w:r>
    </w:p>
    <w:p w14:paraId="57AC0CE1" w14:textId="7E77034E" w:rsidR="00703502" w:rsidRDefault="00703502" w:rsidP="00F04EDC">
      <w:pPr>
        <w:pStyle w:val="11"/>
        <w:shd w:val="clear" w:color="auto" w:fill="auto"/>
        <w:tabs>
          <w:tab w:val="left" w:pos="838"/>
        </w:tabs>
        <w:spacing w:after="0"/>
        <w:ind w:firstLine="567"/>
        <w:contextualSpacing/>
        <w:jc w:val="both"/>
      </w:pPr>
    </w:p>
    <w:p w14:paraId="489AB6F4" w14:textId="77777777" w:rsidR="00F04EDC" w:rsidRDefault="00F04EDC" w:rsidP="00F04EDC">
      <w:pPr>
        <w:pStyle w:val="11"/>
        <w:shd w:val="clear" w:color="auto" w:fill="auto"/>
        <w:tabs>
          <w:tab w:val="left" w:pos="838"/>
        </w:tabs>
        <w:spacing w:after="0"/>
        <w:ind w:firstLine="567"/>
        <w:contextualSpacing/>
        <w:jc w:val="right"/>
      </w:pPr>
    </w:p>
    <w:p w14:paraId="36C6B2EF" w14:textId="4EB3E2D5" w:rsidR="00703502" w:rsidRDefault="00703502" w:rsidP="00F04EDC">
      <w:pPr>
        <w:pStyle w:val="11"/>
        <w:shd w:val="clear" w:color="auto" w:fill="auto"/>
        <w:tabs>
          <w:tab w:val="left" w:pos="838"/>
        </w:tabs>
        <w:spacing w:after="0"/>
        <w:ind w:firstLine="567"/>
        <w:contextualSpacing/>
        <w:jc w:val="right"/>
      </w:pPr>
      <w:r>
        <w:t>Директор школы    ____________ Митин О.В.</w:t>
      </w:r>
    </w:p>
    <w:p w14:paraId="24F4CD8C" w14:textId="20E1F830" w:rsidR="0045274E" w:rsidRDefault="00ED324E" w:rsidP="00236923">
      <w:pPr>
        <w:spacing w:after="0" w:line="240" w:lineRule="auto"/>
        <w:ind w:left="7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F71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</w:p>
    <w:p w14:paraId="23374060" w14:textId="77777777" w:rsidR="00236923" w:rsidRDefault="00236923" w:rsidP="00236923">
      <w:pPr>
        <w:spacing w:after="0" w:line="240" w:lineRule="auto"/>
        <w:ind w:left="7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приказом </w:t>
      </w:r>
    </w:p>
    <w:p w14:paraId="3E84EDD4" w14:textId="0CA4A414" w:rsidR="00236923" w:rsidRDefault="00236923" w:rsidP="00236923">
      <w:pPr>
        <w:spacing w:after="0" w:line="240" w:lineRule="auto"/>
        <w:ind w:left="7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207-А от 25.04.2019 г.</w:t>
      </w:r>
    </w:p>
    <w:p w14:paraId="2A739DE3" w14:textId="307CD3E6" w:rsidR="00ED324E" w:rsidRDefault="00ED324E" w:rsidP="00F04E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D9EE81" w14:textId="269F9D70" w:rsidR="00ED324E" w:rsidRDefault="00ED324E" w:rsidP="00F04E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CA6B63" w14:textId="77777777" w:rsidR="006C317A" w:rsidRDefault="006C317A" w:rsidP="008316B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78B9B" w14:textId="434B4608" w:rsidR="00ED324E" w:rsidRPr="00427D5B" w:rsidRDefault="007C13B4" w:rsidP="008316B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D5B">
        <w:rPr>
          <w:rFonts w:ascii="Times New Roman" w:hAnsi="Times New Roman" w:cs="Times New Roman"/>
          <w:b/>
          <w:bCs/>
          <w:sz w:val="28"/>
          <w:szCs w:val="28"/>
        </w:rPr>
        <w:t>Штатное расписание центра «Точка роста»</w:t>
      </w:r>
    </w:p>
    <w:p w14:paraId="541F6A51" w14:textId="543E8FC0" w:rsidR="007C13B4" w:rsidRPr="008316B3" w:rsidRDefault="007C13B4" w:rsidP="00F04E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1D88EB" w14:textId="2B1AAD36" w:rsidR="007C13B4" w:rsidRPr="008316B3" w:rsidRDefault="007C13B4" w:rsidP="00F04E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95" w:type="dxa"/>
        <w:jc w:val="center"/>
        <w:tblLook w:val="04A0" w:firstRow="1" w:lastRow="0" w:firstColumn="1" w:lastColumn="0" w:noHBand="0" w:noVBand="1"/>
      </w:tblPr>
      <w:tblGrid>
        <w:gridCol w:w="2263"/>
        <w:gridCol w:w="5529"/>
        <w:gridCol w:w="2503"/>
      </w:tblGrid>
      <w:tr w:rsidR="00B65663" w:rsidRPr="008316B3" w14:paraId="022932AB" w14:textId="2B22C900" w:rsidTr="00CF1923">
        <w:trPr>
          <w:jc w:val="center"/>
        </w:trPr>
        <w:tc>
          <w:tcPr>
            <w:tcW w:w="2263" w:type="dxa"/>
            <w:vAlign w:val="center"/>
          </w:tcPr>
          <w:p w14:paraId="40CE6C51" w14:textId="4EFD1E7F" w:rsidR="00B65663" w:rsidRPr="008316B3" w:rsidRDefault="00B65663" w:rsidP="00B65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персонала</w:t>
            </w:r>
          </w:p>
        </w:tc>
        <w:tc>
          <w:tcPr>
            <w:tcW w:w="5529" w:type="dxa"/>
            <w:vAlign w:val="center"/>
          </w:tcPr>
          <w:p w14:paraId="4A1E2974" w14:textId="4F82D79E" w:rsidR="00B65663" w:rsidRPr="008316B3" w:rsidRDefault="00B65663" w:rsidP="00B65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Кадровый состав</w:t>
            </w:r>
          </w:p>
        </w:tc>
        <w:tc>
          <w:tcPr>
            <w:tcW w:w="2503" w:type="dxa"/>
            <w:vAlign w:val="center"/>
          </w:tcPr>
          <w:p w14:paraId="7085D4A5" w14:textId="1AAB7072" w:rsidR="00B65663" w:rsidRPr="00B65663" w:rsidRDefault="00B65663" w:rsidP="00B65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штатных единиц</w:t>
            </w:r>
          </w:p>
        </w:tc>
      </w:tr>
      <w:tr w:rsidR="00B65663" w:rsidRPr="008316B3" w14:paraId="7FF9FF59" w14:textId="593BC15D" w:rsidTr="00CF1923">
        <w:trPr>
          <w:jc w:val="center"/>
        </w:trPr>
        <w:tc>
          <w:tcPr>
            <w:tcW w:w="2263" w:type="dxa"/>
            <w:vAlign w:val="center"/>
          </w:tcPr>
          <w:p w14:paraId="01897057" w14:textId="6135E328" w:rsidR="00B65663" w:rsidRPr="008316B3" w:rsidRDefault="00B65663" w:rsidP="00CF19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16B3">
              <w:rPr>
                <w:rFonts w:ascii="Times New Roman" w:hAnsi="Times New Roman" w:cs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5529" w:type="dxa"/>
            <w:vAlign w:val="center"/>
          </w:tcPr>
          <w:p w14:paraId="10A75F26" w14:textId="1129DC3B" w:rsidR="00B65663" w:rsidRPr="008316B3" w:rsidRDefault="00B65663" w:rsidP="00CF19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16B3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  <w:tc>
          <w:tcPr>
            <w:tcW w:w="2503" w:type="dxa"/>
            <w:vAlign w:val="center"/>
          </w:tcPr>
          <w:p w14:paraId="6475FDB3" w14:textId="3E0593DD" w:rsidR="00B65663" w:rsidRPr="008316B3" w:rsidRDefault="00B65663" w:rsidP="00CF19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1923" w:rsidRPr="008316B3" w14:paraId="5E275ED0" w14:textId="1D92B1F8" w:rsidTr="00CF1923">
        <w:trPr>
          <w:jc w:val="center"/>
        </w:trPr>
        <w:tc>
          <w:tcPr>
            <w:tcW w:w="2263" w:type="dxa"/>
            <w:vMerge w:val="restart"/>
            <w:vAlign w:val="center"/>
          </w:tcPr>
          <w:p w14:paraId="34C60282" w14:textId="32C561E0" w:rsidR="00CF1923" w:rsidRPr="008316B3" w:rsidRDefault="00CF1923" w:rsidP="00CF19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16B3">
              <w:rPr>
                <w:rFonts w:ascii="Times New Roman" w:hAnsi="Times New Roman" w:cs="Times New Roman"/>
                <w:sz w:val="28"/>
                <w:szCs w:val="28"/>
              </w:rPr>
              <w:t>Педагогический персонал</w:t>
            </w:r>
          </w:p>
        </w:tc>
        <w:tc>
          <w:tcPr>
            <w:tcW w:w="5529" w:type="dxa"/>
          </w:tcPr>
          <w:p w14:paraId="2B5B06FA" w14:textId="77BCB441" w:rsidR="00CF1923" w:rsidRPr="008316B3" w:rsidRDefault="00CF1923" w:rsidP="00F04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B3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 предмету «Технология» </w:t>
            </w:r>
          </w:p>
        </w:tc>
        <w:tc>
          <w:tcPr>
            <w:tcW w:w="2503" w:type="dxa"/>
          </w:tcPr>
          <w:p w14:paraId="1FC226D3" w14:textId="770665F1" w:rsidR="00CF1923" w:rsidRPr="008316B3" w:rsidRDefault="00CF1923" w:rsidP="00B65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1923" w:rsidRPr="008316B3" w14:paraId="5F8096B9" w14:textId="76583B2D" w:rsidTr="00CF1923">
        <w:trPr>
          <w:jc w:val="center"/>
        </w:trPr>
        <w:tc>
          <w:tcPr>
            <w:tcW w:w="2263" w:type="dxa"/>
            <w:vMerge/>
          </w:tcPr>
          <w:p w14:paraId="276D4208" w14:textId="77777777" w:rsidR="00CF1923" w:rsidRPr="008316B3" w:rsidRDefault="00CF1923" w:rsidP="00F04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258AF909" w14:textId="1A22E61B" w:rsidR="00CF1923" w:rsidRPr="008316B3" w:rsidRDefault="00CF1923" w:rsidP="00F04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B3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«Физкультура и ОБЖ»</w:t>
            </w:r>
          </w:p>
        </w:tc>
        <w:tc>
          <w:tcPr>
            <w:tcW w:w="2503" w:type="dxa"/>
          </w:tcPr>
          <w:p w14:paraId="31E314FA" w14:textId="4B81B487" w:rsidR="00CF1923" w:rsidRPr="008316B3" w:rsidRDefault="00CF1923" w:rsidP="00B65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1923" w:rsidRPr="008316B3" w14:paraId="18F1B51C" w14:textId="6FA87663" w:rsidTr="00CF1923">
        <w:trPr>
          <w:jc w:val="center"/>
        </w:trPr>
        <w:tc>
          <w:tcPr>
            <w:tcW w:w="2263" w:type="dxa"/>
            <w:vMerge/>
          </w:tcPr>
          <w:p w14:paraId="632329D8" w14:textId="77777777" w:rsidR="00CF1923" w:rsidRPr="008316B3" w:rsidRDefault="00CF1923" w:rsidP="00F04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57094039" w14:textId="332CFBAB" w:rsidR="00CF1923" w:rsidRPr="008316B3" w:rsidRDefault="00CF1923" w:rsidP="00F04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B3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«Информатика»</w:t>
            </w:r>
          </w:p>
        </w:tc>
        <w:tc>
          <w:tcPr>
            <w:tcW w:w="2503" w:type="dxa"/>
          </w:tcPr>
          <w:p w14:paraId="2CD29D51" w14:textId="49F78120" w:rsidR="00CF1923" w:rsidRPr="008316B3" w:rsidRDefault="00CF1923" w:rsidP="00B65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1923" w:rsidRPr="008316B3" w14:paraId="23B80F26" w14:textId="26E9EEE4" w:rsidTr="00CF1923">
        <w:trPr>
          <w:jc w:val="center"/>
        </w:trPr>
        <w:tc>
          <w:tcPr>
            <w:tcW w:w="2263" w:type="dxa"/>
            <w:vMerge/>
          </w:tcPr>
          <w:p w14:paraId="0BBDA3F4" w14:textId="77777777" w:rsidR="00CF1923" w:rsidRPr="008316B3" w:rsidRDefault="00CF1923" w:rsidP="00F04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054784A3" w14:textId="38356AD9" w:rsidR="00CF1923" w:rsidRPr="008316B3" w:rsidRDefault="00CF1923" w:rsidP="00F04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B3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503" w:type="dxa"/>
          </w:tcPr>
          <w:p w14:paraId="777E58B9" w14:textId="3721798C" w:rsidR="00CF1923" w:rsidRPr="008316B3" w:rsidRDefault="00CF1923" w:rsidP="00B65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973C49D" w14:textId="77777777" w:rsidR="007C13B4" w:rsidRPr="008316B3" w:rsidRDefault="007C13B4" w:rsidP="00F04E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AF548C" w14:textId="06F13317" w:rsidR="00F71688" w:rsidRDefault="00F7168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92ED69" w14:textId="17FB1378" w:rsidR="00F71688" w:rsidRDefault="00F71688" w:rsidP="00FA5329">
      <w:pPr>
        <w:spacing w:after="0" w:line="240" w:lineRule="auto"/>
        <w:ind w:left="70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2.</w:t>
      </w:r>
    </w:p>
    <w:p w14:paraId="327E251F" w14:textId="77777777" w:rsidR="00FA5329" w:rsidRDefault="00FA5329" w:rsidP="00FA5329">
      <w:pPr>
        <w:spacing w:after="0" w:line="240" w:lineRule="auto"/>
        <w:ind w:left="70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приказом </w:t>
      </w:r>
    </w:p>
    <w:p w14:paraId="0DB03264" w14:textId="3B89DA07" w:rsidR="00FA5329" w:rsidRDefault="00FA5329" w:rsidP="00FA5329">
      <w:pPr>
        <w:spacing w:after="0" w:line="240" w:lineRule="auto"/>
        <w:ind w:left="70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207-А от 25.04.2019 г.</w:t>
      </w:r>
    </w:p>
    <w:p w14:paraId="64DF3602" w14:textId="77777777" w:rsidR="00F71688" w:rsidRDefault="00F71688" w:rsidP="00F716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27D2CD" w14:textId="77777777" w:rsidR="00F71688" w:rsidRDefault="00F71688" w:rsidP="00F716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229E03" w14:textId="77777777" w:rsidR="00427D5B" w:rsidRPr="00FC6A16" w:rsidRDefault="00427D5B" w:rsidP="00427D5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A16">
        <w:rPr>
          <w:rFonts w:ascii="Times New Roman" w:hAnsi="Times New Roman" w:cs="Times New Roman"/>
          <w:b/>
          <w:bCs/>
          <w:sz w:val="28"/>
          <w:szCs w:val="28"/>
        </w:rPr>
        <w:t xml:space="preserve">Медиаплан по информационному сопровождению создания центра образования цифрового и гуманитарного профилей «Точка роста» </w:t>
      </w:r>
    </w:p>
    <w:p w14:paraId="6E41B392" w14:textId="472BF2CC" w:rsidR="00C81187" w:rsidRPr="00FC6A16" w:rsidRDefault="00427D5B" w:rsidP="00427D5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A16">
        <w:rPr>
          <w:rFonts w:ascii="Times New Roman" w:hAnsi="Times New Roman" w:cs="Times New Roman"/>
          <w:b/>
          <w:bCs/>
          <w:sz w:val="28"/>
          <w:szCs w:val="28"/>
        </w:rPr>
        <w:t>в МБОУ «Старопестеревская СОШ»</w:t>
      </w:r>
      <w:r w:rsidR="00CF15FA" w:rsidRPr="00FC6A16">
        <w:rPr>
          <w:rFonts w:ascii="Times New Roman" w:hAnsi="Times New Roman" w:cs="Times New Roman"/>
          <w:b/>
          <w:bCs/>
          <w:sz w:val="28"/>
          <w:szCs w:val="28"/>
        </w:rPr>
        <w:t xml:space="preserve"> на 2019 год.</w:t>
      </w:r>
    </w:p>
    <w:p w14:paraId="7C0E5DBD" w14:textId="4E2F0F80" w:rsidR="00CF15FA" w:rsidRDefault="00CF15FA" w:rsidP="00427D5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521"/>
        <w:gridCol w:w="1843"/>
        <w:gridCol w:w="1623"/>
        <w:gridCol w:w="2316"/>
        <w:gridCol w:w="1893"/>
      </w:tblGrid>
      <w:tr w:rsidR="00A903BF" w:rsidRPr="00FC6A16" w14:paraId="2BE615B7" w14:textId="77777777" w:rsidTr="00C87143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2D51470" w14:textId="77777777" w:rsidR="00A903BF" w:rsidRPr="00571698" w:rsidRDefault="00A903BF" w:rsidP="00C87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16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 п</w:t>
            </w:r>
            <w:r w:rsidRPr="00571698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5716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237DF584" w14:textId="77777777" w:rsidR="00A903BF" w:rsidRPr="00571698" w:rsidRDefault="00A903BF" w:rsidP="00C87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16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Наименование мероприятия (-й)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4080DA" w14:textId="77777777" w:rsidR="00A903BF" w:rsidRPr="00571698" w:rsidRDefault="00A903BF" w:rsidP="00C87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16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СМИ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F9BF200" w14:textId="77777777" w:rsidR="00A903BF" w:rsidRPr="00571698" w:rsidRDefault="00A903BF" w:rsidP="00C87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16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316" w:type="dxa"/>
            <w:vAlign w:val="center"/>
          </w:tcPr>
          <w:p w14:paraId="34317CF3" w14:textId="1B1E610D" w:rsidR="00A903BF" w:rsidRPr="00571698" w:rsidRDefault="00A903BF" w:rsidP="00C87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16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этапа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C9FDCCA" w14:textId="68418252" w:rsidR="00A903BF" w:rsidRPr="00571698" w:rsidRDefault="00A903BF" w:rsidP="00C87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16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Форма сопровождения</w:t>
            </w:r>
          </w:p>
        </w:tc>
      </w:tr>
      <w:tr w:rsidR="00A903BF" w:rsidRPr="00FC6A16" w14:paraId="6E5E866F" w14:textId="77777777" w:rsidTr="00C87143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4DBC946" w14:textId="77777777" w:rsidR="00A903BF" w:rsidRPr="00FC6A16" w:rsidRDefault="00A903BF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6EC55A51" w14:textId="77777777" w:rsidR="00A903BF" w:rsidRPr="00FC6A16" w:rsidRDefault="00A903BF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Информация о начале реализации проекта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26D81A" w14:textId="58793354" w:rsidR="00A903BF" w:rsidRPr="00FC6A16" w:rsidRDefault="00A903BF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печатные СМИ, социальные сети, сайт школы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13D2EE6" w14:textId="061C33CD" w:rsidR="00A903BF" w:rsidRPr="00FC6A16" w:rsidRDefault="00A903BF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2316" w:type="dxa"/>
            <w:vAlign w:val="center"/>
          </w:tcPr>
          <w:p w14:paraId="51CED395" w14:textId="36CB7075" w:rsidR="00A903BF" w:rsidRPr="00FC6A16" w:rsidRDefault="00A903BF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Педагогический совет об этапах реализации создания центра «Точка роста»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233CCBAE" w14:textId="6993451A" w:rsidR="00A903BF" w:rsidRPr="00FC6A16" w:rsidRDefault="00A903BF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Новости, анонсы</w:t>
            </w:r>
          </w:p>
        </w:tc>
      </w:tr>
      <w:tr w:rsidR="00A903BF" w:rsidRPr="00FC6A16" w14:paraId="2F8E21CD" w14:textId="77777777" w:rsidTr="00C87143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B584CD1" w14:textId="77777777" w:rsidR="00A903BF" w:rsidRPr="00FC6A16" w:rsidRDefault="00A903BF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4587D327" w14:textId="77777777" w:rsidR="00A903BF" w:rsidRPr="00FC6A16" w:rsidRDefault="00A903BF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Презентация проекта и концепции Центра для различных аудиторий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BC6839" w14:textId="77777777" w:rsidR="00A903BF" w:rsidRPr="00FC6A16" w:rsidRDefault="00A903BF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Телевидение, радио, печатные и интернет-СМИ, социальные сети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4F6F926" w14:textId="726D4077" w:rsidR="00A903BF" w:rsidRPr="00FC6A16" w:rsidRDefault="00A903BF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  <w:r w:rsidR="00996128" w:rsidRPr="00FC6A1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C6A16">
              <w:rPr>
                <w:rFonts w:ascii="Times New Roman" w:eastAsia="Calibri" w:hAnsi="Times New Roman"/>
                <w:sz w:val="24"/>
                <w:szCs w:val="24"/>
              </w:rPr>
              <w:t>-май</w:t>
            </w:r>
          </w:p>
        </w:tc>
        <w:tc>
          <w:tcPr>
            <w:tcW w:w="2316" w:type="dxa"/>
            <w:vAlign w:val="center"/>
          </w:tcPr>
          <w:p w14:paraId="088D2E62" w14:textId="5ACCC5C0" w:rsidR="00A903BF" w:rsidRPr="00FC6A16" w:rsidRDefault="00996128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Презентация материала в общественность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11C0E140" w14:textId="6038017C" w:rsidR="00A903BF" w:rsidRPr="00FC6A16" w:rsidRDefault="00A903BF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 xml:space="preserve">Новости, анонсы, фоторепортажи </w:t>
            </w:r>
          </w:p>
        </w:tc>
      </w:tr>
      <w:tr w:rsidR="00A903BF" w:rsidRPr="00FC6A16" w14:paraId="461C6F5D" w14:textId="77777777" w:rsidTr="00C87143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AB38F3C" w14:textId="77777777" w:rsidR="00A903BF" w:rsidRPr="00FC6A16" w:rsidRDefault="00A903BF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558AE1DD" w14:textId="77777777" w:rsidR="00A903BF" w:rsidRPr="00FC6A16" w:rsidRDefault="00A903BF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Информирование об участие педагогов в образовательной сессии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07B8DF" w14:textId="703CDC5B" w:rsidR="00A903BF" w:rsidRPr="00FC6A16" w:rsidRDefault="00996128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 xml:space="preserve">Сайт школы, совещание, социальные сети 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F4C17D4" w14:textId="644F0805" w:rsidR="00A903BF" w:rsidRPr="00FC6A16" w:rsidRDefault="00A903BF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  <w:r w:rsidR="00996128" w:rsidRPr="00FC6A1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C6A16">
              <w:rPr>
                <w:rFonts w:ascii="Times New Roman" w:eastAsia="Calibri" w:hAnsi="Times New Roman"/>
                <w:sz w:val="24"/>
                <w:szCs w:val="24"/>
              </w:rPr>
              <w:t>-ноябрь</w:t>
            </w:r>
          </w:p>
        </w:tc>
        <w:tc>
          <w:tcPr>
            <w:tcW w:w="2316" w:type="dxa"/>
            <w:vAlign w:val="center"/>
          </w:tcPr>
          <w:p w14:paraId="493EBD88" w14:textId="6CE8464C" w:rsidR="00A903BF" w:rsidRPr="00FC6A16" w:rsidRDefault="00996128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Доведение информации до педагогов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53B1189" w14:textId="2B391DF3" w:rsidR="00A903BF" w:rsidRPr="00FC6A16" w:rsidRDefault="00A903BF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Новости, анонсы, фоторепортажи</w:t>
            </w:r>
          </w:p>
        </w:tc>
      </w:tr>
      <w:tr w:rsidR="00996128" w:rsidRPr="00FC6A16" w14:paraId="22C074D1" w14:textId="77777777" w:rsidTr="00C87143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BE91E46" w14:textId="77777777" w:rsidR="00996128" w:rsidRPr="00FC6A16" w:rsidRDefault="00996128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493B34F4" w14:textId="17266E17" w:rsidR="00996128" w:rsidRPr="00FC6A16" w:rsidRDefault="00996128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Информирование о проведении ремонтных работ помещений Центров в соответствии с брендбуком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B4017" w14:textId="4CACFEAD" w:rsidR="00996128" w:rsidRPr="00FC6A16" w:rsidRDefault="00996128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Телевидение, радио, печатные и интернет-СМИ, социальные сети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086AF2F" w14:textId="1B39E582" w:rsidR="00996128" w:rsidRPr="00FC6A16" w:rsidRDefault="00996128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2316" w:type="dxa"/>
            <w:vAlign w:val="center"/>
          </w:tcPr>
          <w:p w14:paraId="3BBEB62C" w14:textId="54FF1379" w:rsidR="00996128" w:rsidRPr="00FC6A16" w:rsidRDefault="00996128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Доведение информации до педагогического коллектива</w:t>
            </w:r>
            <w:r w:rsidR="00D76550" w:rsidRPr="00FC6A16">
              <w:rPr>
                <w:rFonts w:ascii="Times New Roman" w:eastAsia="Calibri" w:hAnsi="Times New Roman"/>
                <w:sz w:val="24"/>
                <w:szCs w:val="24"/>
              </w:rPr>
              <w:t xml:space="preserve"> и общественности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9FB8F97" w14:textId="3E1175CE" w:rsidR="00996128" w:rsidRPr="00FC6A16" w:rsidRDefault="00996128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 xml:space="preserve">Новости, </w:t>
            </w:r>
            <w:r w:rsidR="00D76550" w:rsidRPr="00FC6A16">
              <w:rPr>
                <w:rFonts w:ascii="Times New Roman" w:eastAsia="Calibri" w:hAnsi="Times New Roman"/>
                <w:sz w:val="24"/>
                <w:szCs w:val="24"/>
              </w:rPr>
              <w:t>родительские собрания</w:t>
            </w:r>
          </w:p>
        </w:tc>
      </w:tr>
      <w:tr w:rsidR="00D71B21" w:rsidRPr="00FC6A16" w14:paraId="4EB096FB" w14:textId="77777777" w:rsidTr="00C87143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C4E2B0D" w14:textId="77777777" w:rsidR="00D71B21" w:rsidRPr="00FC6A16" w:rsidRDefault="00D71B21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54AA3357" w14:textId="0CE9A371" w:rsidR="00D71B21" w:rsidRPr="00FC6A16" w:rsidRDefault="00D76550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Набор учащихся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806726" w14:textId="6BF608A6" w:rsidR="00D71B21" w:rsidRPr="00FC6A16" w:rsidRDefault="00D76550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D71B21" w:rsidRPr="00FC6A16">
              <w:rPr>
                <w:rFonts w:ascii="Times New Roman" w:eastAsia="Calibri" w:hAnsi="Times New Roman"/>
                <w:sz w:val="24"/>
                <w:szCs w:val="24"/>
              </w:rPr>
              <w:t>оциальные сети</w:t>
            </w:r>
            <w:r w:rsidRPr="00FC6A16">
              <w:rPr>
                <w:rFonts w:ascii="Times New Roman" w:eastAsia="Calibri" w:hAnsi="Times New Roman"/>
                <w:sz w:val="24"/>
                <w:szCs w:val="24"/>
              </w:rPr>
              <w:t>, сайт школы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901EEC6" w14:textId="20F50726" w:rsidR="00D71B21" w:rsidRPr="00FC6A16" w:rsidRDefault="00D71B21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16" w:type="dxa"/>
            <w:vAlign w:val="center"/>
          </w:tcPr>
          <w:p w14:paraId="5131D970" w14:textId="4A939176" w:rsidR="00D71B21" w:rsidRPr="00FC6A16" w:rsidRDefault="003D4934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Информирование родительской общественности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A321731" w14:textId="731FFE4A" w:rsidR="00D71B21" w:rsidRPr="00FC6A16" w:rsidRDefault="00D71B21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Новости, анонсы, статьи, фоторепортажи</w:t>
            </w:r>
          </w:p>
        </w:tc>
      </w:tr>
      <w:tr w:rsidR="003D4934" w:rsidRPr="00FC6A16" w14:paraId="67B99993" w14:textId="77777777" w:rsidTr="00C87143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79CEF67" w14:textId="77777777" w:rsidR="003D4934" w:rsidRPr="00FC6A16" w:rsidRDefault="003D4934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0A99228E" w14:textId="3F1C0A1C" w:rsidR="003D4934" w:rsidRPr="00FC6A16" w:rsidRDefault="003D4934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Освещение торжественного открытия Центров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CF56C9" w14:textId="31BCB462" w:rsidR="003D4934" w:rsidRPr="00FC6A16" w:rsidRDefault="003D4934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Телевидение, радио, печатные и интернет-СМИ, социальные сети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40413583" w14:textId="2F60CFC5" w:rsidR="003D4934" w:rsidRPr="00FC6A16" w:rsidRDefault="003D4934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2316" w:type="dxa"/>
            <w:vAlign w:val="center"/>
          </w:tcPr>
          <w:p w14:paraId="5157500C" w14:textId="5443431E" w:rsidR="003D4934" w:rsidRPr="00FC6A16" w:rsidRDefault="003D4934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Присутствие главы района, начальника управления образования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20AEA9EC" w14:textId="300F8CF0" w:rsidR="003D4934" w:rsidRPr="00FC6A16" w:rsidRDefault="003D4934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Новости, анонсы, статьи, фоторепортажи</w:t>
            </w:r>
          </w:p>
        </w:tc>
      </w:tr>
      <w:tr w:rsidR="00C5726C" w:rsidRPr="00FC6A16" w14:paraId="5D4BBC6C" w14:textId="77777777" w:rsidTr="00C87143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6458A3F" w14:textId="77777777" w:rsidR="00C5726C" w:rsidRPr="00FC6A16" w:rsidRDefault="00C5726C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44D577AA" w14:textId="0FC280D4" w:rsidR="00C5726C" w:rsidRPr="00FC6A16" w:rsidRDefault="00C5726C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Поддержание интереса к Центрам и общее информационное сопровождение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5C9A5C" w14:textId="33D50588" w:rsidR="00C5726C" w:rsidRPr="00FC6A16" w:rsidRDefault="00C5726C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Телевидение, радио, печатные и интернет-СМИ, социальные сети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79AA0F4" w14:textId="44BEFA5D" w:rsidR="00C5726C" w:rsidRPr="00FC6A16" w:rsidRDefault="00C5726C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Ноябрь-март</w:t>
            </w:r>
          </w:p>
        </w:tc>
        <w:tc>
          <w:tcPr>
            <w:tcW w:w="2316" w:type="dxa"/>
            <w:vAlign w:val="center"/>
          </w:tcPr>
          <w:p w14:paraId="218E69CF" w14:textId="18990540" w:rsidR="00C5726C" w:rsidRPr="00FC6A16" w:rsidRDefault="00C5726C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занятий, участие в олимпиадах, конференциях 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221D68D7" w14:textId="135EA6C8" w:rsidR="00C5726C" w:rsidRPr="00FC6A16" w:rsidRDefault="00C5726C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Новости, анонсы, статьи, фоторепортажи</w:t>
            </w:r>
          </w:p>
        </w:tc>
      </w:tr>
    </w:tbl>
    <w:p w14:paraId="3855C0C7" w14:textId="77777777" w:rsidR="00C87143" w:rsidRDefault="00C87143" w:rsidP="002F77BE">
      <w:pPr>
        <w:spacing w:after="0" w:line="240" w:lineRule="auto"/>
        <w:ind w:left="723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ED78F9" w14:textId="77777777" w:rsidR="00C87143" w:rsidRDefault="00C87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2D7FA9" w14:textId="4CD16A72" w:rsidR="00F24BE2" w:rsidRDefault="00F24BE2" w:rsidP="002F77BE">
      <w:pPr>
        <w:spacing w:after="0" w:line="240" w:lineRule="auto"/>
        <w:ind w:left="7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3.</w:t>
      </w:r>
    </w:p>
    <w:p w14:paraId="0B5A748F" w14:textId="77777777" w:rsidR="002F77BE" w:rsidRDefault="002F77BE" w:rsidP="002F77BE">
      <w:pPr>
        <w:spacing w:after="0" w:line="240" w:lineRule="auto"/>
        <w:ind w:left="7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приказом </w:t>
      </w:r>
    </w:p>
    <w:p w14:paraId="0D43F08A" w14:textId="026F8553" w:rsidR="002F77BE" w:rsidRDefault="002F77BE" w:rsidP="002F77BE">
      <w:pPr>
        <w:spacing w:after="0" w:line="240" w:lineRule="auto"/>
        <w:ind w:left="7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207-А от 25.04.2019 г.</w:t>
      </w:r>
    </w:p>
    <w:p w14:paraId="7057008B" w14:textId="77777777" w:rsidR="004525E4" w:rsidRDefault="004525E4" w:rsidP="004525E4">
      <w:pPr>
        <w:spacing w:after="160" w:line="259" w:lineRule="auto"/>
        <w:jc w:val="center"/>
        <w:rPr>
          <w:rFonts w:ascii="Times New Roman" w:hAnsi="Times New Roman"/>
          <w:bCs/>
          <w:sz w:val="24"/>
          <w:szCs w:val="36"/>
        </w:rPr>
      </w:pPr>
    </w:p>
    <w:p w14:paraId="00CE55AC" w14:textId="7EC89708" w:rsidR="004525E4" w:rsidRPr="00D30875" w:rsidRDefault="004525E4" w:rsidP="004525E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40"/>
        </w:rPr>
      </w:pPr>
      <w:r w:rsidRPr="00D30875">
        <w:rPr>
          <w:rFonts w:ascii="Times New Roman" w:hAnsi="Times New Roman"/>
          <w:b/>
          <w:sz w:val="28"/>
          <w:szCs w:val="40"/>
        </w:rPr>
        <w:t>Положение о Центре образования цифрового и гуманитарного профилей</w:t>
      </w:r>
    </w:p>
    <w:p w14:paraId="06B95F03" w14:textId="77777777" w:rsidR="004525E4" w:rsidRPr="00D30875" w:rsidRDefault="004525E4" w:rsidP="004525E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40"/>
        </w:rPr>
      </w:pPr>
      <w:r w:rsidRPr="00D30875">
        <w:rPr>
          <w:rFonts w:ascii="Times New Roman" w:hAnsi="Times New Roman"/>
          <w:b/>
          <w:sz w:val="28"/>
          <w:szCs w:val="40"/>
        </w:rPr>
        <w:t>«Точка роста»</w:t>
      </w:r>
    </w:p>
    <w:p w14:paraId="7E727471" w14:textId="53259F3E" w:rsidR="00CF15FA" w:rsidRPr="004525E4" w:rsidRDefault="00CF15FA" w:rsidP="004525E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32"/>
        </w:rPr>
      </w:pPr>
    </w:p>
    <w:p w14:paraId="655AFC44" w14:textId="6E8CA85F" w:rsidR="004525E4" w:rsidRPr="004525E4" w:rsidRDefault="004525E4" w:rsidP="004525E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32"/>
        </w:rPr>
      </w:pPr>
    </w:p>
    <w:p w14:paraId="7B86D0FC" w14:textId="77777777" w:rsidR="004525E4" w:rsidRPr="005E68F5" w:rsidRDefault="004525E4" w:rsidP="004525E4">
      <w:pPr>
        <w:numPr>
          <w:ilvl w:val="0"/>
          <w:numId w:val="3"/>
        </w:numPr>
        <w:spacing w:after="0" w:line="240" w:lineRule="auto"/>
        <w:ind w:left="0" w:firstLine="567"/>
        <w:contextualSpacing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Общие положения </w:t>
      </w:r>
    </w:p>
    <w:p w14:paraId="7E0C5492" w14:textId="77777777" w:rsidR="004525E4" w:rsidRPr="005E68F5" w:rsidRDefault="004525E4" w:rsidP="004525E4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14:paraId="3A155D26" w14:textId="77777777" w:rsidR="004525E4" w:rsidRPr="005E68F5" w:rsidRDefault="004525E4" w:rsidP="004525E4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Центр является структурным подразделением общеобразовательной организации МБОУ «Старопестеревская СОШ» (далее – Учреждение) и не является юридическим лицом. </w:t>
      </w:r>
    </w:p>
    <w:p w14:paraId="60A35B3C" w14:textId="77777777" w:rsidR="004525E4" w:rsidRPr="005E68F5" w:rsidRDefault="004525E4" w:rsidP="004525E4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 Российской  Федерации,  уставом МБОУ «Старопестеревская СОШ»,  планом развития Центра,  настоящим Положением. </w:t>
      </w:r>
    </w:p>
    <w:p w14:paraId="13DF39CE" w14:textId="6CF4557C" w:rsidR="004525E4" w:rsidRPr="005E68F5" w:rsidRDefault="004525E4" w:rsidP="004525E4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Центр в своей деятельности подчиняется директору МБОУ «Старопестеревская СОШ». </w:t>
      </w:r>
    </w:p>
    <w:p w14:paraId="75B95CBD" w14:textId="77777777" w:rsidR="004525E4" w:rsidRPr="005E68F5" w:rsidRDefault="004525E4" w:rsidP="004525E4">
      <w:pPr>
        <w:numPr>
          <w:ilvl w:val="0"/>
          <w:numId w:val="3"/>
        </w:numPr>
        <w:spacing w:after="0" w:line="240" w:lineRule="auto"/>
        <w:ind w:left="0" w:firstLine="567"/>
        <w:contextualSpacing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Цели, задачи, функции деятельности Центра </w:t>
      </w:r>
    </w:p>
    <w:p w14:paraId="6327B4BF" w14:textId="77777777" w:rsidR="004525E4" w:rsidRPr="005E68F5" w:rsidRDefault="004525E4" w:rsidP="004525E4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Основными целями Центра являются: </w:t>
      </w:r>
    </w:p>
    <w:p w14:paraId="054DE76B" w14:textId="77777777" w:rsidR="004525E4" w:rsidRPr="005E68F5" w:rsidRDefault="004525E4" w:rsidP="004525E4">
      <w:pPr>
        <w:spacing w:after="0" w:line="240" w:lineRule="auto"/>
        <w:contextualSpacing/>
        <w:rPr>
          <w:rFonts w:ascii="Times New Roman" w:eastAsia="Calibri" w:hAnsi="Times New Roman"/>
          <w:sz w:val="28"/>
          <w:szCs w:val="32"/>
        </w:rPr>
      </w:pPr>
      <w:r w:rsidRPr="005E68F5">
        <w:rPr>
          <w:rFonts w:ascii="Times New Roman" w:eastAsia="Calibri" w:hAnsi="Times New Roman"/>
          <w:sz w:val="28"/>
          <w:szCs w:val="32"/>
        </w:rPr>
        <w:t>2.1.1. создание условий для внедрения на уровнях начального общего, основного общего</w:t>
      </w:r>
      <w:r w:rsidRPr="005E68F5">
        <w:rPr>
          <w:rFonts w:ascii="Times New Roman" w:eastAsia="Arial Unicode MS" w:hAnsi="Times New Roman"/>
          <w:kern w:val="3"/>
          <w:sz w:val="28"/>
          <w:szCs w:val="32"/>
          <w:bdr w:val="none" w:sz="0" w:space="0" w:color="auto" w:frame="1"/>
        </w:rPr>
        <w:t xml:space="preserve"> и (или) среднего общего образования</w:t>
      </w:r>
      <w:r w:rsidRPr="005E68F5">
        <w:rPr>
          <w:rFonts w:ascii="Times New Roman" w:eastAsia="Calibri" w:hAnsi="Times New Roman"/>
          <w:sz w:val="28"/>
          <w:szCs w:val="32"/>
        </w:rPr>
        <w:t xml:space="preserve">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</w:t>
      </w:r>
    </w:p>
    <w:p w14:paraId="18B3BA28" w14:textId="77777777" w:rsidR="004525E4" w:rsidRPr="005E68F5" w:rsidRDefault="004525E4" w:rsidP="004525E4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eastAsia="Calibri" w:hAnsi="Times New Roman"/>
          <w:sz w:val="28"/>
          <w:szCs w:val="32"/>
        </w:rPr>
        <w:t xml:space="preserve">2.1.2. обновление содержания и совершенствование методов обучения предметных областей </w:t>
      </w:r>
      <w:r w:rsidRPr="005E68F5">
        <w:rPr>
          <w:rFonts w:ascii="Times New Roman" w:eastAsia="Arial" w:hAnsi="Times New Roman"/>
          <w:sz w:val="28"/>
          <w:szCs w:val="32"/>
        </w:rPr>
        <w:t>«Технология», «Математика и информатика», «Физическая культура и основы безопасности жизнедеятельности»</w:t>
      </w:r>
      <w:r w:rsidRPr="005E68F5">
        <w:rPr>
          <w:rFonts w:ascii="Times New Roman" w:eastAsia="Arial Unicode MS" w:hAnsi="Times New Roman"/>
          <w:kern w:val="3"/>
          <w:sz w:val="28"/>
          <w:szCs w:val="32"/>
          <w:bdr w:val="none" w:sz="0" w:space="0" w:color="auto" w:frame="1"/>
        </w:rPr>
        <w:t>.</w:t>
      </w:r>
      <w:r w:rsidRPr="005E68F5">
        <w:rPr>
          <w:rFonts w:ascii="Times New Roman" w:hAnsi="Times New Roman"/>
          <w:sz w:val="28"/>
          <w:szCs w:val="24"/>
        </w:rPr>
        <w:t xml:space="preserve"> </w:t>
      </w:r>
    </w:p>
    <w:p w14:paraId="41F9528B" w14:textId="77777777" w:rsidR="004525E4" w:rsidRPr="005E68F5" w:rsidRDefault="004525E4" w:rsidP="004525E4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Задачи Центра: </w:t>
      </w:r>
    </w:p>
    <w:p w14:paraId="14E07950" w14:textId="77777777" w:rsidR="004525E4" w:rsidRPr="005E68F5" w:rsidRDefault="004525E4" w:rsidP="004525E4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 </w:t>
      </w:r>
    </w:p>
    <w:p w14:paraId="029AAB3D" w14:textId="77777777" w:rsidR="004525E4" w:rsidRPr="005E68F5" w:rsidRDefault="004525E4" w:rsidP="004525E4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создание </w:t>
      </w:r>
      <w:r w:rsidRPr="005E68F5">
        <w:rPr>
          <w:rFonts w:ascii="Times New Roman" w:hAnsi="Times New Roman"/>
          <w:sz w:val="28"/>
          <w:szCs w:val="24"/>
        </w:rPr>
        <w:tab/>
        <w:t xml:space="preserve">условий </w:t>
      </w:r>
      <w:r w:rsidRPr="005E68F5">
        <w:rPr>
          <w:rFonts w:ascii="Times New Roman" w:hAnsi="Times New Roman"/>
          <w:sz w:val="28"/>
          <w:szCs w:val="24"/>
        </w:rPr>
        <w:tab/>
        <w:t xml:space="preserve">для </w:t>
      </w:r>
      <w:r w:rsidRPr="005E68F5">
        <w:rPr>
          <w:rFonts w:ascii="Times New Roman" w:hAnsi="Times New Roman"/>
          <w:sz w:val="28"/>
          <w:szCs w:val="24"/>
        </w:rPr>
        <w:tab/>
        <w:t xml:space="preserve">реализации </w:t>
      </w:r>
      <w:r w:rsidRPr="005E68F5">
        <w:rPr>
          <w:rFonts w:ascii="Times New Roman" w:hAnsi="Times New Roman"/>
          <w:sz w:val="28"/>
          <w:szCs w:val="24"/>
        </w:rPr>
        <w:tab/>
        <w:t xml:space="preserve">разноуровневых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14:paraId="02A7E6FB" w14:textId="77777777" w:rsidR="004525E4" w:rsidRPr="005E68F5" w:rsidRDefault="004525E4" w:rsidP="004525E4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 </w:t>
      </w:r>
    </w:p>
    <w:p w14:paraId="7E54D7EA" w14:textId="77777777" w:rsidR="004525E4" w:rsidRPr="005E68F5" w:rsidRDefault="004525E4" w:rsidP="004525E4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lastRenderedPageBreak/>
        <w:t xml:space="preserve"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учащихся; </w:t>
      </w:r>
    </w:p>
    <w:p w14:paraId="17EC2DB5" w14:textId="77777777" w:rsidR="004525E4" w:rsidRPr="005E68F5" w:rsidRDefault="004525E4" w:rsidP="004525E4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14:paraId="5AA234C5" w14:textId="77777777" w:rsidR="004525E4" w:rsidRPr="005E68F5" w:rsidRDefault="004525E4" w:rsidP="004525E4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организация системы внеурочной деятельности в каникулярный период, разработка и реализации образовательных программ для летнего школьного лагеря дневного пребывания; </w:t>
      </w:r>
    </w:p>
    <w:p w14:paraId="1BCF565D" w14:textId="77777777" w:rsidR="004525E4" w:rsidRPr="005E68F5" w:rsidRDefault="004525E4" w:rsidP="004525E4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информационное сопровождение деятельности Центра, развитие медиаграмотности у учащихся; </w:t>
      </w:r>
    </w:p>
    <w:p w14:paraId="7C30FDBB" w14:textId="77777777" w:rsidR="004525E4" w:rsidRPr="005E68F5" w:rsidRDefault="004525E4" w:rsidP="004525E4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организационно-содержательная деятельность, направленная на проведение различных мероприятий в Центре и подготовку к участию учащихся Центра в мероприятиях муниципального, областного и всероссийского уровня; </w:t>
      </w:r>
    </w:p>
    <w:p w14:paraId="7E82E7DD" w14:textId="77777777" w:rsidR="004525E4" w:rsidRPr="005E68F5" w:rsidRDefault="004525E4" w:rsidP="004525E4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 </w:t>
      </w:r>
    </w:p>
    <w:p w14:paraId="7F061014" w14:textId="77777777" w:rsidR="004525E4" w:rsidRPr="005E68F5" w:rsidRDefault="004525E4" w:rsidP="004525E4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развитие шахматного образования; </w:t>
      </w:r>
    </w:p>
    <w:p w14:paraId="26A3C6C7" w14:textId="77777777" w:rsidR="004525E4" w:rsidRPr="005E68F5" w:rsidRDefault="004525E4" w:rsidP="004525E4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14:paraId="740D8F57" w14:textId="77777777" w:rsidR="004525E4" w:rsidRPr="005E68F5" w:rsidRDefault="004525E4" w:rsidP="004525E4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 </w:t>
      </w:r>
    </w:p>
    <w:p w14:paraId="4740EEA5" w14:textId="77777777" w:rsidR="004525E4" w:rsidRPr="005E68F5" w:rsidRDefault="004525E4" w:rsidP="004525E4">
      <w:pPr>
        <w:numPr>
          <w:ilvl w:val="3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учащихся и их родителей (законных представителей) к соответствующей деятельности в рамках реализации этих программ; </w:t>
      </w:r>
    </w:p>
    <w:p w14:paraId="21101B77" w14:textId="77777777" w:rsidR="004525E4" w:rsidRPr="005E68F5" w:rsidRDefault="004525E4" w:rsidP="004525E4">
      <w:pPr>
        <w:numPr>
          <w:ilvl w:val="3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 </w:t>
      </w:r>
    </w:p>
    <w:p w14:paraId="01FA70D0" w14:textId="77777777" w:rsidR="004525E4" w:rsidRPr="005E68F5" w:rsidRDefault="004525E4" w:rsidP="004525E4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Центр взаимодействует с: </w:t>
      </w:r>
    </w:p>
    <w:p w14:paraId="7FC68119" w14:textId="77777777" w:rsidR="004525E4" w:rsidRPr="005E68F5" w:rsidRDefault="004525E4" w:rsidP="004525E4">
      <w:pPr>
        <w:numPr>
          <w:ilvl w:val="3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различными образовательными организациями в форме сетевого взаимодействия; </w:t>
      </w:r>
    </w:p>
    <w:p w14:paraId="0BA26525" w14:textId="15069CD2" w:rsidR="004525E4" w:rsidRPr="005E68F5" w:rsidRDefault="004525E4" w:rsidP="004525E4">
      <w:pPr>
        <w:numPr>
          <w:ilvl w:val="3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использует дистанционные формы реализации образовательных программ.  </w:t>
      </w:r>
    </w:p>
    <w:p w14:paraId="700EE952" w14:textId="77777777" w:rsidR="004525E4" w:rsidRPr="005E68F5" w:rsidRDefault="004525E4" w:rsidP="004525E4">
      <w:pPr>
        <w:numPr>
          <w:ilvl w:val="0"/>
          <w:numId w:val="3"/>
        </w:numPr>
        <w:spacing w:after="0" w:line="240" w:lineRule="auto"/>
        <w:ind w:left="0" w:firstLine="567"/>
        <w:contextualSpacing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Порядок управления Центром </w:t>
      </w:r>
    </w:p>
    <w:p w14:paraId="0719E76D" w14:textId="77777777" w:rsidR="004525E4" w:rsidRPr="005E68F5" w:rsidRDefault="004525E4" w:rsidP="004525E4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Создание и ликвидация Центра, как структурного подразделения МБОУ «Старопестеревская СОШ», относится к компетенции учредителя </w:t>
      </w:r>
      <w:r w:rsidRPr="005E68F5">
        <w:rPr>
          <w:rFonts w:ascii="Times New Roman" w:hAnsi="Times New Roman"/>
          <w:sz w:val="28"/>
          <w:szCs w:val="24"/>
        </w:rPr>
        <w:lastRenderedPageBreak/>
        <w:t xml:space="preserve">образовательной организации по согласованию с директором МБОУ «Старопестеревская СОШ». </w:t>
      </w:r>
    </w:p>
    <w:p w14:paraId="07D00529" w14:textId="77777777" w:rsidR="004525E4" w:rsidRPr="005E68F5" w:rsidRDefault="004525E4" w:rsidP="004525E4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Директор МБОУ «Старопестеревская СОШ» назначает локальным актом руководителя Центра. Руководителем Центра может быть назначен один из заместителей директора МБОУ «Старопестеревская СОШ»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   </w:t>
      </w:r>
    </w:p>
    <w:p w14:paraId="5262B116" w14:textId="77777777" w:rsidR="004525E4" w:rsidRPr="005E68F5" w:rsidRDefault="004525E4" w:rsidP="004525E4">
      <w:pPr>
        <w:spacing w:after="0" w:line="240" w:lineRule="auto"/>
        <w:ind w:right="217" w:firstLine="567"/>
        <w:contextualSpacing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Размер ставки и оплаты руководителя Центра определяется директором МБОУ «Старопестеревская СОШ» в соответствии и в пределах фонда оплаты труда. </w:t>
      </w:r>
    </w:p>
    <w:p w14:paraId="2F3085DD" w14:textId="77777777" w:rsidR="004525E4" w:rsidRPr="005E68F5" w:rsidRDefault="004525E4" w:rsidP="004525E4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Руководитель Центра обязан: </w:t>
      </w:r>
    </w:p>
    <w:p w14:paraId="738C4633" w14:textId="77777777" w:rsidR="004525E4" w:rsidRPr="005E68F5" w:rsidRDefault="004525E4" w:rsidP="004525E4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осуществлять оперативное руководство Центром; </w:t>
      </w:r>
    </w:p>
    <w:p w14:paraId="676E0757" w14:textId="77777777" w:rsidR="004525E4" w:rsidRPr="005E68F5" w:rsidRDefault="004525E4" w:rsidP="004525E4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согласовывать программы развития, планы работ, отчеты и сметы расходов Центра с директором МБОУ «Старопестеревская СОШ»; </w:t>
      </w:r>
    </w:p>
    <w:p w14:paraId="031C7558" w14:textId="77777777" w:rsidR="004525E4" w:rsidRPr="005E68F5" w:rsidRDefault="004525E4" w:rsidP="004525E4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14:paraId="75CE512F" w14:textId="77777777" w:rsidR="004525E4" w:rsidRPr="005E68F5" w:rsidRDefault="004525E4" w:rsidP="004525E4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отчитываться перед директором МБОУ «Старопестеревская СОШ» о результатах работы Центра; </w:t>
      </w:r>
    </w:p>
    <w:p w14:paraId="070D7C54" w14:textId="77777777" w:rsidR="004525E4" w:rsidRPr="005E68F5" w:rsidRDefault="004525E4" w:rsidP="004525E4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выполнять иные обязанности, предусмотренные законодательством, уставом МБОУ «Старопестеревская СОШ», должностной инструкцией и настоящим Положением. </w:t>
      </w:r>
    </w:p>
    <w:p w14:paraId="2B675D7C" w14:textId="77777777" w:rsidR="004525E4" w:rsidRPr="005E68F5" w:rsidRDefault="004525E4" w:rsidP="004525E4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Руководитель Центра вправе: </w:t>
      </w:r>
    </w:p>
    <w:p w14:paraId="377A3603" w14:textId="77777777" w:rsidR="004525E4" w:rsidRPr="005E68F5" w:rsidRDefault="004525E4" w:rsidP="004525E4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осуществлять подбор и расстановку кадров Центра, прием на работу которых осуществляется приказом директора МБОУ «Старопестеревская СОШ»; </w:t>
      </w:r>
    </w:p>
    <w:p w14:paraId="6676F45E" w14:textId="77777777" w:rsidR="004525E4" w:rsidRPr="005E68F5" w:rsidRDefault="004525E4" w:rsidP="004525E4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по согласованию с директором МБОУ «Старопестеревская СОШ» организовывать образовательную деятельность в Центре в соответствии с целями и задачами Центра и осуществлять контроль за его реализацией; </w:t>
      </w:r>
    </w:p>
    <w:p w14:paraId="7C89ADD6" w14:textId="77777777" w:rsidR="004525E4" w:rsidRPr="005E68F5" w:rsidRDefault="004525E4" w:rsidP="004525E4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осуществлять подготовку учащихся к участию в конкурсах, олимпиадах, конференциях и иных мероприятиях по профилю направлений деятельности Центра; </w:t>
      </w:r>
    </w:p>
    <w:p w14:paraId="48DED5F7" w14:textId="77777777" w:rsidR="004525E4" w:rsidRPr="005E68F5" w:rsidRDefault="004525E4" w:rsidP="004525E4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по согласованию с директором МБОУ «Старопестеревская СОШ» осуществлять организацию и проведение мероприятий по профилю направлений деятельности Центра; </w:t>
      </w:r>
    </w:p>
    <w:p w14:paraId="07DCBD5F" w14:textId="7E9013DD" w:rsidR="004525E4" w:rsidRPr="005E68F5" w:rsidRDefault="004525E4" w:rsidP="004525E4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</w:t>
      </w:r>
      <w:r w:rsidRPr="005E68F5">
        <w:rPr>
          <w:rFonts w:ascii="Times New Roman" w:eastAsia="Arial" w:hAnsi="Times New Roman" w:cs="Arial"/>
          <w:sz w:val="28"/>
          <w:szCs w:val="24"/>
        </w:rPr>
        <w:t xml:space="preserve">.  </w:t>
      </w:r>
    </w:p>
    <w:p w14:paraId="3A599372" w14:textId="77777777" w:rsidR="004525E4" w:rsidRPr="005E68F5" w:rsidRDefault="004525E4" w:rsidP="004525E4">
      <w:pPr>
        <w:numPr>
          <w:ilvl w:val="0"/>
          <w:numId w:val="3"/>
        </w:numPr>
        <w:spacing w:after="0" w:line="240" w:lineRule="auto"/>
        <w:ind w:left="0" w:firstLine="567"/>
        <w:contextualSpacing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Внесение изменений, дополнений в Положение </w:t>
      </w:r>
    </w:p>
    <w:p w14:paraId="197A3D28" w14:textId="5C078C9D" w:rsidR="004525E4" w:rsidRPr="005E68F5" w:rsidRDefault="004525E4" w:rsidP="004525E4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5E68F5">
        <w:rPr>
          <w:rFonts w:ascii="Times New Roman" w:hAnsi="Times New Roman"/>
          <w:sz w:val="28"/>
          <w:szCs w:val="24"/>
        </w:rPr>
        <w:t xml:space="preserve">Настоящее Положение вступает в силу с </w:t>
      </w:r>
      <w:bookmarkStart w:id="0" w:name="_GoBack"/>
      <w:r w:rsidR="00EB219F" w:rsidRPr="00EB219F">
        <w:rPr>
          <w:rFonts w:ascii="Times New Roman" w:hAnsi="Times New Roman"/>
          <w:sz w:val="28"/>
          <w:szCs w:val="24"/>
        </w:rPr>
        <w:t>26</w:t>
      </w:r>
      <w:r w:rsidRPr="00EB219F">
        <w:rPr>
          <w:rFonts w:ascii="Times New Roman" w:hAnsi="Times New Roman"/>
          <w:sz w:val="28"/>
          <w:szCs w:val="24"/>
        </w:rPr>
        <w:t xml:space="preserve">.04.2019 г. </w:t>
      </w:r>
      <w:bookmarkEnd w:id="0"/>
      <w:r w:rsidRPr="005E68F5">
        <w:rPr>
          <w:rFonts w:ascii="Times New Roman" w:hAnsi="Times New Roman"/>
          <w:sz w:val="28"/>
          <w:szCs w:val="24"/>
        </w:rPr>
        <w:t xml:space="preserve">Настоящее Положение действительно до принятия новой редакции. </w:t>
      </w:r>
    </w:p>
    <w:p w14:paraId="79EAB189" w14:textId="11C12C61" w:rsidR="004525E4" w:rsidRPr="008D43B7" w:rsidRDefault="004525E4" w:rsidP="004525E4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</w:rPr>
      </w:pPr>
      <w:r w:rsidRPr="008D43B7">
        <w:rPr>
          <w:rFonts w:ascii="Times New Roman" w:hAnsi="Times New Roman"/>
          <w:sz w:val="28"/>
          <w:szCs w:val="24"/>
        </w:rPr>
        <w:t>Изменения, дополнения в настоящее Положение вносятся руководителем школы, заместителями директора школы, педагогами. Предложения рассматриваются на педагогическом совете. Утверждается директором школы.</w:t>
      </w:r>
      <w:r w:rsidRPr="008D43B7">
        <w:rPr>
          <w:rFonts w:ascii="Times New Roman" w:eastAsia="Arial" w:hAnsi="Times New Roman" w:cs="Arial"/>
          <w:sz w:val="28"/>
          <w:szCs w:val="24"/>
        </w:rPr>
        <w:t xml:space="preserve"> </w:t>
      </w:r>
    </w:p>
    <w:p w14:paraId="58BF2FB9" w14:textId="6F74679A" w:rsidR="00E92BF3" w:rsidRDefault="00E92BF3" w:rsidP="00AF3BD5">
      <w:pPr>
        <w:spacing w:after="0" w:line="240" w:lineRule="auto"/>
        <w:ind w:left="7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4.</w:t>
      </w:r>
    </w:p>
    <w:p w14:paraId="457F0A52" w14:textId="77777777" w:rsidR="00AF3BD5" w:rsidRDefault="00AF3BD5" w:rsidP="00AF3BD5">
      <w:pPr>
        <w:spacing w:after="0" w:line="240" w:lineRule="auto"/>
        <w:ind w:left="7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приказом </w:t>
      </w:r>
    </w:p>
    <w:p w14:paraId="3186D3A0" w14:textId="1C7166BC" w:rsidR="00AF3BD5" w:rsidRDefault="00AF3BD5" w:rsidP="00AF3BD5">
      <w:pPr>
        <w:spacing w:after="0" w:line="240" w:lineRule="auto"/>
        <w:ind w:left="7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207-А от 25.04.2019 г.</w:t>
      </w:r>
    </w:p>
    <w:p w14:paraId="634D4D74" w14:textId="5FB7716F" w:rsidR="00E92BF3" w:rsidRDefault="00E92BF3" w:rsidP="00E92BF3">
      <w:pPr>
        <w:spacing w:after="160" w:line="259" w:lineRule="auto"/>
        <w:jc w:val="center"/>
        <w:rPr>
          <w:rFonts w:ascii="Times New Roman" w:hAnsi="Times New Roman"/>
          <w:bCs/>
          <w:sz w:val="24"/>
          <w:szCs w:val="36"/>
        </w:rPr>
      </w:pPr>
    </w:p>
    <w:p w14:paraId="5414E446" w14:textId="77777777" w:rsidR="00100C56" w:rsidRDefault="00100C56" w:rsidP="00100C56">
      <w:pPr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14:paraId="40862FB1" w14:textId="77777777" w:rsidR="00100C56" w:rsidRDefault="00100C56" w:rsidP="00100C56">
      <w:pPr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индикативных показателей</w:t>
      </w:r>
    </w:p>
    <w:p w14:paraId="76E0601B" w14:textId="77777777" w:rsidR="00100C56" w:rsidRDefault="00100C56" w:rsidP="00100C56">
      <w:pPr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938" w:type="dxa"/>
        <w:jc w:val="center"/>
        <w:tblLook w:val="04A0" w:firstRow="1" w:lastRow="0" w:firstColumn="1" w:lastColumn="0" w:noHBand="0" w:noVBand="1"/>
      </w:tblPr>
      <w:tblGrid>
        <w:gridCol w:w="799"/>
        <w:gridCol w:w="3773"/>
        <w:gridCol w:w="1649"/>
        <w:gridCol w:w="1239"/>
        <w:gridCol w:w="1239"/>
        <w:gridCol w:w="1239"/>
      </w:tblGrid>
      <w:tr w:rsidR="00812F4B" w14:paraId="3E0439EC" w14:textId="77777777" w:rsidTr="005E0BE6">
        <w:trPr>
          <w:jc w:val="center"/>
        </w:trPr>
        <w:tc>
          <w:tcPr>
            <w:tcW w:w="799" w:type="dxa"/>
            <w:vMerge w:val="restart"/>
            <w:vAlign w:val="center"/>
          </w:tcPr>
          <w:p w14:paraId="6EC9C414" w14:textId="77777777" w:rsidR="00812F4B" w:rsidRPr="00F21820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820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3773" w:type="dxa"/>
            <w:vMerge w:val="restart"/>
            <w:vAlign w:val="center"/>
          </w:tcPr>
          <w:p w14:paraId="4D742A1B" w14:textId="77777777" w:rsidR="00812F4B" w:rsidRPr="00F21820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820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Наименование индикатора /показателя</w:t>
            </w:r>
          </w:p>
        </w:tc>
        <w:tc>
          <w:tcPr>
            <w:tcW w:w="1649" w:type="dxa"/>
            <w:vMerge w:val="restart"/>
            <w:vAlign w:val="center"/>
          </w:tcPr>
          <w:p w14:paraId="7C801B82" w14:textId="77777777" w:rsidR="00812F4B" w:rsidRPr="00F21820" w:rsidRDefault="00812F4B" w:rsidP="00812F4B">
            <w:pPr>
              <w:tabs>
                <w:tab w:val="left" w:pos="6390"/>
              </w:tabs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820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Минимальное значение, начиная с 2019 года</w:t>
            </w:r>
          </w:p>
        </w:tc>
        <w:tc>
          <w:tcPr>
            <w:tcW w:w="3717" w:type="dxa"/>
            <w:gridSpan w:val="3"/>
            <w:vAlign w:val="center"/>
          </w:tcPr>
          <w:p w14:paraId="59AC31ED" w14:textId="77777777" w:rsidR="00812F4B" w:rsidRPr="00F21820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820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Значение индикатора (показателя)</w:t>
            </w:r>
          </w:p>
        </w:tc>
      </w:tr>
      <w:tr w:rsidR="00812F4B" w14:paraId="45CC9B75" w14:textId="77777777" w:rsidTr="005E0BE6">
        <w:trPr>
          <w:jc w:val="center"/>
        </w:trPr>
        <w:tc>
          <w:tcPr>
            <w:tcW w:w="799" w:type="dxa"/>
            <w:vMerge/>
            <w:vAlign w:val="center"/>
          </w:tcPr>
          <w:p w14:paraId="432EF0FF" w14:textId="77777777" w:rsidR="00812F4B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73" w:type="dxa"/>
            <w:vMerge/>
            <w:vAlign w:val="center"/>
          </w:tcPr>
          <w:p w14:paraId="7AE02D71" w14:textId="77777777" w:rsidR="00812F4B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vMerge/>
            <w:vAlign w:val="center"/>
          </w:tcPr>
          <w:p w14:paraId="053C3AD8" w14:textId="77777777" w:rsidR="00812F4B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 w14:paraId="72AA2E6F" w14:textId="77777777" w:rsidR="00812F4B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820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239" w:type="dxa"/>
            <w:vAlign w:val="center"/>
          </w:tcPr>
          <w:p w14:paraId="05C43A7C" w14:textId="77777777" w:rsidR="00812F4B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820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239" w:type="dxa"/>
            <w:vAlign w:val="center"/>
          </w:tcPr>
          <w:p w14:paraId="540458B9" w14:textId="77777777" w:rsidR="00812F4B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820">
              <w:rPr>
                <w:rFonts w:ascii="Times New Roman" w:hAnsi="Times New Roman"/>
                <w:b/>
              </w:rPr>
              <w:t>2021</w:t>
            </w:r>
          </w:p>
        </w:tc>
      </w:tr>
      <w:tr w:rsidR="00812F4B" w14:paraId="150CDE2B" w14:textId="77777777" w:rsidTr="005E0BE6">
        <w:trPr>
          <w:jc w:val="center"/>
        </w:trPr>
        <w:tc>
          <w:tcPr>
            <w:tcW w:w="799" w:type="dxa"/>
            <w:vAlign w:val="center"/>
          </w:tcPr>
          <w:p w14:paraId="5574A0B5" w14:textId="77777777" w:rsidR="00812F4B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14:paraId="76462B59" w14:textId="77777777" w:rsidR="00812F4B" w:rsidRDefault="00812F4B" w:rsidP="00812F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78F7">
              <w:rPr>
                <w:rFonts w:ascii="Times New Roman" w:hAnsi="Times New Roman"/>
              </w:rPr>
              <w:t xml:space="preserve">Численность детей, обучающихся по предметной области </w:t>
            </w:r>
            <w:r w:rsidRPr="0026123B">
              <w:rPr>
                <w:rFonts w:ascii="Times New Roman" w:hAnsi="Times New Roman"/>
                <w:b/>
              </w:rPr>
              <w:t>«Технология»</w:t>
            </w:r>
            <w:r>
              <w:rPr>
                <w:rFonts w:ascii="Times New Roman" w:hAnsi="Times New Roman"/>
              </w:rPr>
              <w:t xml:space="preserve"> на базе «Центра роста»</w:t>
            </w:r>
            <w:r w:rsidRPr="004278F7">
              <w:rPr>
                <w:rFonts w:ascii="Times New Roman" w:hAnsi="Times New Roman"/>
              </w:rPr>
              <w:t xml:space="preserve"> (человек)</w:t>
            </w:r>
          </w:p>
        </w:tc>
        <w:tc>
          <w:tcPr>
            <w:tcW w:w="1649" w:type="dxa"/>
            <w:vAlign w:val="center"/>
          </w:tcPr>
          <w:p w14:paraId="7CF9EF3D" w14:textId="77777777" w:rsidR="00812F4B" w:rsidRPr="004278F7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bscript"/>
              </w:rPr>
            </w:pPr>
            <w:r w:rsidRPr="004278F7">
              <w:rPr>
                <w:rFonts w:ascii="Times New Roman" w:hAnsi="Times New Roman"/>
              </w:rPr>
              <w:t>∑</w:t>
            </w:r>
            <w:proofErr w:type="spellStart"/>
            <w:r w:rsidRPr="004278F7">
              <w:rPr>
                <w:rFonts w:ascii="Times New Roman" w:hAnsi="Times New Roman"/>
              </w:rPr>
              <w:t>X</w:t>
            </w:r>
            <w:r w:rsidRPr="004278F7">
              <w:rPr>
                <w:rFonts w:ascii="Times New Roman" w:hAnsi="Times New Roman"/>
                <w:vertAlign w:val="subscript"/>
              </w:rPr>
              <w:t>i</w:t>
            </w:r>
            <w:proofErr w:type="spellEnd"/>
          </w:p>
        </w:tc>
        <w:tc>
          <w:tcPr>
            <w:tcW w:w="1239" w:type="dxa"/>
            <w:vAlign w:val="center"/>
          </w:tcPr>
          <w:p w14:paraId="1B5BE562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 xml:space="preserve"> 250</w:t>
            </w:r>
          </w:p>
          <w:p w14:paraId="2F7B9B92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(5-9-й кл.)</w:t>
            </w:r>
          </w:p>
        </w:tc>
        <w:tc>
          <w:tcPr>
            <w:tcW w:w="1239" w:type="dxa"/>
            <w:vAlign w:val="center"/>
          </w:tcPr>
          <w:p w14:paraId="340C0802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 xml:space="preserve"> 271</w:t>
            </w:r>
          </w:p>
          <w:p w14:paraId="4C9BF1A5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(5-9-й кл.)</w:t>
            </w:r>
          </w:p>
        </w:tc>
        <w:tc>
          <w:tcPr>
            <w:tcW w:w="1239" w:type="dxa"/>
            <w:vAlign w:val="center"/>
          </w:tcPr>
          <w:p w14:paraId="15921445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 xml:space="preserve"> 294</w:t>
            </w:r>
          </w:p>
          <w:p w14:paraId="20205FEE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(5-9-й кл.)</w:t>
            </w:r>
          </w:p>
        </w:tc>
      </w:tr>
      <w:tr w:rsidR="00812F4B" w14:paraId="5E44ECFF" w14:textId="77777777" w:rsidTr="005E0BE6">
        <w:trPr>
          <w:jc w:val="center"/>
        </w:trPr>
        <w:tc>
          <w:tcPr>
            <w:tcW w:w="799" w:type="dxa"/>
            <w:vAlign w:val="center"/>
          </w:tcPr>
          <w:p w14:paraId="29B3CDA5" w14:textId="77777777" w:rsidR="00812F4B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14:paraId="71E50B5B" w14:textId="77777777" w:rsidR="00812F4B" w:rsidRDefault="00812F4B" w:rsidP="00812F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78F7">
              <w:rPr>
                <w:rFonts w:ascii="Times New Roman" w:hAnsi="Times New Roman"/>
              </w:rPr>
              <w:t xml:space="preserve">Численность детей, обучающихся по предметной области </w:t>
            </w:r>
            <w:r w:rsidRPr="00DB50B9">
              <w:rPr>
                <w:rFonts w:ascii="Times New Roman" w:hAnsi="Times New Roman"/>
                <w:b/>
              </w:rPr>
              <w:t>«ОБЖ»</w:t>
            </w:r>
            <w:r>
              <w:rPr>
                <w:rFonts w:ascii="Times New Roman" w:hAnsi="Times New Roman"/>
              </w:rPr>
              <w:t xml:space="preserve"> на базе Центра </w:t>
            </w:r>
            <w:r w:rsidRPr="004278F7">
              <w:rPr>
                <w:rFonts w:ascii="Times New Roman" w:hAnsi="Times New Roman"/>
              </w:rPr>
              <w:t>(человек)</w:t>
            </w:r>
          </w:p>
        </w:tc>
        <w:tc>
          <w:tcPr>
            <w:tcW w:w="1649" w:type="dxa"/>
            <w:vAlign w:val="center"/>
          </w:tcPr>
          <w:p w14:paraId="7AF188C8" w14:textId="77777777" w:rsidR="00812F4B" w:rsidRPr="004278F7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bscript"/>
              </w:rPr>
            </w:pPr>
            <w:r w:rsidRPr="004278F7">
              <w:rPr>
                <w:rFonts w:ascii="Times New Roman" w:hAnsi="Times New Roman"/>
              </w:rPr>
              <w:t>∑</w:t>
            </w:r>
            <w:proofErr w:type="spellStart"/>
            <w:r w:rsidRPr="004278F7">
              <w:rPr>
                <w:rFonts w:ascii="Times New Roman" w:hAnsi="Times New Roman"/>
              </w:rPr>
              <w:t>Y</w:t>
            </w:r>
            <w:r w:rsidRPr="004278F7">
              <w:rPr>
                <w:rFonts w:ascii="Times New Roman" w:hAnsi="Times New Roman"/>
                <w:vertAlign w:val="subscript"/>
              </w:rPr>
              <w:t>i</w:t>
            </w:r>
            <w:proofErr w:type="spellEnd"/>
          </w:p>
        </w:tc>
        <w:tc>
          <w:tcPr>
            <w:tcW w:w="1239" w:type="dxa"/>
            <w:vAlign w:val="center"/>
          </w:tcPr>
          <w:p w14:paraId="1F19620F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250</w:t>
            </w:r>
          </w:p>
          <w:p w14:paraId="2BD3A79A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(5-9-й кл.)</w:t>
            </w:r>
          </w:p>
        </w:tc>
        <w:tc>
          <w:tcPr>
            <w:tcW w:w="1239" w:type="dxa"/>
            <w:vAlign w:val="center"/>
          </w:tcPr>
          <w:p w14:paraId="71D183BA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271</w:t>
            </w:r>
          </w:p>
          <w:p w14:paraId="0DB76D09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(5-9-й кл.)</w:t>
            </w:r>
          </w:p>
        </w:tc>
        <w:tc>
          <w:tcPr>
            <w:tcW w:w="1239" w:type="dxa"/>
            <w:vAlign w:val="center"/>
          </w:tcPr>
          <w:p w14:paraId="50DEAC7D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294</w:t>
            </w:r>
          </w:p>
          <w:p w14:paraId="098C166C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(5-9-й кл.)</w:t>
            </w:r>
          </w:p>
        </w:tc>
      </w:tr>
      <w:tr w:rsidR="00812F4B" w14:paraId="0B281C5E" w14:textId="77777777" w:rsidTr="005E0BE6">
        <w:trPr>
          <w:jc w:val="center"/>
        </w:trPr>
        <w:tc>
          <w:tcPr>
            <w:tcW w:w="799" w:type="dxa"/>
            <w:vAlign w:val="center"/>
          </w:tcPr>
          <w:p w14:paraId="1544E295" w14:textId="77777777" w:rsidR="00812F4B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 w14:paraId="0EB52FD8" w14:textId="77777777" w:rsidR="00812F4B" w:rsidRDefault="00812F4B" w:rsidP="00812F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78F7">
              <w:rPr>
                <w:rFonts w:ascii="Times New Roman" w:hAnsi="Times New Roman"/>
              </w:rPr>
              <w:t xml:space="preserve">Численность детей, обучающихся по предметной области </w:t>
            </w:r>
            <w:r w:rsidRPr="00B22BDA">
              <w:rPr>
                <w:rFonts w:ascii="Times New Roman" w:hAnsi="Times New Roman"/>
                <w:b/>
              </w:rPr>
              <w:t xml:space="preserve">«Информатика» </w:t>
            </w:r>
            <w:r>
              <w:rPr>
                <w:rFonts w:ascii="Times New Roman" w:hAnsi="Times New Roman"/>
              </w:rPr>
              <w:t>на базе Центра</w:t>
            </w:r>
            <w:r w:rsidRPr="004278F7">
              <w:rPr>
                <w:rFonts w:ascii="Times New Roman" w:hAnsi="Times New Roman"/>
              </w:rPr>
              <w:t xml:space="preserve"> (человек)</w:t>
            </w:r>
          </w:p>
        </w:tc>
        <w:tc>
          <w:tcPr>
            <w:tcW w:w="1649" w:type="dxa"/>
            <w:vAlign w:val="center"/>
          </w:tcPr>
          <w:p w14:paraId="57F93068" w14:textId="77777777" w:rsidR="00812F4B" w:rsidRPr="004278F7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bscript"/>
              </w:rPr>
            </w:pPr>
            <w:r w:rsidRPr="004278F7">
              <w:rPr>
                <w:rFonts w:ascii="Times New Roman" w:hAnsi="Times New Roman"/>
              </w:rPr>
              <w:t>∑</w:t>
            </w:r>
            <w:proofErr w:type="spellStart"/>
            <w:r w:rsidRPr="004278F7">
              <w:rPr>
                <w:rFonts w:ascii="Times New Roman" w:hAnsi="Times New Roman"/>
              </w:rPr>
              <w:t>Z</w:t>
            </w:r>
            <w:r w:rsidRPr="004278F7">
              <w:rPr>
                <w:rFonts w:ascii="Times New Roman" w:hAnsi="Times New Roman"/>
                <w:vertAlign w:val="subscript"/>
              </w:rPr>
              <w:t>i</w:t>
            </w:r>
            <w:proofErr w:type="spellEnd"/>
          </w:p>
        </w:tc>
        <w:tc>
          <w:tcPr>
            <w:tcW w:w="1239" w:type="dxa"/>
            <w:vAlign w:val="center"/>
          </w:tcPr>
          <w:p w14:paraId="0DC2F5CD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250</w:t>
            </w:r>
          </w:p>
          <w:p w14:paraId="0B5C8228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(5-9-й кл.)</w:t>
            </w:r>
          </w:p>
        </w:tc>
        <w:tc>
          <w:tcPr>
            <w:tcW w:w="1239" w:type="dxa"/>
            <w:vAlign w:val="center"/>
          </w:tcPr>
          <w:p w14:paraId="76F9F359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271</w:t>
            </w:r>
          </w:p>
          <w:p w14:paraId="6DF98DB9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(5-9-й кл.)</w:t>
            </w:r>
          </w:p>
        </w:tc>
        <w:tc>
          <w:tcPr>
            <w:tcW w:w="1239" w:type="dxa"/>
            <w:vAlign w:val="center"/>
          </w:tcPr>
          <w:p w14:paraId="19BEDDBB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294</w:t>
            </w:r>
          </w:p>
          <w:p w14:paraId="4A4D1B96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(5-9-й кл.)</w:t>
            </w:r>
          </w:p>
        </w:tc>
      </w:tr>
      <w:tr w:rsidR="00812F4B" w14:paraId="29F07C88" w14:textId="77777777" w:rsidTr="005E0BE6">
        <w:trPr>
          <w:jc w:val="center"/>
        </w:trPr>
        <w:tc>
          <w:tcPr>
            <w:tcW w:w="799" w:type="dxa"/>
            <w:vAlign w:val="center"/>
          </w:tcPr>
          <w:p w14:paraId="1CD4F195" w14:textId="77777777" w:rsidR="00812F4B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773" w:type="dxa"/>
          </w:tcPr>
          <w:p w14:paraId="304493C8" w14:textId="77777777" w:rsidR="00812F4B" w:rsidRDefault="00812F4B" w:rsidP="00812F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78F7">
              <w:rPr>
                <w:rFonts w:ascii="Times New Roman" w:hAnsi="Times New Roman"/>
              </w:rPr>
              <w:t>Численность детей, занимающихся шахматами на п</w:t>
            </w:r>
            <w:r>
              <w:rPr>
                <w:rFonts w:ascii="Times New Roman" w:hAnsi="Times New Roman"/>
              </w:rPr>
              <w:t>остоянной основе на базе Центра</w:t>
            </w:r>
            <w:r w:rsidRPr="004278F7">
              <w:rPr>
                <w:rFonts w:ascii="Times New Roman" w:hAnsi="Times New Roman"/>
              </w:rPr>
              <w:t xml:space="preserve"> (человек)</w:t>
            </w:r>
          </w:p>
        </w:tc>
        <w:tc>
          <w:tcPr>
            <w:tcW w:w="1649" w:type="dxa"/>
            <w:vAlign w:val="center"/>
          </w:tcPr>
          <w:p w14:paraId="51E63167" w14:textId="77777777" w:rsidR="00812F4B" w:rsidRPr="004278F7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278F7">
              <w:rPr>
                <w:rFonts w:ascii="Times New Roman" w:hAnsi="Times New Roman"/>
              </w:rPr>
              <w:t>20×I</w:t>
            </w:r>
          </w:p>
        </w:tc>
        <w:tc>
          <w:tcPr>
            <w:tcW w:w="1239" w:type="dxa"/>
            <w:vAlign w:val="center"/>
          </w:tcPr>
          <w:p w14:paraId="07021CC8" w14:textId="77777777" w:rsidR="00812F4B" w:rsidRPr="00BC57BE" w:rsidRDefault="00812F4B" w:rsidP="00812F4B">
            <w:pPr>
              <w:spacing w:after="0" w:line="240" w:lineRule="auto"/>
              <w:ind w:hanging="31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20</w:t>
            </w:r>
          </w:p>
        </w:tc>
        <w:tc>
          <w:tcPr>
            <w:tcW w:w="1239" w:type="dxa"/>
            <w:vAlign w:val="center"/>
          </w:tcPr>
          <w:p w14:paraId="7716C865" w14:textId="77777777" w:rsidR="00812F4B" w:rsidRPr="00BC57BE" w:rsidRDefault="00812F4B" w:rsidP="00812F4B">
            <w:pPr>
              <w:spacing w:after="0" w:line="240" w:lineRule="auto"/>
              <w:ind w:hanging="31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20</w:t>
            </w:r>
          </w:p>
        </w:tc>
        <w:tc>
          <w:tcPr>
            <w:tcW w:w="1239" w:type="dxa"/>
            <w:vAlign w:val="center"/>
          </w:tcPr>
          <w:p w14:paraId="4012BD2F" w14:textId="77777777" w:rsidR="00812F4B" w:rsidRPr="00BC57BE" w:rsidRDefault="00812F4B" w:rsidP="00812F4B">
            <w:pPr>
              <w:spacing w:after="0" w:line="240" w:lineRule="auto"/>
              <w:ind w:hanging="31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20</w:t>
            </w:r>
          </w:p>
        </w:tc>
      </w:tr>
      <w:tr w:rsidR="00812F4B" w14:paraId="696CD442" w14:textId="77777777" w:rsidTr="005E0BE6">
        <w:trPr>
          <w:jc w:val="center"/>
        </w:trPr>
        <w:tc>
          <w:tcPr>
            <w:tcW w:w="799" w:type="dxa"/>
            <w:vAlign w:val="center"/>
          </w:tcPr>
          <w:p w14:paraId="09E639B0" w14:textId="77777777" w:rsidR="00812F4B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773" w:type="dxa"/>
          </w:tcPr>
          <w:p w14:paraId="603FC4F7" w14:textId="77777777" w:rsidR="00812F4B" w:rsidRDefault="00812F4B" w:rsidP="00812F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78F7">
              <w:rPr>
                <w:rFonts w:ascii="Times New Roman" w:hAnsi="Times New Roman"/>
              </w:rPr>
              <w:t>Численность человек, ежемесячно исп</w:t>
            </w:r>
            <w:r>
              <w:rPr>
                <w:rFonts w:ascii="Times New Roman" w:hAnsi="Times New Roman"/>
              </w:rPr>
              <w:t>ользующих инфраструктуру Центра</w:t>
            </w:r>
            <w:r w:rsidRPr="004278F7">
              <w:rPr>
                <w:rFonts w:ascii="Times New Roman" w:hAnsi="Times New Roman"/>
              </w:rPr>
              <w:t xml:space="preserve"> для </w:t>
            </w:r>
            <w:r w:rsidRPr="00975612">
              <w:rPr>
                <w:rFonts w:ascii="Times New Roman" w:hAnsi="Times New Roman"/>
                <w:b/>
              </w:rPr>
              <w:t>дистанционного обучения</w:t>
            </w:r>
          </w:p>
        </w:tc>
        <w:tc>
          <w:tcPr>
            <w:tcW w:w="1649" w:type="dxa"/>
            <w:vAlign w:val="center"/>
          </w:tcPr>
          <w:p w14:paraId="09742222" w14:textId="77777777" w:rsidR="00812F4B" w:rsidRPr="004278F7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278F7">
              <w:rPr>
                <w:rFonts w:ascii="Times New Roman" w:hAnsi="Times New Roman"/>
              </w:rPr>
              <w:t>100×I</w:t>
            </w:r>
          </w:p>
        </w:tc>
        <w:tc>
          <w:tcPr>
            <w:tcW w:w="1239" w:type="dxa"/>
            <w:vAlign w:val="center"/>
          </w:tcPr>
          <w:p w14:paraId="474E2321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30</w:t>
            </w:r>
          </w:p>
          <w:p w14:paraId="1BA68C59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vAlign w:val="center"/>
          </w:tcPr>
          <w:p w14:paraId="5F62E043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30</w:t>
            </w:r>
          </w:p>
          <w:p w14:paraId="6F425170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vAlign w:val="center"/>
          </w:tcPr>
          <w:p w14:paraId="5E3B337E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30</w:t>
            </w:r>
          </w:p>
          <w:p w14:paraId="203341B7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12F4B" w14:paraId="45783B0D" w14:textId="77777777" w:rsidTr="005E0BE6">
        <w:trPr>
          <w:jc w:val="center"/>
        </w:trPr>
        <w:tc>
          <w:tcPr>
            <w:tcW w:w="799" w:type="dxa"/>
            <w:vAlign w:val="center"/>
          </w:tcPr>
          <w:p w14:paraId="0F17CC75" w14:textId="77777777" w:rsidR="00812F4B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773" w:type="dxa"/>
          </w:tcPr>
          <w:p w14:paraId="1F0B6E3C" w14:textId="77777777" w:rsidR="00812F4B" w:rsidRDefault="00812F4B" w:rsidP="00812F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78F7">
              <w:rPr>
                <w:rFonts w:ascii="Times New Roman" w:hAnsi="Times New Roman"/>
              </w:rPr>
              <w:t xml:space="preserve">Численность человек, ежемесячно вовлеченных в </w:t>
            </w:r>
            <w:r w:rsidRPr="00975612">
              <w:rPr>
                <w:rFonts w:ascii="Times New Roman" w:hAnsi="Times New Roman"/>
                <w:b/>
              </w:rPr>
              <w:t>программу социально-культурных компетенций</w:t>
            </w:r>
          </w:p>
        </w:tc>
        <w:tc>
          <w:tcPr>
            <w:tcW w:w="1649" w:type="dxa"/>
            <w:vAlign w:val="center"/>
          </w:tcPr>
          <w:p w14:paraId="1490C373" w14:textId="77777777" w:rsidR="00812F4B" w:rsidRPr="004278F7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278F7">
              <w:rPr>
                <w:rFonts w:ascii="Times New Roman" w:hAnsi="Times New Roman"/>
              </w:rPr>
              <w:t>100×I</w:t>
            </w:r>
          </w:p>
        </w:tc>
        <w:tc>
          <w:tcPr>
            <w:tcW w:w="1239" w:type="dxa"/>
            <w:vAlign w:val="center"/>
          </w:tcPr>
          <w:p w14:paraId="10A6C97A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30</w:t>
            </w:r>
          </w:p>
          <w:p w14:paraId="698C17B9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vAlign w:val="center"/>
          </w:tcPr>
          <w:p w14:paraId="3E76FC35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30</w:t>
            </w:r>
          </w:p>
          <w:p w14:paraId="75B65B96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vAlign w:val="center"/>
          </w:tcPr>
          <w:p w14:paraId="6FE47DA1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30</w:t>
            </w:r>
          </w:p>
          <w:p w14:paraId="2BB4784F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12F4B" w14:paraId="432B20A5" w14:textId="77777777" w:rsidTr="005E0BE6">
        <w:trPr>
          <w:jc w:val="center"/>
        </w:trPr>
        <w:tc>
          <w:tcPr>
            <w:tcW w:w="799" w:type="dxa"/>
            <w:vAlign w:val="center"/>
          </w:tcPr>
          <w:p w14:paraId="307E3F16" w14:textId="77777777" w:rsidR="00812F4B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773" w:type="dxa"/>
          </w:tcPr>
          <w:p w14:paraId="7646EEE7" w14:textId="77777777" w:rsidR="00812F4B" w:rsidRDefault="00812F4B" w:rsidP="00812F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78F7">
              <w:rPr>
                <w:rFonts w:ascii="Times New Roman" w:hAnsi="Times New Roman"/>
              </w:rPr>
              <w:t>Количество</w:t>
            </w:r>
            <w:r>
              <w:rPr>
                <w:rFonts w:ascii="Times New Roman" w:hAnsi="Times New Roman"/>
              </w:rPr>
              <w:t xml:space="preserve"> проведенных на площадке Центра</w:t>
            </w:r>
            <w:r w:rsidRPr="004278F7">
              <w:rPr>
                <w:rFonts w:ascii="Times New Roman" w:hAnsi="Times New Roman"/>
              </w:rPr>
              <w:t xml:space="preserve"> </w:t>
            </w:r>
            <w:r w:rsidRPr="00975612">
              <w:rPr>
                <w:rFonts w:ascii="Times New Roman" w:hAnsi="Times New Roman"/>
                <w:b/>
              </w:rPr>
              <w:t>социокультурных мероприятий</w:t>
            </w:r>
          </w:p>
        </w:tc>
        <w:tc>
          <w:tcPr>
            <w:tcW w:w="1649" w:type="dxa"/>
            <w:vAlign w:val="center"/>
          </w:tcPr>
          <w:p w14:paraId="1A4811CD" w14:textId="77777777" w:rsidR="00812F4B" w:rsidRPr="004278F7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278F7">
              <w:rPr>
                <w:rFonts w:ascii="Times New Roman" w:hAnsi="Times New Roman"/>
              </w:rPr>
              <w:t>5×I</w:t>
            </w:r>
          </w:p>
        </w:tc>
        <w:tc>
          <w:tcPr>
            <w:tcW w:w="1239" w:type="dxa"/>
            <w:vAlign w:val="center"/>
          </w:tcPr>
          <w:p w14:paraId="59DF9EF1" w14:textId="77777777" w:rsidR="00812F4B" w:rsidRPr="00BC57BE" w:rsidRDefault="00812F4B" w:rsidP="00812F4B">
            <w:pPr>
              <w:spacing w:after="0" w:line="240" w:lineRule="auto"/>
              <w:ind w:hanging="31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4</w:t>
            </w:r>
          </w:p>
        </w:tc>
        <w:tc>
          <w:tcPr>
            <w:tcW w:w="1239" w:type="dxa"/>
            <w:vAlign w:val="center"/>
          </w:tcPr>
          <w:p w14:paraId="72E1699A" w14:textId="77777777" w:rsidR="00812F4B" w:rsidRPr="00BC57BE" w:rsidRDefault="00812F4B" w:rsidP="00812F4B">
            <w:pPr>
              <w:spacing w:after="0" w:line="240" w:lineRule="auto"/>
              <w:ind w:hanging="31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4</w:t>
            </w:r>
          </w:p>
        </w:tc>
        <w:tc>
          <w:tcPr>
            <w:tcW w:w="1239" w:type="dxa"/>
            <w:vAlign w:val="center"/>
          </w:tcPr>
          <w:p w14:paraId="4C9D21EB" w14:textId="77777777" w:rsidR="00812F4B" w:rsidRPr="00BC57BE" w:rsidRDefault="00812F4B" w:rsidP="00812F4B">
            <w:pPr>
              <w:spacing w:after="0" w:line="240" w:lineRule="auto"/>
              <w:ind w:hanging="31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4</w:t>
            </w:r>
          </w:p>
        </w:tc>
      </w:tr>
      <w:tr w:rsidR="00812F4B" w14:paraId="0E83CD54" w14:textId="77777777" w:rsidTr="005E0BE6">
        <w:trPr>
          <w:jc w:val="center"/>
        </w:trPr>
        <w:tc>
          <w:tcPr>
            <w:tcW w:w="799" w:type="dxa"/>
            <w:vAlign w:val="center"/>
          </w:tcPr>
          <w:p w14:paraId="68901F79" w14:textId="77777777" w:rsidR="00812F4B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773" w:type="dxa"/>
          </w:tcPr>
          <w:p w14:paraId="7C14545F" w14:textId="77777777" w:rsidR="00812F4B" w:rsidRDefault="00812F4B" w:rsidP="00812F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78F7">
              <w:rPr>
                <w:rFonts w:ascii="Times New Roman" w:hAnsi="Times New Roman"/>
              </w:rPr>
              <w:t xml:space="preserve">Повышение квалификации педагогов по предмету </w:t>
            </w:r>
            <w:r w:rsidRPr="00C051EA">
              <w:rPr>
                <w:rFonts w:ascii="Times New Roman" w:hAnsi="Times New Roman"/>
                <w:b/>
              </w:rPr>
              <w:t>«Технология»</w:t>
            </w:r>
            <w:r w:rsidRPr="004278F7">
              <w:rPr>
                <w:rFonts w:ascii="Times New Roman" w:hAnsi="Times New Roman"/>
              </w:rPr>
              <w:t xml:space="preserve"> (профмастерства) ежегодно (процентов)</w:t>
            </w:r>
          </w:p>
        </w:tc>
        <w:tc>
          <w:tcPr>
            <w:tcW w:w="1649" w:type="dxa"/>
            <w:vAlign w:val="center"/>
          </w:tcPr>
          <w:p w14:paraId="32F5C489" w14:textId="77777777" w:rsidR="00812F4B" w:rsidRPr="004278F7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278F7">
              <w:rPr>
                <w:rFonts w:ascii="Times New Roman" w:hAnsi="Times New Roman"/>
              </w:rPr>
              <w:t>100</w:t>
            </w:r>
          </w:p>
        </w:tc>
        <w:tc>
          <w:tcPr>
            <w:tcW w:w="1239" w:type="dxa"/>
            <w:vAlign w:val="center"/>
          </w:tcPr>
          <w:p w14:paraId="198197B6" w14:textId="77777777" w:rsidR="00812F4B" w:rsidRPr="00BC57BE" w:rsidRDefault="00812F4B" w:rsidP="00812F4B">
            <w:pPr>
              <w:spacing w:after="0" w:line="240" w:lineRule="auto"/>
              <w:ind w:hanging="31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100</w:t>
            </w:r>
          </w:p>
        </w:tc>
        <w:tc>
          <w:tcPr>
            <w:tcW w:w="1239" w:type="dxa"/>
            <w:vAlign w:val="center"/>
          </w:tcPr>
          <w:p w14:paraId="1BA5CFBA" w14:textId="77777777" w:rsidR="00812F4B" w:rsidRPr="00BC57BE" w:rsidRDefault="00812F4B" w:rsidP="00812F4B">
            <w:pPr>
              <w:spacing w:after="0" w:line="240" w:lineRule="auto"/>
              <w:ind w:hanging="31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100</w:t>
            </w:r>
          </w:p>
        </w:tc>
        <w:tc>
          <w:tcPr>
            <w:tcW w:w="1239" w:type="dxa"/>
            <w:vAlign w:val="center"/>
          </w:tcPr>
          <w:p w14:paraId="431EC54C" w14:textId="77777777" w:rsidR="00812F4B" w:rsidRPr="00BC57BE" w:rsidRDefault="00812F4B" w:rsidP="00812F4B">
            <w:pPr>
              <w:spacing w:after="0" w:line="240" w:lineRule="auto"/>
              <w:ind w:hanging="31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100</w:t>
            </w:r>
          </w:p>
        </w:tc>
      </w:tr>
      <w:tr w:rsidR="00812F4B" w14:paraId="5FDBDA62" w14:textId="77777777" w:rsidTr="005E0BE6">
        <w:trPr>
          <w:jc w:val="center"/>
        </w:trPr>
        <w:tc>
          <w:tcPr>
            <w:tcW w:w="799" w:type="dxa"/>
            <w:vAlign w:val="center"/>
          </w:tcPr>
          <w:p w14:paraId="7168C563" w14:textId="77777777" w:rsidR="00812F4B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773" w:type="dxa"/>
          </w:tcPr>
          <w:p w14:paraId="5B6957CE" w14:textId="77777777" w:rsidR="00812F4B" w:rsidRDefault="00812F4B" w:rsidP="00812F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5ED3">
              <w:rPr>
                <w:rFonts w:ascii="Times New Roman" w:hAnsi="Times New Roman"/>
              </w:rPr>
              <w:t>Повышение квалификации остальных сотрудников Центра ежегодно (процентов)</w:t>
            </w:r>
          </w:p>
        </w:tc>
        <w:tc>
          <w:tcPr>
            <w:tcW w:w="1649" w:type="dxa"/>
            <w:vAlign w:val="center"/>
          </w:tcPr>
          <w:p w14:paraId="735A68F4" w14:textId="77777777" w:rsidR="00812F4B" w:rsidRPr="004278F7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278F7">
              <w:rPr>
                <w:rFonts w:ascii="Times New Roman" w:hAnsi="Times New Roman"/>
              </w:rPr>
              <w:t>100</w:t>
            </w:r>
          </w:p>
        </w:tc>
        <w:tc>
          <w:tcPr>
            <w:tcW w:w="1239" w:type="dxa"/>
            <w:vAlign w:val="center"/>
          </w:tcPr>
          <w:p w14:paraId="6E7940CA" w14:textId="77777777" w:rsidR="00812F4B" w:rsidRPr="00BC57BE" w:rsidRDefault="00812F4B" w:rsidP="00812F4B">
            <w:pPr>
              <w:spacing w:after="0" w:line="240" w:lineRule="auto"/>
              <w:ind w:hanging="31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100</w:t>
            </w:r>
          </w:p>
        </w:tc>
        <w:tc>
          <w:tcPr>
            <w:tcW w:w="1239" w:type="dxa"/>
            <w:vAlign w:val="center"/>
          </w:tcPr>
          <w:p w14:paraId="3CB771CE" w14:textId="77777777" w:rsidR="00812F4B" w:rsidRPr="00BC57BE" w:rsidRDefault="00812F4B" w:rsidP="00812F4B">
            <w:pPr>
              <w:spacing w:after="0" w:line="240" w:lineRule="auto"/>
              <w:ind w:hanging="31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100</w:t>
            </w:r>
          </w:p>
        </w:tc>
        <w:tc>
          <w:tcPr>
            <w:tcW w:w="1239" w:type="dxa"/>
            <w:vAlign w:val="center"/>
          </w:tcPr>
          <w:p w14:paraId="6495BF61" w14:textId="77777777" w:rsidR="00812F4B" w:rsidRPr="00BC57BE" w:rsidRDefault="00812F4B" w:rsidP="00812F4B">
            <w:pPr>
              <w:spacing w:after="0" w:line="240" w:lineRule="auto"/>
              <w:ind w:hanging="31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100</w:t>
            </w:r>
          </w:p>
        </w:tc>
      </w:tr>
    </w:tbl>
    <w:p w14:paraId="741FA21A" w14:textId="04D887E9" w:rsidR="00E92BF3" w:rsidRDefault="00E92BF3" w:rsidP="00610A76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36"/>
        </w:rPr>
      </w:pPr>
    </w:p>
    <w:p w14:paraId="01E2A467" w14:textId="77777777" w:rsidR="00812F4B" w:rsidRDefault="00812F4B" w:rsidP="00610A76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36"/>
        </w:rPr>
      </w:pPr>
    </w:p>
    <w:p w14:paraId="5A3803CD" w14:textId="6CD35B56" w:rsidR="00610A76" w:rsidRPr="00452C0B" w:rsidRDefault="00610A76" w:rsidP="00610A76">
      <w:pPr>
        <w:pStyle w:val="11"/>
        <w:shd w:val="clear" w:color="auto" w:fill="auto"/>
        <w:tabs>
          <w:tab w:val="left" w:pos="241"/>
        </w:tabs>
        <w:spacing w:after="0"/>
        <w:ind w:firstLine="0"/>
        <w:contextualSpacing/>
        <w:jc w:val="both"/>
        <w:rPr>
          <w:sz w:val="22"/>
          <w:szCs w:val="22"/>
        </w:rPr>
      </w:pPr>
      <w:proofErr w:type="spellStart"/>
      <w:r w:rsidRPr="00452C0B">
        <w:rPr>
          <w:sz w:val="22"/>
          <w:szCs w:val="22"/>
          <w:lang w:val="en-US" w:bidi="en-US"/>
        </w:rPr>
        <w:t>Xj</w:t>
      </w:r>
      <w:proofErr w:type="spellEnd"/>
      <w:r w:rsidRPr="00452C0B">
        <w:rPr>
          <w:sz w:val="22"/>
          <w:szCs w:val="22"/>
          <w:lang w:bidi="en-US"/>
        </w:rPr>
        <w:t xml:space="preserve"> - </w:t>
      </w:r>
      <w:r w:rsidRPr="00452C0B">
        <w:rPr>
          <w:sz w:val="22"/>
          <w:szCs w:val="22"/>
          <w:lang w:eastAsia="ru-RU" w:bidi="ru-RU"/>
        </w:rPr>
        <w:t>численность обучающихся по предмету «Технология» в образовательной организации, на базе которой создается Центр.</w:t>
      </w:r>
    </w:p>
    <w:p w14:paraId="31F6B7B3" w14:textId="0363D41A" w:rsidR="00610A76" w:rsidRPr="00452C0B" w:rsidRDefault="00610A76" w:rsidP="00610A76">
      <w:pPr>
        <w:pStyle w:val="11"/>
        <w:shd w:val="clear" w:color="auto" w:fill="auto"/>
        <w:tabs>
          <w:tab w:val="left" w:pos="246"/>
        </w:tabs>
        <w:spacing w:after="0"/>
        <w:ind w:firstLine="0"/>
        <w:contextualSpacing/>
        <w:jc w:val="both"/>
        <w:rPr>
          <w:sz w:val="22"/>
          <w:szCs w:val="22"/>
        </w:rPr>
      </w:pPr>
      <w:proofErr w:type="spellStart"/>
      <w:r w:rsidRPr="00452C0B">
        <w:rPr>
          <w:sz w:val="22"/>
          <w:szCs w:val="22"/>
          <w:lang w:val="en-US" w:bidi="en-US"/>
        </w:rPr>
        <w:t>Yj</w:t>
      </w:r>
      <w:proofErr w:type="spellEnd"/>
      <w:r w:rsidRPr="00452C0B">
        <w:rPr>
          <w:sz w:val="22"/>
          <w:szCs w:val="22"/>
          <w:lang w:bidi="en-US"/>
        </w:rPr>
        <w:t xml:space="preserve"> </w:t>
      </w:r>
      <w:r w:rsidRPr="00452C0B">
        <w:rPr>
          <w:sz w:val="22"/>
          <w:szCs w:val="22"/>
          <w:lang w:eastAsia="ru-RU" w:bidi="ru-RU"/>
        </w:rPr>
        <w:t>- численность обучающихся по предмету «Основы безопасности жизнедеятельности» в образовательной организации, на базе которой создается Центр.</w:t>
      </w:r>
    </w:p>
    <w:p w14:paraId="60F21AE7" w14:textId="27CCA59D" w:rsidR="00610A76" w:rsidRPr="00452C0B" w:rsidRDefault="00610A76" w:rsidP="00610A76">
      <w:pPr>
        <w:pStyle w:val="11"/>
        <w:shd w:val="clear" w:color="auto" w:fill="auto"/>
        <w:tabs>
          <w:tab w:val="left" w:pos="246"/>
        </w:tabs>
        <w:spacing w:after="0"/>
        <w:ind w:firstLine="0"/>
        <w:contextualSpacing/>
        <w:jc w:val="both"/>
        <w:rPr>
          <w:sz w:val="22"/>
          <w:szCs w:val="22"/>
        </w:rPr>
      </w:pPr>
      <w:r w:rsidRPr="00452C0B">
        <w:rPr>
          <w:sz w:val="22"/>
          <w:szCs w:val="22"/>
          <w:lang w:val="en-US" w:bidi="en-US"/>
        </w:rPr>
        <w:t>Z</w:t>
      </w:r>
      <w:r w:rsidRPr="00452C0B">
        <w:rPr>
          <w:sz w:val="22"/>
          <w:szCs w:val="22"/>
          <w:lang w:bidi="en-US"/>
        </w:rPr>
        <w:t xml:space="preserve">, </w:t>
      </w:r>
      <w:r w:rsidRPr="00452C0B">
        <w:rPr>
          <w:sz w:val="22"/>
          <w:szCs w:val="22"/>
          <w:lang w:eastAsia="ru-RU" w:bidi="ru-RU"/>
        </w:rPr>
        <w:t>- численность обучающихся по предмету «Математика и информатика» в образовательной организации, на базе которой создается Центр.</w:t>
      </w:r>
    </w:p>
    <w:p w14:paraId="42FEF7B2" w14:textId="56F7AD45" w:rsidR="00610A76" w:rsidRPr="00452C0B" w:rsidRDefault="00610A76" w:rsidP="00DC25E7">
      <w:pPr>
        <w:pStyle w:val="11"/>
        <w:shd w:val="clear" w:color="auto" w:fill="auto"/>
        <w:tabs>
          <w:tab w:val="left" w:pos="251"/>
        </w:tabs>
        <w:spacing w:after="0"/>
        <w:ind w:firstLine="0"/>
        <w:contextualSpacing/>
        <w:jc w:val="both"/>
        <w:rPr>
          <w:sz w:val="22"/>
          <w:szCs w:val="22"/>
        </w:rPr>
      </w:pPr>
      <w:r w:rsidRPr="00452C0B">
        <w:rPr>
          <w:sz w:val="22"/>
          <w:szCs w:val="22"/>
          <w:lang w:val="en-US" w:bidi="en-US"/>
        </w:rPr>
        <w:t>Pi</w:t>
      </w:r>
      <w:r w:rsidRPr="00452C0B">
        <w:rPr>
          <w:sz w:val="22"/>
          <w:szCs w:val="22"/>
          <w:lang w:bidi="en-US"/>
        </w:rPr>
        <w:t xml:space="preserve"> </w:t>
      </w:r>
      <w:r w:rsidRPr="00452C0B">
        <w:rPr>
          <w:sz w:val="22"/>
          <w:szCs w:val="22"/>
          <w:lang w:eastAsia="ru-RU" w:bidi="ru-RU"/>
        </w:rPr>
        <w:t>- общая численность обучающихся в образовательной организации, на базе которой создается Центр</w:t>
      </w:r>
      <w:r w:rsidR="00DC25E7" w:rsidRPr="00452C0B">
        <w:rPr>
          <w:sz w:val="22"/>
          <w:szCs w:val="22"/>
          <w:lang w:eastAsia="ru-RU" w:bidi="ru-RU"/>
        </w:rPr>
        <w:t>.</w:t>
      </w:r>
    </w:p>
    <w:p w14:paraId="5CD80944" w14:textId="272D7F65" w:rsidR="00E92BF3" w:rsidRPr="00427D5B" w:rsidRDefault="00610A76" w:rsidP="00773B10">
      <w:pPr>
        <w:pStyle w:val="11"/>
        <w:shd w:val="clear" w:color="auto" w:fill="auto"/>
        <w:spacing w:after="0"/>
        <w:ind w:firstLine="0"/>
        <w:contextualSpacing/>
        <w:jc w:val="both"/>
        <w:rPr>
          <w:sz w:val="32"/>
          <w:szCs w:val="32"/>
        </w:rPr>
      </w:pPr>
      <w:r w:rsidRPr="00452C0B">
        <w:rPr>
          <w:sz w:val="22"/>
          <w:szCs w:val="22"/>
          <w:lang w:eastAsia="ru-RU" w:bidi="ru-RU"/>
        </w:rPr>
        <w:t>1 - количество Центров на территории субъекта Российской Федерации</w:t>
      </w:r>
      <w:r w:rsidR="00DC25E7" w:rsidRPr="00452C0B">
        <w:rPr>
          <w:sz w:val="22"/>
          <w:szCs w:val="22"/>
          <w:lang w:eastAsia="ru-RU" w:bidi="ru-RU"/>
        </w:rPr>
        <w:t>.</w:t>
      </w:r>
    </w:p>
    <w:sectPr w:rsidR="00E92BF3" w:rsidRPr="00427D5B" w:rsidSect="00C556B0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E65C0"/>
    <w:multiLevelType w:val="hybridMultilevel"/>
    <w:tmpl w:val="6B88C172"/>
    <w:lvl w:ilvl="0" w:tplc="3F203E1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E35113"/>
    <w:multiLevelType w:val="multilevel"/>
    <w:tmpl w:val="F72C12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D448DF"/>
    <w:multiLevelType w:val="hybridMultilevel"/>
    <w:tmpl w:val="A888EE7C"/>
    <w:lvl w:ilvl="0" w:tplc="A8DCAE5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A1F32">
      <w:start w:val="1"/>
      <w:numFmt w:val="bullet"/>
      <w:lvlText w:val="o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9E44A4">
      <w:start w:val="1"/>
      <w:numFmt w:val="bullet"/>
      <w:lvlText w:val="▪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7E6612">
      <w:start w:val="1"/>
      <w:numFmt w:val="bullet"/>
      <w:lvlRestart w:val="0"/>
      <w:lvlText w:val="-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C32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98DD1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265D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8EBC9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AC5AE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243E7B"/>
    <w:multiLevelType w:val="multilevel"/>
    <w:tmpl w:val="59CAF7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342F6E"/>
    <w:multiLevelType w:val="multilevel"/>
    <w:tmpl w:val="7CA40F84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9A1713"/>
    <w:multiLevelType w:val="multilevel"/>
    <w:tmpl w:val="D152F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BD"/>
    <w:rsid w:val="00032066"/>
    <w:rsid w:val="000A57C0"/>
    <w:rsid w:val="00100C56"/>
    <w:rsid w:val="001165E2"/>
    <w:rsid w:val="00187440"/>
    <w:rsid w:val="00236923"/>
    <w:rsid w:val="002F77BE"/>
    <w:rsid w:val="00302F54"/>
    <w:rsid w:val="003D4934"/>
    <w:rsid w:val="00427D5B"/>
    <w:rsid w:val="00435ED3"/>
    <w:rsid w:val="00444186"/>
    <w:rsid w:val="004525E4"/>
    <w:rsid w:val="0045274E"/>
    <w:rsid w:val="00452C0B"/>
    <w:rsid w:val="004B2BBD"/>
    <w:rsid w:val="00571698"/>
    <w:rsid w:val="00582D0B"/>
    <w:rsid w:val="005962BF"/>
    <w:rsid w:val="005E68F5"/>
    <w:rsid w:val="00610A76"/>
    <w:rsid w:val="006C317A"/>
    <w:rsid w:val="00703502"/>
    <w:rsid w:val="00773B10"/>
    <w:rsid w:val="007C13B4"/>
    <w:rsid w:val="00812F4B"/>
    <w:rsid w:val="008316B3"/>
    <w:rsid w:val="008B43F3"/>
    <w:rsid w:val="008D43B7"/>
    <w:rsid w:val="008E2569"/>
    <w:rsid w:val="008E561D"/>
    <w:rsid w:val="00920E15"/>
    <w:rsid w:val="00996128"/>
    <w:rsid w:val="009A6342"/>
    <w:rsid w:val="009B7249"/>
    <w:rsid w:val="00A07C23"/>
    <w:rsid w:val="00A6454E"/>
    <w:rsid w:val="00A903BF"/>
    <w:rsid w:val="00AB2F25"/>
    <w:rsid w:val="00AF3BD5"/>
    <w:rsid w:val="00B506F0"/>
    <w:rsid w:val="00B65663"/>
    <w:rsid w:val="00C556B0"/>
    <w:rsid w:val="00C5726C"/>
    <w:rsid w:val="00C81187"/>
    <w:rsid w:val="00C87143"/>
    <w:rsid w:val="00CF15FA"/>
    <w:rsid w:val="00CF1923"/>
    <w:rsid w:val="00D30875"/>
    <w:rsid w:val="00D372ED"/>
    <w:rsid w:val="00D71B21"/>
    <w:rsid w:val="00D76550"/>
    <w:rsid w:val="00DC25E7"/>
    <w:rsid w:val="00E50B6D"/>
    <w:rsid w:val="00E84CA1"/>
    <w:rsid w:val="00E91F5C"/>
    <w:rsid w:val="00E92BF3"/>
    <w:rsid w:val="00EB219F"/>
    <w:rsid w:val="00ED324E"/>
    <w:rsid w:val="00F04EDC"/>
    <w:rsid w:val="00F24BE2"/>
    <w:rsid w:val="00F71688"/>
    <w:rsid w:val="00FA5329"/>
    <w:rsid w:val="00FC6A16"/>
    <w:rsid w:val="00FD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99C8"/>
  <w15:chartTrackingRefBased/>
  <w15:docId w15:val="{663A4176-6AD6-4EAD-ADBD-EF7E8419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ourier New"/>
        <w:color w:val="000000"/>
        <w:sz w:val="28"/>
        <w:szCs w:val="26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74E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7C23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link w:val="20"/>
    <w:qFormat/>
    <w:rsid w:val="00A07C23"/>
    <w:pPr>
      <w:spacing w:before="100" w:beforeAutospacing="1" w:after="15"/>
      <w:jc w:val="center"/>
      <w:outlineLvl w:val="1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C23"/>
    <w:rPr>
      <w:rFonts w:eastAsiaTheme="majorEastAsia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rsid w:val="00A07C23"/>
    <w:rPr>
      <w:rFonts w:eastAsia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1"/>
    <w:rsid w:val="0045274E"/>
    <w:rPr>
      <w:rFonts w:eastAsia="Times New Roman" w:cs="Times New Roman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45274E"/>
    <w:pPr>
      <w:widowControl w:val="0"/>
      <w:shd w:val="clear" w:color="auto" w:fill="FFFFFF"/>
      <w:spacing w:after="16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table" w:styleId="a4">
    <w:name w:val="Table Grid"/>
    <w:basedOn w:val="a1"/>
    <w:uiPriority w:val="39"/>
    <w:rsid w:val="007C1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100C56"/>
    <w:pPr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Митин</dc:creator>
  <cp:keywords/>
  <dc:description/>
  <cp:lastModifiedBy>Олег Митин</cp:lastModifiedBy>
  <cp:revision>61</cp:revision>
  <dcterms:created xsi:type="dcterms:W3CDTF">2019-07-08T12:23:00Z</dcterms:created>
  <dcterms:modified xsi:type="dcterms:W3CDTF">2019-07-11T23:50:00Z</dcterms:modified>
</cp:coreProperties>
</file>